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5F6" w14:textId="77777777" w:rsidR="00415674" w:rsidRPr="00482C89" w:rsidRDefault="00415674">
      <w:pPr>
        <w:rPr>
          <w:rFonts w:ascii="Arial" w:eastAsia="MS Mincho" w:hAnsi="Arial" w:cs="Arial"/>
          <w:b/>
          <w:bCs/>
          <w:color w:val="4472C4"/>
          <w:kern w:val="0"/>
          <w:sz w:val="40"/>
          <w:szCs w:val="40"/>
          <w:lang w:eastAsia="ja-JP"/>
          <w14:ligatures w14:val="none"/>
        </w:rPr>
      </w:pPr>
      <w:r w:rsidRPr="00482C89">
        <w:rPr>
          <w:rFonts w:ascii="Arial" w:eastAsia="MS Mincho" w:hAnsi="Arial" w:cs="Arial"/>
          <w:b/>
          <w:bCs/>
          <w:color w:val="4472C4"/>
          <w:kern w:val="0"/>
          <w:sz w:val="40"/>
          <w:szCs w:val="40"/>
          <w:lang w:eastAsia="ja-JP"/>
          <w14:ligatures w14:val="none"/>
        </w:rPr>
        <w:t>Information Sharing Charter:</w:t>
      </w:r>
    </w:p>
    <w:p w14:paraId="33D64105" w14:textId="158B2C21" w:rsidR="00482C89" w:rsidRDefault="00482C89">
      <w:pPr>
        <w:rPr>
          <w:rFonts w:ascii="Arial" w:eastAsia="MS Mincho" w:hAnsi="Arial" w:cs="Arial"/>
          <w:b/>
          <w:bCs/>
          <w:color w:val="4472C4"/>
          <w:kern w:val="0"/>
          <w:sz w:val="40"/>
          <w:szCs w:val="40"/>
          <w:lang w:eastAsia="ja-JP"/>
          <w14:ligatures w14:val="none"/>
        </w:rPr>
      </w:pPr>
      <w:r w:rsidRPr="00482C89">
        <w:rPr>
          <w:rFonts w:ascii="Arial" w:eastAsia="MS Mincho" w:hAnsi="Arial" w:cs="Arial"/>
          <w:b/>
          <w:bCs/>
          <w:color w:val="4472C4"/>
          <w:kern w:val="0"/>
          <w:sz w:val="40"/>
          <w:szCs w:val="40"/>
          <w:lang w:eastAsia="ja-JP"/>
          <w14:ligatures w14:val="none"/>
        </w:rPr>
        <w:t>(Data Sharing initiative name)</w:t>
      </w:r>
    </w:p>
    <w:p w14:paraId="25480B58" w14:textId="77777777" w:rsidR="00482C89" w:rsidRPr="00482C89" w:rsidRDefault="00482C89">
      <w:pPr>
        <w:rPr>
          <w:rFonts w:ascii="Arial" w:eastAsia="MS Mincho" w:hAnsi="Arial" w:cs="Arial"/>
          <w:b/>
          <w:bCs/>
          <w:color w:val="4472C4"/>
          <w:kern w:val="0"/>
          <w:sz w:val="40"/>
          <w:szCs w:val="40"/>
          <w:lang w:eastAsia="ja-JP"/>
          <w14:ligatures w14:val="none"/>
        </w:rPr>
      </w:pPr>
    </w:p>
    <w:p w14:paraId="24D84F3C" w14:textId="3A1A1B40" w:rsidR="00415674" w:rsidRPr="00482C89" w:rsidRDefault="00415674">
      <w:pPr>
        <w:rPr>
          <w:rFonts w:ascii="Arial" w:eastAsia="MS Mincho" w:hAnsi="Arial" w:cs="Arial"/>
          <w:b/>
          <w:bCs/>
          <w:color w:val="4472C4"/>
          <w:kern w:val="0"/>
          <w:sz w:val="40"/>
          <w:szCs w:val="40"/>
          <w:lang w:eastAsia="ja-JP"/>
          <w14:ligatures w14:val="none"/>
        </w:rPr>
      </w:pPr>
      <w:r w:rsidRPr="00482C89">
        <w:rPr>
          <w:rFonts w:ascii="Arial" w:eastAsia="MS Mincho" w:hAnsi="Arial" w:cs="Arial"/>
          <w:b/>
          <w:bCs/>
          <w:color w:val="4472C4"/>
          <w:kern w:val="0"/>
          <w:sz w:val="40"/>
          <w:szCs w:val="40"/>
          <w:lang w:eastAsia="ja-JP"/>
          <w14:ligatures w14:val="none"/>
        </w:rPr>
        <w:t>S</w:t>
      </w:r>
      <w:r w:rsidR="00742F6C" w:rsidRPr="00482C89">
        <w:rPr>
          <w:rFonts w:ascii="Arial" w:eastAsia="MS Mincho" w:hAnsi="Arial" w:cs="Arial"/>
          <w:b/>
          <w:bCs/>
          <w:color w:val="4472C4"/>
          <w:kern w:val="0"/>
          <w:sz w:val="40"/>
          <w:szCs w:val="40"/>
          <w:lang w:eastAsia="ja-JP"/>
          <w14:ligatures w14:val="none"/>
        </w:rPr>
        <w:t>chedule</w:t>
      </w:r>
      <w:r w:rsidRPr="00482C89">
        <w:rPr>
          <w:rFonts w:ascii="Arial" w:eastAsia="MS Mincho" w:hAnsi="Arial" w:cs="Arial"/>
          <w:b/>
          <w:bCs/>
          <w:color w:val="4472C4"/>
          <w:kern w:val="0"/>
          <w:sz w:val="40"/>
          <w:szCs w:val="40"/>
          <w:lang w:eastAsia="ja-JP"/>
          <w14:ligatures w14:val="none"/>
        </w:rPr>
        <w:t xml:space="preserve"> 1 - Data Protection Impact Assessment</w:t>
      </w:r>
    </w:p>
    <w:p w14:paraId="31BB1C3A" w14:textId="26FD7E5C" w:rsidR="00415674" w:rsidRDefault="00742F6C">
      <w:pPr>
        <w:rPr>
          <w:rFonts w:ascii="Arial" w:eastAsia="MS Mincho" w:hAnsi="Arial" w:cs="Arial"/>
          <w:b/>
          <w:bCs/>
          <w:color w:val="4472C4"/>
          <w:kern w:val="0"/>
          <w:sz w:val="28"/>
          <w:szCs w:val="28"/>
          <w:lang w:eastAsia="ja-JP"/>
          <w14:ligatures w14:val="none"/>
        </w:rPr>
      </w:pPr>
      <w:r w:rsidRPr="00482C89">
        <w:rPr>
          <w:rFonts w:ascii="Arial" w:eastAsia="MS Mincho" w:hAnsi="Arial" w:cs="Arial"/>
          <w:b/>
          <w:bCs/>
          <w:color w:val="4472C4"/>
          <w:kern w:val="0"/>
          <w:sz w:val="40"/>
          <w:szCs w:val="40"/>
          <w:lang w:eastAsia="ja-JP"/>
          <w14:ligatures w14:val="none"/>
        </w:rPr>
        <w:t xml:space="preserve">Schedule 2 - </w:t>
      </w:r>
      <w:r w:rsidR="00415674" w:rsidRPr="00482C89">
        <w:rPr>
          <w:rFonts w:ascii="Arial" w:eastAsia="MS Mincho" w:hAnsi="Arial" w:cs="Arial"/>
          <w:b/>
          <w:bCs/>
          <w:color w:val="4472C4"/>
          <w:kern w:val="0"/>
          <w:sz w:val="40"/>
          <w:szCs w:val="40"/>
          <w:lang w:eastAsia="ja-JP"/>
          <w14:ligatures w14:val="none"/>
        </w:rPr>
        <w:t>Joint controller arrangements</w:t>
      </w:r>
      <w:r w:rsidR="00415674">
        <w:rPr>
          <w:rFonts w:ascii="Arial" w:eastAsia="MS Mincho" w:hAnsi="Arial" w:cs="Arial"/>
          <w:b/>
          <w:bCs/>
          <w:color w:val="4472C4"/>
          <w:kern w:val="0"/>
          <w:sz w:val="28"/>
          <w:szCs w:val="28"/>
          <w:lang w:eastAsia="ja-JP"/>
          <w14:ligatures w14:val="none"/>
        </w:rPr>
        <w:br w:type="page"/>
      </w:r>
    </w:p>
    <w:p w14:paraId="7E8C0737" w14:textId="004EA9D6" w:rsidR="00415674" w:rsidRDefault="00742F6C">
      <w:pPr>
        <w:rPr>
          <w:rFonts w:ascii="Arial" w:eastAsia="MS Mincho" w:hAnsi="Arial" w:cs="Arial"/>
          <w:b/>
          <w:bCs/>
          <w:color w:val="4472C4"/>
          <w:kern w:val="0"/>
          <w:sz w:val="28"/>
          <w:szCs w:val="28"/>
          <w:lang w:eastAsia="ja-JP"/>
          <w14:ligatures w14:val="none"/>
        </w:rPr>
      </w:pPr>
      <w:r>
        <w:rPr>
          <w:rFonts w:ascii="Arial" w:eastAsia="MS Mincho" w:hAnsi="Arial" w:cs="Arial"/>
          <w:b/>
          <w:bCs/>
          <w:color w:val="4472C4"/>
          <w:kern w:val="0"/>
          <w:sz w:val="28"/>
          <w:szCs w:val="28"/>
          <w:lang w:eastAsia="ja-JP"/>
          <w14:ligatures w14:val="none"/>
        </w:rPr>
        <w:lastRenderedPageBreak/>
        <w:t>Schedule 1</w:t>
      </w:r>
    </w:p>
    <w:p w14:paraId="7A7FF9FC" w14:textId="1BAFEF10" w:rsidR="00234EC0" w:rsidRPr="00234EC0" w:rsidRDefault="00415674" w:rsidP="00234EC0">
      <w:pPr>
        <w:spacing w:before="100" w:beforeAutospacing="1" w:after="0"/>
        <w:rPr>
          <w:rFonts w:ascii="Arial" w:eastAsia="MS Mincho" w:hAnsi="Arial" w:cs="Arial"/>
          <w:b/>
          <w:bCs/>
          <w:color w:val="4472C4"/>
          <w:kern w:val="0"/>
          <w:sz w:val="28"/>
          <w:szCs w:val="28"/>
          <w:lang w:eastAsia="ja-JP"/>
          <w14:ligatures w14:val="none"/>
        </w:rPr>
      </w:pPr>
      <w:r>
        <w:rPr>
          <w:rFonts w:ascii="Arial" w:eastAsia="MS Mincho" w:hAnsi="Arial" w:cs="Arial"/>
          <w:b/>
          <w:bCs/>
          <w:color w:val="4472C4"/>
          <w:kern w:val="0"/>
          <w:sz w:val="28"/>
          <w:szCs w:val="28"/>
          <w:lang w:eastAsia="ja-JP"/>
          <w14:ligatures w14:val="none"/>
        </w:rPr>
        <w:t>D</w:t>
      </w:r>
      <w:r w:rsidR="00234EC0">
        <w:rPr>
          <w:rFonts w:ascii="Arial" w:eastAsia="MS Mincho" w:hAnsi="Arial" w:cs="Arial"/>
          <w:b/>
          <w:bCs/>
          <w:color w:val="4472C4"/>
          <w:kern w:val="0"/>
          <w:sz w:val="28"/>
          <w:szCs w:val="28"/>
          <w:lang w:eastAsia="ja-JP"/>
          <w14:ligatures w14:val="none"/>
        </w:rPr>
        <w:t xml:space="preserve">ATA PROTECTION IMPACT ASSESSMENT (DPIA) </w:t>
      </w:r>
      <w:r w:rsidR="00234EC0">
        <w:rPr>
          <w:rFonts w:ascii="Arial" w:eastAsia="MS Mincho" w:hAnsi="Arial" w:cs="Arial"/>
          <w:b/>
          <w:bCs/>
          <w:color w:val="4472C4"/>
          <w:kern w:val="0"/>
          <w:sz w:val="28"/>
          <w:szCs w:val="28"/>
          <w:lang w:eastAsia="ja-JP"/>
          <w14:ligatures w14:val="none"/>
        </w:rPr>
        <w:br/>
        <w:t>SUMMARY COVERSHEET</w:t>
      </w:r>
      <w:r w:rsidR="00234EC0" w:rsidRPr="00E94A91">
        <w:rPr>
          <w:rFonts w:ascii="Arial" w:eastAsia="MS Mincho" w:hAnsi="Arial" w:cs="Arial"/>
          <w:b/>
          <w:bCs/>
          <w:color w:val="4472C4"/>
          <w:kern w:val="0"/>
          <w:sz w:val="28"/>
          <w:szCs w:val="28"/>
          <w:lang w:eastAsia="ja-JP"/>
          <w14:ligatures w14:val="none"/>
        </w:rPr>
        <w:t xml:space="preserve"> </w:t>
      </w:r>
      <w:r w:rsidR="00234EC0">
        <w:rPr>
          <w:rFonts w:ascii="Arial" w:eastAsia="MS Mincho" w:hAnsi="Arial" w:cs="Arial"/>
          <w:b/>
          <w:bCs/>
          <w:color w:val="4472C4"/>
          <w:kern w:val="0"/>
          <w:sz w:val="28"/>
          <w:szCs w:val="28"/>
          <w:lang w:eastAsia="ja-JP"/>
          <w14:ligatures w14:val="none"/>
        </w:rPr>
        <w:br/>
      </w:r>
      <w:r w:rsidR="00234EC0">
        <w:rPr>
          <w:rFonts w:ascii="Arial" w:eastAsia="MS Mincho" w:hAnsi="Arial" w:cs="Arial"/>
          <w:b/>
          <w:bCs/>
          <w:color w:val="4472C4"/>
          <w:kern w:val="0"/>
          <w:sz w:val="28"/>
          <w:szCs w:val="28"/>
          <w:lang w:eastAsia="ja-JP"/>
          <w14:ligatures w14:val="none"/>
        </w:rPr>
        <w:br/>
      </w:r>
      <w:r w:rsidR="00E94A91" w:rsidRPr="00617537">
        <w:rPr>
          <w:rFonts w:ascii="Arial" w:hAnsi="Arial" w:cs="Arial"/>
          <w:color w:val="333333"/>
          <w:shd w:val="clear" w:color="auto" w:fill="FFFFFF"/>
          <w:lang w:eastAsia="en-GB"/>
        </w:rPr>
        <w:t>Summary</w:t>
      </w:r>
      <w:r w:rsidR="00397DB9" w:rsidRPr="00617537">
        <w:rPr>
          <w:rFonts w:ascii="Arial" w:hAnsi="Arial" w:cs="Arial"/>
          <w:color w:val="333333"/>
          <w:shd w:val="clear" w:color="auto" w:fill="FFFFFF"/>
          <w:lang w:eastAsia="en-GB"/>
        </w:rPr>
        <w:t xml:space="preserve"> of the activity and why it is required:</w:t>
      </w:r>
      <w:r w:rsidR="0018121E" w:rsidRPr="00617537">
        <w:rPr>
          <w:rFonts w:ascii="Arial" w:hAnsi="Arial" w:cs="Arial"/>
          <w:color w:val="333333"/>
          <w:shd w:val="clear" w:color="auto" w:fill="FFFFFF"/>
          <w:lang w:eastAsia="en-GB"/>
        </w:rPr>
        <w:br/>
      </w:r>
      <w:r w:rsidR="0018121E" w:rsidRPr="0018121E">
        <w:rPr>
          <w:rFonts w:ascii="Arial" w:hAnsi="Arial" w:cs="Arial"/>
          <w:color w:val="595959" w:themeColor="text1" w:themeTint="A6"/>
          <w:sz w:val="18"/>
          <w:szCs w:val="18"/>
          <w:shd w:val="clear" w:color="auto" w:fill="FFFFFF"/>
          <w:lang w:eastAsia="en-GB"/>
        </w:rPr>
        <w:t>Is this delivery/administration of provision of care? Clinical audit, quality improvement or clinical effectiveness?</w:t>
      </w:r>
      <w:r w:rsidR="0018121E" w:rsidRPr="0018121E">
        <w:rPr>
          <w:rFonts w:ascii="Arial" w:hAnsi="Arial" w:cs="Arial"/>
          <w:b/>
          <w:bCs/>
          <w:color w:val="333333"/>
          <w:sz w:val="18"/>
          <w:szCs w:val="18"/>
          <w:shd w:val="clear" w:color="auto" w:fill="FFFFFF"/>
          <w:lang w:eastAsia="en-GB"/>
        </w:rPr>
        <w:t xml:space="preserve"> </w:t>
      </w:r>
      <w:r w:rsidR="0018121E" w:rsidRPr="0018121E">
        <w:rPr>
          <w:rFonts w:ascii="Arial" w:hAnsi="Arial" w:cs="Arial"/>
          <w:color w:val="595959" w:themeColor="text1" w:themeTint="A6"/>
          <w:sz w:val="18"/>
          <w:szCs w:val="18"/>
          <w:shd w:val="clear" w:color="auto" w:fill="FFFFFF"/>
          <w:lang w:eastAsia="en-GB"/>
        </w:rPr>
        <w:t>BAU operational system or task/finish activity?</w:t>
      </w:r>
      <w:r w:rsidR="0018121E" w:rsidRPr="0018121E">
        <w:rPr>
          <w:rFonts w:ascii="Arial" w:hAnsi="Arial" w:cs="Arial"/>
          <w:b/>
          <w:bCs/>
          <w:color w:val="333333"/>
          <w:sz w:val="18"/>
          <w:szCs w:val="18"/>
          <w:shd w:val="clear" w:color="auto" w:fill="FFFFFF"/>
          <w:lang w:eastAsia="en-GB"/>
        </w:rPr>
        <w:t xml:space="preserve"> </w:t>
      </w:r>
      <w:r w:rsidR="0018121E" w:rsidRPr="0018121E">
        <w:rPr>
          <w:rFonts w:ascii="Arial" w:hAnsi="Arial" w:cs="Arial"/>
          <w:color w:val="595959" w:themeColor="text1" w:themeTint="A6"/>
          <w:sz w:val="18"/>
          <w:szCs w:val="18"/>
          <w:shd w:val="clear" w:color="auto" w:fill="FFFFFF"/>
          <w:lang w:eastAsia="en-GB"/>
        </w:rPr>
        <w:t>Does the processing include any form of Artificial Intelligence?</w:t>
      </w:r>
    </w:p>
    <w:tbl>
      <w:tblPr>
        <w:tblStyle w:val="TableGrid"/>
        <w:tblW w:w="0" w:type="auto"/>
        <w:tblLook w:val="04A0" w:firstRow="1" w:lastRow="0" w:firstColumn="1" w:lastColumn="0" w:noHBand="0" w:noVBand="1"/>
      </w:tblPr>
      <w:tblGrid>
        <w:gridCol w:w="9016"/>
      </w:tblGrid>
      <w:tr w:rsidR="00234EC0" w14:paraId="60A01597" w14:textId="77777777" w:rsidTr="00234EC0">
        <w:tc>
          <w:tcPr>
            <w:tcW w:w="9016" w:type="dxa"/>
          </w:tcPr>
          <w:p w14:paraId="4770F261"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p w14:paraId="73C8277F"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tc>
      </w:tr>
    </w:tbl>
    <w:p w14:paraId="26C12D25" w14:textId="2332A6EF" w:rsidR="00234EC0" w:rsidRPr="00FD76A7" w:rsidRDefault="00397DB9" w:rsidP="00234EC0">
      <w:pPr>
        <w:spacing w:before="100" w:beforeAutospacing="1" w:after="0" w:line="240" w:lineRule="auto"/>
        <w:rPr>
          <w:rFonts w:ascii="Arial" w:hAnsi="Arial" w:cs="Arial"/>
          <w:color w:val="333333"/>
          <w:sz w:val="18"/>
          <w:szCs w:val="18"/>
          <w:shd w:val="clear" w:color="auto" w:fill="FFFFFF"/>
          <w:lang w:eastAsia="en-GB"/>
        </w:rPr>
      </w:pPr>
      <w:r w:rsidRPr="00617537">
        <w:rPr>
          <w:rFonts w:ascii="Arial" w:hAnsi="Arial" w:cs="Arial"/>
          <w:color w:val="333333"/>
          <w:shd w:val="clear" w:color="auto" w:fill="FFFFFF"/>
          <w:lang w:eastAsia="en-GB"/>
        </w:rPr>
        <w:t>Data Controllers involved</w:t>
      </w:r>
      <w:r w:rsidR="00FD76A7">
        <w:rPr>
          <w:rFonts w:ascii="Arial" w:hAnsi="Arial" w:cs="Arial"/>
          <w:color w:val="333333"/>
          <w:shd w:val="clear" w:color="auto" w:fill="FFFFFF"/>
          <w:lang w:eastAsia="en-GB"/>
        </w:rPr>
        <w:t>:</w:t>
      </w:r>
      <w:r w:rsidR="00FD76A7">
        <w:rPr>
          <w:rFonts w:ascii="Arial" w:hAnsi="Arial" w:cs="Arial"/>
          <w:color w:val="333333"/>
          <w:shd w:val="clear" w:color="auto" w:fill="FFFFFF"/>
          <w:lang w:eastAsia="en-GB"/>
        </w:rPr>
        <w:br/>
      </w:r>
      <w:r w:rsidR="00FD76A7" w:rsidRPr="00FD76A7">
        <w:rPr>
          <w:rFonts w:ascii="Arial" w:hAnsi="Arial" w:cs="Arial"/>
          <w:color w:val="333333"/>
          <w:sz w:val="18"/>
          <w:szCs w:val="18"/>
          <w:shd w:val="clear" w:color="auto" w:fill="FFFFFF"/>
          <w:lang w:eastAsia="en-GB"/>
        </w:rPr>
        <w:t>N</w:t>
      </w:r>
      <w:r w:rsidRPr="00FD76A7">
        <w:rPr>
          <w:rFonts w:ascii="Arial" w:hAnsi="Arial" w:cs="Arial"/>
          <w:color w:val="333333"/>
          <w:sz w:val="18"/>
          <w:szCs w:val="18"/>
          <w:shd w:val="clear" w:color="auto" w:fill="FFFFFF"/>
          <w:lang w:eastAsia="en-GB"/>
        </w:rPr>
        <w:t>oting any that are joint and if any are the ‘lead’ organisation</w:t>
      </w:r>
      <w:r w:rsidR="00FD76A7" w:rsidRPr="00FD76A7">
        <w:rPr>
          <w:rFonts w:ascii="Arial" w:hAnsi="Arial" w:cs="Arial"/>
          <w:color w:val="333333"/>
          <w:sz w:val="18"/>
          <w:szCs w:val="18"/>
          <w:shd w:val="clear" w:color="auto" w:fill="FFFFFF"/>
          <w:lang w:eastAsia="en-GB"/>
        </w:rPr>
        <w:t>.</w:t>
      </w:r>
    </w:p>
    <w:tbl>
      <w:tblPr>
        <w:tblStyle w:val="TableGrid"/>
        <w:tblW w:w="0" w:type="auto"/>
        <w:tblLook w:val="04A0" w:firstRow="1" w:lastRow="0" w:firstColumn="1" w:lastColumn="0" w:noHBand="0" w:noVBand="1"/>
      </w:tblPr>
      <w:tblGrid>
        <w:gridCol w:w="9016"/>
      </w:tblGrid>
      <w:tr w:rsidR="00234EC0" w14:paraId="1A3032B7" w14:textId="77777777" w:rsidTr="00234EC0">
        <w:tc>
          <w:tcPr>
            <w:tcW w:w="9016" w:type="dxa"/>
          </w:tcPr>
          <w:p w14:paraId="1E9CFB1E" w14:textId="77777777" w:rsidR="00234EC0" w:rsidRPr="002B6165" w:rsidRDefault="00234EC0" w:rsidP="00397DB9">
            <w:pPr>
              <w:spacing w:before="100" w:beforeAutospacing="1" w:after="100" w:afterAutospacing="1"/>
              <w:rPr>
                <w:rFonts w:ascii="Arial" w:hAnsi="Arial" w:cs="Arial"/>
                <w:color w:val="333333"/>
                <w:sz w:val="20"/>
                <w:szCs w:val="20"/>
                <w:shd w:val="clear" w:color="auto" w:fill="FFFFFF"/>
                <w:lang w:eastAsia="en-GB"/>
              </w:rPr>
            </w:pPr>
          </w:p>
          <w:p w14:paraId="491733EF" w14:textId="77777777" w:rsidR="00234EC0" w:rsidRDefault="00234EC0" w:rsidP="00397DB9">
            <w:pPr>
              <w:spacing w:before="100" w:beforeAutospacing="1" w:after="100" w:afterAutospacing="1"/>
              <w:rPr>
                <w:rFonts w:ascii="Arial" w:hAnsi="Arial" w:cs="Arial"/>
                <w:color w:val="333333"/>
                <w:shd w:val="clear" w:color="auto" w:fill="FFFFFF"/>
                <w:lang w:eastAsia="en-GB"/>
              </w:rPr>
            </w:pPr>
          </w:p>
        </w:tc>
      </w:tr>
    </w:tbl>
    <w:p w14:paraId="743FE30E" w14:textId="72566AC0" w:rsidR="00234EC0" w:rsidRPr="00FD76A7" w:rsidRDefault="00397DB9" w:rsidP="00234EC0">
      <w:pPr>
        <w:spacing w:before="100" w:beforeAutospacing="1" w:after="0"/>
        <w:rPr>
          <w:rFonts w:ascii="Arial" w:hAnsi="Arial" w:cs="Arial"/>
          <w:color w:val="333333"/>
          <w:sz w:val="18"/>
          <w:szCs w:val="18"/>
          <w:shd w:val="clear" w:color="auto" w:fill="FFFFFF"/>
          <w:lang w:eastAsia="en-GB"/>
        </w:rPr>
      </w:pPr>
      <w:r w:rsidRPr="00617537">
        <w:rPr>
          <w:rFonts w:ascii="Arial" w:hAnsi="Arial" w:cs="Arial"/>
          <w:color w:val="333333"/>
          <w:shd w:val="clear" w:color="auto" w:fill="FFFFFF"/>
          <w:lang w:eastAsia="en-GB"/>
        </w:rPr>
        <w:t>Brief description of data involved</w:t>
      </w:r>
      <w:r w:rsidR="00FD76A7">
        <w:rPr>
          <w:rFonts w:ascii="Arial" w:hAnsi="Arial" w:cs="Arial"/>
          <w:color w:val="333333"/>
          <w:shd w:val="clear" w:color="auto" w:fill="FFFFFF"/>
          <w:lang w:eastAsia="en-GB"/>
        </w:rPr>
        <w:t>:</w:t>
      </w:r>
      <w:r w:rsidRPr="00617537">
        <w:rPr>
          <w:rFonts w:ascii="Arial" w:hAnsi="Arial" w:cs="Arial"/>
          <w:color w:val="333333"/>
          <w:shd w:val="clear" w:color="auto" w:fill="FFFFFF"/>
          <w:lang w:eastAsia="en-GB"/>
        </w:rPr>
        <w:t xml:space="preserve"> </w:t>
      </w:r>
      <w:r w:rsidR="00FD76A7">
        <w:rPr>
          <w:rFonts w:ascii="Arial" w:hAnsi="Arial" w:cs="Arial"/>
          <w:color w:val="333333"/>
          <w:shd w:val="clear" w:color="auto" w:fill="FFFFFF"/>
          <w:lang w:eastAsia="en-GB"/>
        </w:rPr>
        <w:br/>
      </w:r>
      <w:r w:rsidR="00FD76A7" w:rsidRPr="00FD76A7">
        <w:rPr>
          <w:rFonts w:ascii="Arial" w:hAnsi="Arial" w:cs="Arial"/>
          <w:color w:val="333333"/>
          <w:sz w:val="18"/>
          <w:szCs w:val="18"/>
          <w:shd w:val="clear" w:color="auto" w:fill="FFFFFF"/>
          <w:lang w:eastAsia="en-GB"/>
        </w:rPr>
        <w:t>I</w:t>
      </w:r>
      <w:r w:rsidRPr="00FD76A7">
        <w:rPr>
          <w:rFonts w:ascii="Arial" w:hAnsi="Arial" w:cs="Arial"/>
          <w:color w:val="333333"/>
          <w:sz w:val="18"/>
          <w:szCs w:val="18"/>
          <w:shd w:val="clear" w:color="auto" w:fill="FFFFFF"/>
          <w:lang w:eastAsia="en-GB"/>
        </w:rPr>
        <w:t>nc</w:t>
      </w:r>
      <w:r w:rsidR="00E94A91" w:rsidRPr="00FD76A7">
        <w:rPr>
          <w:rFonts w:ascii="Arial" w:hAnsi="Arial" w:cs="Arial"/>
          <w:color w:val="333333"/>
          <w:sz w:val="18"/>
          <w:szCs w:val="18"/>
          <w:shd w:val="clear" w:color="auto" w:fill="FFFFFF"/>
          <w:lang w:eastAsia="en-GB"/>
        </w:rPr>
        <w:t>l</w:t>
      </w:r>
      <w:r w:rsidR="00FD76A7" w:rsidRPr="00FD76A7">
        <w:rPr>
          <w:rFonts w:ascii="Arial" w:hAnsi="Arial" w:cs="Arial"/>
          <w:color w:val="333333"/>
          <w:sz w:val="18"/>
          <w:szCs w:val="18"/>
          <w:shd w:val="clear" w:color="auto" w:fill="FFFFFF"/>
          <w:lang w:eastAsia="en-GB"/>
        </w:rPr>
        <w:t>uding</w:t>
      </w:r>
      <w:r w:rsidRPr="00FD76A7">
        <w:rPr>
          <w:rFonts w:ascii="Arial" w:hAnsi="Arial" w:cs="Arial"/>
          <w:color w:val="333333"/>
          <w:sz w:val="18"/>
          <w:szCs w:val="18"/>
          <w:shd w:val="clear" w:color="auto" w:fill="FFFFFF"/>
          <w:lang w:eastAsia="en-GB"/>
        </w:rPr>
        <w:t xml:space="preserve"> level of identity, types of sensitive data</w:t>
      </w:r>
      <w:r w:rsidR="00FD76A7" w:rsidRPr="00FD76A7">
        <w:rPr>
          <w:rFonts w:ascii="Arial" w:hAnsi="Arial" w:cs="Arial"/>
          <w:color w:val="333333"/>
          <w:sz w:val="18"/>
          <w:szCs w:val="18"/>
          <w:shd w:val="clear" w:color="auto" w:fill="FFFFFF"/>
          <w:lang w:eastAsia="en-GB"/>
        </w:rPr>
        <w:t>.</w:t>
      </w:r>
    </w:p>
    <w:tbl>
      <w:tblPr>
        <w:tblStyle w:val="TableGrid"/>
        <w:tblW w:w="0" w:type="auto"/>
        <w:tblLook w:val="04A0" w:firstRow="1" w:lastRow="0" w:firstColumn="1" w:lastColumn="0" w:noHBand="0" w:noVBand="1"/>
      </w:tblPr>
      <w:tblGrid>
        <w:gridCol w:w="9016"/>
      </w:tblGrid>
      <w:tr w:rsidR="00234EC0" w14:paraId="4A355124" w14:textId="77777777" w:rsidTr="00234EC0">
        <w:tc>
          <w:tcPr>
            <w:tcW w:w="9016" w:type="dxa"/>
          </w:tcPr>
          <w:p w14:paraId="6D180EC7"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p w14:paraId="7B9CD21B"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tc>
      </w:tr>
    </w:tbl>
    <w:p w14:paraId="34F57717" w14:textId="70E4777C" w:rsidR="00234EC0" w:rsidRPr="00617537" w:rsidRDefault="00397DB9" w:rsidP="00234EC0">
      <w:pPr>
        <w:spacing w:before="100" w:beforeAutospacing="1" w:after="0"/>
        <w:rPr>
          <w:rFonts w:ascii="Arial" w:hAnsi="Arial" w:cs="Arial"/>
          <w:color w:val="333333"/>
          <w:shd w:val="clear" w:color="auto" w:fill="FFFFFF"/>
          <w:lang w:eastAsia="en-GB"/>
        </w:rPr>
      </w:pPr>
      <w:r w:rsidRPr="00617537">
        <w:rPr>
          <w:rFonts w:ascii="Arial" w:hAnsi="Arial" w:cs="Arial"/>
          <w:color w:val="333333"/>
          <w:shd w:val="clear" w:color="auto" w:fill="FFFFFF"/>
          <w:lang w:eastAsia="en-GB"/>
        </w:rPr>
        <w:t xml:space="preserve">Brief description of where the data comes from, </w:t>
      </w:r>
      <w:r w:rsidR="00FD76A7">
        <w:rPr>
          <w:rFonts w:ascii="Arial" w:hAnsi="Arial" w:cs="Arial"/>
          <w:color w:val="333333"/>
          <w:shd w:val="clear" w:color="auto" w:fill="FFFFFF"/>
          <w:lang w:eastAsia="en-GB"/>
        </w:rPr>
        <w:t>who it will be</w:t>
      </w:r>
      <w:r w:rsidRPr="00617537">
        <w:rPr>
          <w:rFonts w:ascii="Arial" w:hAnsi="Arial" w:cs="Arial"/>
          <w:color w:val="333333"/>
          <w:shd w:val="clear" w:color="auto" w:fill="FFFFFF"/>
          <w:lang w:eastAsia="en-GB"/>
        </w:rPr>
        <w:t xml:space="preserve"> shared </w:t>
      </w:r>
      <w:r w:rsidR="00FD76A7">
        <w:rPr>
          <w:rFonts w:ascii="Arial" w:hAnsi="Arial" w:cs="Arial"/>
          <w:color w:val="333333"/>
          <w:shd w:val="clear" w:color="auto" w:fill="FFFFFF"/>
          <w:lang w:eastAsia="en-GB"/>
        </w:rPr>
        <w:t>with</w:t>
      </w:r>
      <w:r w:rsidRPr="00617537">
        <w:rPr>
          <w:rFonts w:ascii="Arial" w:hAnsi="Arial" w:cs="Arial"/>
          <w:color w:val="333333"/>
          <w:shd w:val="clear" w:color="auto" w:fill="FFFFFF"/>
          <w:lang w:eastAsia="en-GB"/>
        </w:rPr>
        <w:t xml:space="preserve"> and what happens to the data at the end of the programme:</w:t>
      </w:r>
    </w:p>
    <w:tbl>
      <w:tblPr>
        <w:tblStyle w:val="TableGrid"/>
        <w:tblW w:w="0" w:type="auto"/>
        <w:tblLook w:val="04A0" w:firstRow="1" w:lastRow="0" w:firstColumn="1" w:lastColumn="0" w:noHBand="0" w:noVBand="1"/>
      </w:tblPr>
      <w:tblGrid>
        <w:gridCol w:w="9016"/>
      </w:tblGrid>
      <w:tr w:rsidR="00234EC0" w14:paraId="0DC6F357" w14:textId="77777777" w:rsidTr="00234EC0">
        <w:tc>
          <w:tcPr>
            <w:tcW w:w="9016" w:type="dxa"/>
          </w:tcPr>
          <w:p w14:paraId="12AEB6FD"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p w14:paraId="6D87CCC1"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tc>
      </w:tr>
    </w:tbl>
    <w:p w14:paraId="6BC9B4E3" w14:textId="3B844918" w:rsidR="00234EC0" w:rsidRPr="00617537" w:rsidRDefault="00397DB9" w:rsidP="00234EC0">
      <w:pPr>
        <w:spacing w:before="100" w:beforeAutospacing="1" w:after="0"/>
        <w:rPr>
          <w:rFonts w:ascii="Arial" w:hAnsi="Arial" w:cs="Arial"/>
          <w:color w:val="333333"/>
          <w:shd w:val="clear" w:color="auto" w:fill="FFFFFF"/>
          <w:lang w:eastAsia="en-GB"/>
        </w:rPr>
      </w:pPr>
      <w:r w:rsidRPr="00617537">
        <w:rPr>
          <w:rFonts w:ascii="Arial" w:hAnsi="Arial" w:cs="Arial"/>
          <w:color w:val="333333"/>
          <w:shd w:val="clear" w:color="auto" w:fill="FFFFFF"/>
          <w:lang w:eastAsia="en-GB"/>
        </w:rPr>
        <w:t xml:space="preserve">Summary of the </w:t>
      </w:r>
      <w:r w:rsidR="00FD76A7">
        <w:rPr>
          <w:rFonts w:ascii="Arial" w:hAnsi="Arial" w:cs="Arial"/>
          <w:color w:val="333333"/>
          <w:shd w:val="clear" w:color="auto" w:fill="FFFFFF"/>
          <w:lang w:eastAsia="en-GB"/>
        </w:rPr>
        <w:t xml:space="preserve">lawful </w:t>
      </w:r>
      <w:r w:rsidRPr="00617537">
        <w:rPr>
          <w:rFonts w:ascii="Arial" w:hAnsi="Arial" w:cs="Arial"/>
          <w:color w:val="333333"/>
          <w:shd w:val="clear" w:color="auto" w:fill="FFFFFF"/>
          <w:lang w:eastAsia="en-GB"/>
        </w:rPr>
        <w:t>bases</w:t>
      </w:r>
      <w:r w:rsidR="00FD76A7">
        <w:rPr>
          <w:rFonts w:ascii="Arial" w:hAnsi="Arial" w:cs="Arial"/>
          <w:color w:val="333333"/>
          <w:shd w:val="clear" w:color="auto" w:fill="FFFFFF"/>
          <w:lang w:eastAsia="en-GB"/>
        </w:rPr>
        <w:t xml:space="preserve"> and conditions</w:t>
      </w:r>
      <w:r w:rsidRPr="00617537">
        <w:rPr>
          <w:rFonts w:ascii="Arial" w:hAnsi="Arial" w:cs="Arial"/>
          <w:color w:val="333333"/>
          <w:shd w:val="clear" w:color="auto" w:fill="FFFFFF"/>
          <w:lang w:eastAsia="en-GB"/>
        </w:rPr>
        <w:t xml:space="preserve"> on which data can be </w:t>
      </w:r>
      <w:r w:rsidR="00FD76A7">
        <w:rPr>
          <w:rFonts w:ascii="Arial" w:hAnsi="Arial" w:cs="Arial"/>
          <w:color w:val="333333"/>
          <w:shd w:val="clear" w:color="auto" w:fill="FFFFFF"/>
          <w:lang w:eastAsia="en-GB"/>
        </w:rPr>
        <w:t xml:space="preserve">processed (including </w:t>
      </w:r>
      <w:r w:rsidRPr="00617537">
        <w:rPr>
          <w:rFonts w:ascii="Arial" w:hAnsi="Arial" w:cs="Arial"/>
          <w:color w:val="333333"/>
          <w:shd w:val="clear" w:color="auto" w:fill="FFFFFF"/>
          <w:lang w:eastAsia="en-GB"/>
        </w:rPr>
        <w:t>shared</w:t>
      </w:r>
      <w:r w:rsidR="00FD76A7">
        <w:rPr>
          <w:rFonts w:ascii="Arial" w:hAnsi="Arial" w:cs="Arial"/>
          <w:color w:val="333333"/>
          <w:shd w:val="clear" w:color="auto" w:fill="FFFFFF"/>
          <w:lang w:eastAsia="en-GB"/>
        </w:rPr>
        <w:t>)</w:t>
      </w:r>
      <w:r w:rsidRPr="00617537">
        <w:rPr>
          <w:rFonts w:ascii="Arial" w:hAnsi="Arial" w:cs="Arial"/>
          <w:color w:val="333333"/>
          <w:shd w:val="clear" w:color="auto" w:fill="FFFFFF"/>
          <w:lang w:eastAsia="en-GB"/>
        </w:rPr>
        <w:t xml:space="preserve"> and any mandate/obligation/contract to do so:</w:t>
      </w:r>
    </w:p>
    <w:tbl>
      <w:tblPr>
        <w:tblStyle w:val="TableGrid"/>
        <w:tblW w:w="0" w:type="auto"/>
        <w:tblLook w:val="04A0" w:firstRow="1" w:lastRow="0" w:firstColumn="1" w:lastColumn="0" w:noHBand="0" w:noVBand="1"/>
      </w:tblPr>
      <w:tblGrid>
        <w:gridCol w:w="9016"/>
      </w:tblGrid>
      <w:tr w:rsidR="00234EC0" w14:paraId="07978899" w14:textId="77777777" w:rsidTr="00234EC0">
        <w:tc>
          <w:tcPr>
            <w:tcW w:w="9016" w:type="dxa"/>
          </w:tcPr>
          <w:p w14:paraId="2285EE1A" w14:textId="77777777" w:rsidR="00234EC0" w:rsidRPr="002B6165" w:rsidRDefault="00234EC0" w:rsidP="00234EC0">
            <w:pPr>
              <w:spacing w:before="100" w:beforeAutospacing="1"/>
              <w:rPr>
                <w:rFonts w:ascii="Arial" w:hAnsi="Arial" w:cs="Arial"/>
                <w:color w:val="333333"/>
                <w:sz w:val="20"/>
                <w:szCs w:val="20"/>
                <w:shd w:val="clear" w:color="auto" w:fill="FFFFFF"/>
                <w:lang w:eastAsia="en-GB"/>
              </w:rPr>
            </w:pPr>
          </w:p>
          <w:p w14:paraId="4B2C8FDA" w14:textId="60DC1373" w:rsidR="00FD76A7" w:rsidRPr="002B6165" w:rsidRDefault="00FD76A7" w:rsidP="00234EC0">
            <w:pPr>
              <w:spacing w:before="100" w:beforeAutospacing="1"/>
              <w:rPr>
                <w:rFonts w:ascii="Arial" w:hAnsi="Arial" w:cs="Arial"/>
                <w:color w:val="333333"/>
                <w:sz w:val="20"/>
                <w:szCs w:val="20"/>
                <w:shd w:val="clear" w:color="auto" w:fill="FFFFFF"/>
                <w:lang w:eastAsia="en-GB"/>
              </w:rPr>
            </w:pPr>
          </w:p>
        </w:tc>
      </w:tr>
    </w:tbl>
    <w:p w14:paraId="158AF9DA" w14:textId="591651DF" w:rsidR="00266CE2" w:rsidRPr="00E94A91" w:rsidRDefault="00266CE2">
      <w:pPr>
        <w:rPr>
          <w:rFonts w:ascii="Arial" w:hAnsi="Arial" w:cs="Arial"/>
          <w:b/>
          <w:bCs/>
          <w:color w:val="333333"/>
          <w:sz w:val="28"/>
          <w:szCs w:val="28"/>
          <w:shd w:val="clear" w:color="auto" w:fill="FFFFFF"/>
          <w:lang w:eastAsia="en-GB"/>
        </w:rPr>
      </w:pPr>
      <w:r w:rsidRPr="00E94A91">
        <w:rPr>
          <w:rFonts w:ascii="Arial" w:hAnsi="Arial" w:cs="Arial"/>
          <w:b/>
          <w:bCs/>
          <w:color w:val="333333"/>
          <w:sz w:val="28"/>
          <w:szCs w:val="28"/>
          <w:shd w:val="clear" w:color="auto" w:fill="FFFFFF"/>
          <w:lang w:eastAsia="en-GB"/>
        </w:rPr>
        <w:br w:type="page"/>
      </w:r>
    </w:p>
    <w:p w14:paraId="795925C0" w14:textId="7FE7F7B2" w:rsidR="00246F53" w:rsidRPr="00FD76A7" w:rsidRDefault="00246F53" w:rsidP="00246F53">
      <w:pPr>
        <w:spacing w:before="100" w:beforeAutospacing="1" w:after="0"/>
        <w:rPr>
          <w:rFonts w:ascii="Arial" w:hAnsi="Arial" w:cs="Arial"/>
          <w:color w:val="333333"/>
          <w:shd w:val="clear" w:color="auto" w:fill="FFFFFF"/>
          <w:lang w:eastAsia="en-GB"/>
        </w:rPr>
      </w:pPr>
      <w:r>
        <w:rPr>
          <w:rFonts w:ascii="Arial" w:eastAsia="MS Mincho" w:hAnsi="Arial" w:cs="Arial"/>
          <w:b/>
          <w:bCs/>
          <w:color w:val="4472C4"/>
          <w:kern w:val="0"/>
          <w:sz w:val="28"/>
          <w:szCs w:val="28"/>
          <w:lang w:eastAsia="ja-JP"/>
          <w14:ligatures w14:val="none"/>
        </w:rPr>
        <w:lastRenderedPageBreak/>
        <w:t>SECTOR IMPLICATIONS</w:t>
      </w:r>
      <w:r>
        <w:rPr>
          <w:rFonts w:ascii="Arial" w:eastAsia="MS Mincho" w:hAnsi="Arial" w:cs="Arial"/>
          <w:b/>
          <w:bCs/>
          <w:color w:val="4472C4"/>
          <w:kern w:val="0"/>
          <w:sz w:val="28"/>
          <w:szCs w:val="28"/>
          <w:lang w:eastAsia="ja-JP"/>
          <w14:ligatures w14:val="none"/>
        </w:rPr>
        <w:br/>
      </w:r>
      <w:r w:rsidRPr="00E94A91">
        <w:rPr>
          <w:rFonts w:ascii="Arial" w:eastAsia="MS Mincho" w:hAnsi="Arial" w:cs="Arial"/>
          <w:b/>
          <w:bCs/>
          <w:color w:val="4472C4"/>
          <w:kern w:val="0"/>
          <w:sz w:val="28"/>
          <w:szCs w:val="28"/>
          <w:lang w:eastAsia="ja-JP"/>
          <w14:ligatures w14:val="none"/>
        </w:rPr>
        <w:t xml:space="preserve"> </w:t>
      </w:r>
      <w:r>
        <w:rPr>
          <w:rFonts w:ascii="Arial" w:eastAsia="MS Mincho" w:hAnsi="Arial" w:cs="Arial"/>
          <w:b/>
          <w:bCs/>
          <w:color w:val="4472C4"/>
          <w:kern w:val="0"/>
          <w:sz w:val="28"/>
          <w:szCs w:val="28"/>
          <w:lang w:eastAsia="ja-JP"/>
          <w14:ligatures w14:val="none"/>
        </w:rPr>
        <w:br/>
      </w:r>
      <w:r w:rsidR="00397DB9" w:rsidRPr="00FD76A7">
        <w:rPr>
          <w:rFonts w:ascii="Arial" w:hAnsi="Arial" w:cs="Arial"/>
          <w:color w:val="333333"/>
          <w:shd w:val="clear" w:color="auto" w:fill="FFFFFF"/>
          <w:lang w:eastAsia="en-GB"/>
        </w:rPr>
        <w:t>Integrated Care Board</w:t>
      </w:r>
      <w:r w:rsidR="00FD76A7">
        <w:rPr>
          <w:rFonts w:ascii="Arial" w:hAnsi="Arial" w:cs="Arial"/>
          <w:color w:val="333333"/>
          <w:shd w:val="clear" w:color="auto" w:fill="FFFFFF"/>
          <w:lang w:eastAsia="en-GB"/>
        </w:rPr>
        <w:t>(s)</w:t>
      </w:r>
      <w:r w:rsidR="00397DB9" w:rsidRPr="00FD76A7">
        <w:rPr>
          <w:rFonts w:ascii="Arial" w:hAnsi="Arial" w:cs="Arial"/>
          <w:color w:val="333333"/>
          <w:shd w:val="clear" w:color="auto" w:fill="FFFFFF"/>
          <w:lang w:eastAsia="en-GB"/>
        </w:rPr>
        <w:t>:</w:t>
      </w:r>
    </w:p>
    <w:tbl>
      <w:tblPr>
        <w:tblStyle w:val="TableGrid"/>
        <w:tblW w:w="0" w:type="auto"/>
        <w:tblLook w:val="04A0" w:firstRow="1" w:lastRow="0" w:firstColumn="1" w:lastColumn="0" w:noHBand="0" w:noVBand="1"/>
      </w:tblPr>
      <w:tblGrid>
        <w:gridCol w:w="9016"/>
      </w:tblGrid>
      <w:tr w:rsidR="00246F53" w14:paraId="06696441" w14:textId="77777777" w:rsidTr="00246F53">
        <w:tc>
          <w:tcPr>
            <w:tcW w:w="9016" w:type="dxa"/>
          </w:tcPr>
          <w:p w14:paraId="0E19F70F"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p w14:paraId="5E1929E7"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tc>
      </w:tr>
    </w:tbl>
    <w:p w14:paraId="10DE640E" w14:textId="32F9F7CD" w:rsidR="00246F53" w:rsidRPr="00FD76A7" w:rsidRDefault="00397DB9" w:rsidP="00246F53">
      <w:pPr>
        <w:spacing w:before="100" w:beforeAutospacing="1" w:after="0"/>
        <w:rPr>
          <w:rFonts w:ascii="Arial" w:hAnsi="Arial" w:cs="Arial"/>
          <w:color w:val="333333"/>
          <w:shd w:val="clear" w:color="auto" w:fill="FFFFFF"/>
          <w:lang w:eastAsia="en-GB"/>
        </w:rPr>
      </w:pPr>
      <w:r w:rsidRPr="00FD76A7">
        <w:rPr>
          <w:rFonts w:ascii="Arial" w:hAnsi="Arial" w:cs="Arial"/>
          <w:color w:val="333333"/>
          <w:shd w:val="clear" w:color="auto" w:fill="FFFFFF"/>
          <w:lang w:eastAsia="en-GB"/>
        </w:rPr>
        <w:t>Acute Trust(s):</w:t>
      </w:r>
    </w:p>
    <w:tbl>
      <w:tblPr>
        <w:tblStyle w:val="TableGrid"/>
        <w:tblW w:w="0" w:type="auto"/>
        <w:tblLook w:val="04A0" w:firstRow="1" w:lastRow="0" w:firstColumn="1" w:lastColumn="0" w:noHBand="0" w:noVBand="1"/>
      </w:tblPr>
      <w:tblGrid>
        <w:gridCol w:w="9016"/>
      </w:tblGrid>
      <w:tr w:rsidR="00246F53" w14:paraId="3279FE3F" w14:textId="77777777" w:rsidTr="00246F53">
        <w:tc>
          <w:tcPr>
            <w:tcW w:w="9016" w:type="dxa"/>
          </w:tcPr>
          <w:p w14:paraId="25651591"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p w14:paraId="2B608FD1"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tc>
      </w:tr>
    </w:tbl>
    <w:p w14:paraId="12ED676A" w14:textId="7DDA5B38" w:rsidR="00246F53" w:rsidRPr="00FD76A7" w:rsidRDefault="00397DB9" w:rsidP="00246F53">
      <w:pPr>
        <w:spacing w:before="100" w:beforeAutospacing="1" w:after="0"/>
        <w:rPr>
          <w:rFonts w:ascii="Arial" w:hAnsi="Arial" w:cs="Arial"/>
          <w:color w:val="333333"/>
          <w:sz w:val="18"/>
          <w:szCs w:val="18"/>
          <w:shd w:val="clear" w:color="auto" w:fill="FFFFFF"/>
          <w:lang w:eastAsia="en-GB"/>
        </w:rPr>
      </w:pPr>
      <w:r w:rsidRPr="00FD76A7">
        <w:rPr>
          <w:rFonts w:ascii="Arial" w:hAnsi="Arial" w:cs="Arial"/>
          <w:color w:val="333333"/>
          <w:shd w:val="clear" w:color="auto" w:fill="FFFFFF"/>
          <w:lang w:eastAsia="en-GB"/>
        </w:rPr>
        <w:t xml:space="preserve">Local </w:t>
      </w:r>
      <w:r w:rsidR="00FD76A7" w:rsidRPr="00FD76A7">
        <w:rPr>
          <w:rFonts w:ascii="Arial" w:hAnsi="Arial" w:cs="Arial"/>
          <w:color w:val="333333"/>
          <w:shd w:val="clear" w:color="auto" w:fill="FFFFFF"/>
          <w:lang w:eastAsia="en-GB"/>
        </w:rPr>
        <w:t>Authority</w:t>
      </w:r>
      <w:r w:rsidR="00FD76A7">
        <w:rPr>
          <w:rFonts w:ascii="Arial" w:hAnsi="Arial" w:cs="Arial"/>
          <w:color w:val="333333"/>
          <w:shd w:val="clear" w:color="auto" w:fill="FFFFFF"/>
          <w:lang w:eastAsia="en-GB"/>
        </w:rPr>
        <w:t>/Authorities:</w:t>
      </w:r>
      <w:r w:rsidR="00FD76A7">
        <w:rPr>
          <w:rFonts w:ascii="Arial" w:hAnsi="Arial" w:cs="Arial"/>
          <w:color w:val="333333"/>
          <w:shd w:val="clear" w:color="auto" w:fill="FFFFFF"/>
          <w:lang w:eastAsia="en-GB"/>
        </w:rPr>
        <w:br/>
      </w:r>
      <w:r w:rsidR="00FD76A7" w:rsidRPr="00FD76A7">
        <w:rPr>
          <w:rFonts w:ascii="Arial" w:hAnsi="Arial" w:cs="Arial"/>
          <w:color w:val="333333"/>
          <w:sz w:val="18"/>
          <w:szCs w:val="18"/>
          <w:shd w:val="clear" w:color="auto" w:fill="FFFFFF"/>
          <w:lang w:eastAsia="en-GB"/>
        </w:rPr>
        <w:t>N</w:t>
      </w:r>
      <w:r w:rsidRPr="00FD76A7">
        <w:rPr>
          <w:rFonts w:ascii="Arial" w:hAnsi="Arial" w:cs="Arial"/>
          <w:color w:val="333333"/>
          <w:sz w:val="18"/>
          <w:szCs w:val="18"/>
          <w:shd w:val="clear" w:color="auto" w:fill="FFFFFF"/>
          <w:lang w:eastAsia="en-GB"/>
        </w:rPr>
        <w:t xml:space="preserve">ote specifically for Social Care as Adults or Children </w:t>
      </w:r>
      <w:r w:rsidR="00E94A91" w:rsidRPr="00FD76A7">
        <w:rPr>
          <w:rFonts w:ascii="Arial" w:hAnsi="Arial" w:cs="Arial"/>
          <w:color w:val="333333"/>
          <w:sz w:val="18"/>
          <w:szCs w:val="18"/>
          <w:shd w:val="clear" w:color="auto" w:fill="FFFFFF"/>
          <w:lang w:eastAsia="en-GB"/>
        </w:rPr>
        <w:t>and</w:t>
      </w:r>
      <w:r w:rsidRPr="00FD76A7">
        <w:rPr>
          <w:rFonts w:ascii="Arial" w:hAnsi="Arial" w:cs="Arial"/>
          <w:color w:val="333333"/>
          <w:sz w:val="18"/>
          <w:szCs w:val="18"/>
          <w:shd w:val="clear" w:color="auto" w:fill="FFFFFF"/>
          <w:lang w:eastAsia="en-GB"/>
        </w:rPr>
        <w:t xml:space="preserve"> specifically Public Health</w:t>
      </w:r>
      <w:r w:rsidR="00FD76A7">
        <w:rPr>
          <w:rFonts w:ascii="Arial" w:hAnsi="Arial" w:cs="Arial"/>
          <w:color w:val="333333"/>
          <w:sz w:val="18"/>
          <w:szCs w:val="18"/>
          <w:shd w:val="clear" w:color="auto" w:fill="FFFFFF"/>
          <w:lang w:eastAsia="en-GB"/>
        </w:rPr>
        <w:t>.</w:t>
      </w:r>
    </w:p>
    <w:tbl>
      <w:tblPr>
        <w:tblStyle w:val="TableGrid"/>
        <w:tblW w:w="0" w:type="auto"/>
        <w:tblLook w:val="04A0" w:firstRow="1" w:lastRow="0" w:firstColumn="1" w:lastColumn="0" w:noHBand="0" w:noVBand="1"/>
      </w:tblPr>
      <w:tblGrid>
        <w:gridCol w:w="9016"/>
      </w:tblGrid>
      <w:tr w:rsidR="00246F53" w14:paraId="5ABAD7BC" w14:textId="77777777" w:rsidTr="00246F53">
        <w:tc>
          <w:tcPr>
            <w:tcW w:w="9016" w:type="dxa"/>
          </w:tcPr>
          <w:p w14:paraId="4F143ED4"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p w14:paraId="2DDB8CF1"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tc>
      </w:tr>
    </w:tbl>
    <w:p w14:paraId="251948C3" w14:textId="48BE4CAE" w:rsidR="00246F53" w:rsidRPr="00FD76A7" w:rsidRDefault="00397DB9" w:rsidP="00246F53">
      <w:pPr>
        <w:spacing w:before="100" w:beforeAutospacing="1" w:after="0"/>
        <w:rPr>
          <w:rFonts w:ascii="Arial" w:hAnsi="Arial" w:cs="Arial"/>
          <w:color w:val="333333"/>
          <w:shd w:val="clear" w:color="auto" w:fill="FFFFFF"/>
          <w:lang w:eastAsia="en-GB"/>
        </w:rPr>
      </w:pPr>
      <w:r w:rsidRPr="00FD76A7">
        <w:rPr>
          <w:rFonts w:ascii="Arial" w:hAnsi="Arial" w:cs="Arial"/>
          <w:color w:val="333333"/>
          <w:shd w:val="clear" w:color="auto" w:fill="FFFFFF"/>
          <w:lang w:eastAsia="en-GB"/>
        </w:rPr>
        <w:t>Community/Mental Health Trust(s):</w:t>
      </w:r>
    </w:p>
    <w:tbl>
      <w:tblPr>
        <w:tblStyle w:val="TableGrid"/>
        <w:tblW w:w="0" w:type="auto"/>
        <w:tblLook w:val="04A0" w:firstRow="1" w:lastRow="0" w:firstColumn="1" w:lastColumn="0" w:noHBand="0" w:noVBand="1"/>
      </w:tblPr>
      <w:tblGrid>
        <w:gridCol w:w="9016"/>
      </w:tblGrid>
      <w:tr w:rsidR="00246F53" w14:paraId="773BE827" w14:textId="77777777" w:rsidTr="00246F53">
        <w:tc>
          <w:tcPr>
            <w:tcW w:w="9016" w:type="dxa"/>
          </w:tcPr>
          <w:p w14:paraId="69FD7FB2"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p w14:paraId="38FDAF53" w14:textId="77777777" w:rsidR="00246F53" w:rsidRPr="002B6165" w:rsidRDefault="00246F53" w:rsidP="00246F53">
            <w:pPr>
              <w:spacing w:before="100" w:beforeAutospacing="1"/>
              <w:rPr>
                <w:rFonts w:ascii="Arial" w:hAnsi="Arial" w:cs="Arial"/>
                <w:b/>
                <w:bCs/>
                <w:color w:val="333333"/>
                <w:sz w:val="20"/>
                <w:szCs w:val="20"/>
                <w:shd w:val="clear" w:color="auto" w:fill="FFFFFF"/>
                <w:lang w:eastAsia="en-GB"/>
              </w:rPr>
            </w:pPr>
          </w:p>
        </w:tc>
      </w:tr>
    </w:tbl>
    <w:p w14:paraId="5004815D" w14:textId="2527BE88" w:rsidR="00246F53" w:rsidRPr="00FD76A7" w:rsidRDefault="00397DB9" w:rsidP="00602975">
      <w:pPr>
        <w:spacing w:before="100" w:beforeAutospacing="1" w:after="0"/>
        <w:rPr>
          <w:rFonts w:ascii="Arial" w:hAnsi="Arial" w:cs="Arial"/>
          <w:color w:val="333333"/>
          <w:sz w:val="18"/>
          <w:szCs w:val="18"/>
          <w:shd w:val="clear" w:color="auto" w:fill="FFFFFF"/>
          <w:lang w:eastAsia="en-GB"/>
        </w:rPr>
      </w:pPr>
      <w:r w:rsidRPr="00FD76A7">
        <w:rPr>
          <w:rFonts w:ascii="Arial" w:hAnsi="Arial" w:cs="Arial"/>
          <w:color w:val="333333"/>
          <w:shd w:val="clear" w:color="auto" w:fill="FFFFFF"/>
          <w:lang w:eastAsia="en-GB"/>
        </w:rPr>
        <w:t>Primary Care</w:t>
      </w:r>
      <w:r w:rsidR="00FD76A7">
        <w:rPr>
          <w:rFonts w:ascii="Arial" w:hAnsi="Arial" w:cs="Arial"/>
          <w:color w:val="333333"/>
          <w:shd w:val="clear" w:color="auto" w:fill="FFFFFF"/>
          <w:lang w:eastAsia="en-GB"/>
        </w:rPr>
        <w:t>:</w:t>
      </w:r>
      <w:r w:rsidRPr="00FD76A7">
        <w:rPr>
          <w:rFonts w:ascii="Arial" w:hAnsi="Arial" w:cs="Arial"/>
          <w:color w:val="333333"/>
          <w:shd w:val="clear" w:color="auto" w:fill="FFFFFF"/>
          <w:lang w:eastAsia="en-GB"/>
        </w:rPr>
        <w:t xml:space="preserve"> </w:t>
      </w:r>
      <w:r w:rsidR="00FD76A7">
        <w:rPr>
          <w:rFonts w:ascii="Arial" w:hAnsi="Arial" w:cs="Arial"/>
          <w:color w:val="333333"/>
          <w:shd w:val="clear" w:color="auto" w:fill="FFFFFF"/>
          <w:lang w:eastAsia="en-GB"/>
        </w:rPr>
        <w:br/>
      </w:r>
      <w:r w:rsidR="00FD76A7" w:rsidRPr="00FD76A7">
        <w:rPr>
          <w:rFonts w:ascii="Arial" w:hAnsi="Arial" w:cs="Arial"/>
          <w:color w:val="333333"/>
          <w:sz w:val="18"/>
          <w:szCs w:val="18"/>
          <w:shd w:val="clear" w:color="auto" w:fill="FFFFFF"/>
          <w:lang w:eastAsia="en-GB"/>
        </w:rPr>
        <w:t>I</w:t>
      </w:r>
      <w:r w:rsidRPr="00FD76A7">
        <w:rPr>
          <w:rFonts w:ascii="Arial" w:hAnsi="Arial" w:cs="Arial"/>
          <w:color w:val="333333"/>
          <w:sz w:val="18"/>
          <w:szCs w:val="18"/>
          <w:shd w:val="clear" w:color="auto" w:fill="FFFFFF"/>
          <w:lang w:eastAsia="en-GB"/>
        </w:rPr>
        <w:t>ncluding Primary Care Networks</w:t>
      </w:r>
      <w:r w:rsidR="00FD76A7" w:rsidRPr="00FD76A7">
        <w:rPr>
          <w:rFonts w:ascii="Arial" w:hAnsi="Arial" w:cs="Arial"/>
          <w:color w:val="333333"/>
          <w:sz w:val="18"/>
          <w:szCs w:val="18"/>
          <w:shd w:val="clear" w:color="auto" w:fill="FFFFFF"/>
          <w:lang w:eastAsia="en-GB"/>
        </w:rPr>
        <w:t>.</w:t>
      </w:r>
    </w:p>
    <w:tbl>
      <w:tblPr>
        <w:tblStyle w:val="TableGrid"/>
        <w:tblW w:w="0" w:type="auto"/>
        <w:tblLook w:val="04A0" w:firstRow="1" w:lastRow="0" w:firstColumn="1" w:lastColumn="0" w:noHBand="0" w:noVBand="1"/>
      </w:tblPr>
      <w:tblGrid>
        <w:gridCol w:w="9016"/>
      </w:tblGrid>
      <w:tr w:rsidR="00246F53" w14:paraId="56EA7E28" w14:textId="77777777" w:rsidTr="00246F53">
        <w:tc>
          <w:tcPr>
            <w:tcW w:w="9016" w:type="dxa"/>
          </w:tcPr>
          <w:p w14:paraId="3B3C2C62" w14:textId="77777777" w:rsidR="00246F53" w:rsidRPr="002B6165" w:rsidRDefault="00246F53" w:rsidP="00602975">
            <w:pPr>
              <w:spacing w:before="100" w:beforeAutospacing="1"/>
              <w:rPr>
                <w:rFonts w:ascii="Arial" w:hAnsi="Arial" w:cs="Arial"/>
                <w:b/>
                <w:bCs/>
                <w:color w:val="333333"/>
                <w:sz w:val="20"/>
                <w:szCs w:val="20"/>
                <w:shd w:val="clear" w:color="auto" w:fill="FFFFFF"/>
                <w:lang w:eastAsia="en-GB"/>
              </w:rPr>
            </w:pPr>
          </w:p>
          <w:p w14:paraId="5422D24C" w14:textId="77777777" w:rsidR="00246F53" w:rsidRPr="002B6165" w:rsidRDefault="00246F53" w:rsidP="00602975">
            <w:pPr>
              <w:spacing w:before="100" w:beforeAutospacing="1"/>
              <w:rPr>
                <w:rFonts w:ascii="Arial" w:hAnsi="Arial" w:cs="Arial"/>
                <w:b/>
                <w:bCs/>
                <w:color w:val="333333"/>
                <w:sz w:val="20"/>
                <w:szCs w:val="20"/>
                <w:shd w:val="clear" w:color="auto" w:fill="FFFFFF"/>
                <w:lang w:eastAsia="en-GB"/>
              </w:rPr>
            </w:pPr>
          </w:p>
        </w:tc>
      </w:tr>
    </w:tbl>
    <w:p w14:paraId="3155A818" w14:textId="05562B29" w:rsidR="00246F53" w:rsidRPr="00FD76A7" w:rsidRDefault="00397DB9" w:rsidP="00602975">
      <w:pPr>
        <w:spacing w:before="100" w:beforeAutospacing="1" w:after="0"/>
        <w:rPr>
          <w:rFonts w:ascii="Arial" w:hAnsi="Arial" w:cs="Arial"/>
          <w:color w:val="333333"/>
          <w:shd w:val="clear" w:color="auto" w:fill="FFFFFF"/>
          <w:lang w:eastAsia="en-GB"/>
        </w:rPr>
      </w:pPr>
      <w:r w:rsidRPr="00FD76A7">
        <w:rPr>
          <w:rFonts w:ascii="Arial" w:hAnsi="Arial" w:cs="Arial"/>
          <w:color w:val="333333"/>
          <w:shd w:val="clear" w:color="auto" w:fill="FFFFFF"/>
          <w:lang w:eastAsia="en-GB"/>
        </w:rPr>
        <w:t>Ambulance Trust(s):</w:t>
      </w:r>
    </w:p>
    <w:tbl>
      <w:tblPr>
        <w:tblStyle w:val="TableGrid"/>
        <w:tblW w:w="0" w:type="auto"/>
        <w:tblLook w:val="04A0" w:firstRow="1" w:lastRow="0" w:firstColumn="1" w:lastColumn="0" w:noHBand="0" w:noVBand="1"/>
      </w:tblPr>
      <w:tblGrid>
        <w:gridCol w:w="9016"/>
      </w:tblGrid>
      <w:tr w:rsidR="00246F53" w14:paraId="5C58B3D0" w14:textId="77777777" w:rsidTr="00246F53">
        <w:tc>
          <w:tcPr>
            <w:tcW w:w="9016" w:type="dxa"/>
          </w:tcPr>
          <w:p w14:paraId="3ABB3FE8" w14:textId="77777777" w:rsidR="00246F53" w:rsidRPr="002B6165" w:rsidRDefault="00246F53" w:rsidP="00602975">
            <w:pPr>
              <w:spacing w:before="100" w:beforeAutospacing="1"/>
              <w:rPr>
                <w:rFonts w:ascii="Arial" w:hAnsi="Arial" w:cs="Arial"/>
                <w:b/>
                <w:bCs/>
                <w:color w:val="333333"/>
                <w:sz w:val="20"/>
                <w:szCs w:val="20"/>
                <w:shd w:val="clear" w:color="auto" w:fill="FFFFFF"/>
                <w:lang w:eastAsia="en-GB"/>
              </w:rPr>
            </w:pPr>
          </w:p>
          <w:p w14:paraId="2F795258" w14:textId="77777777" w:rsidR="00246F53" w:rsidRPr="002B6165" w:rsidRDefault="00246F53" w:rsidP="00602975">
            <w:pPr>
              <w:spacing w:before="100" w:beforeAutospacing="1"/>
              <w:rPr>
                <w:rFonts w:ascii="Arial" w:hAnsi="Arial" w:cs="Arial"/>
                <w:b/>
                <w:bCs/>
                <w:color w:val="333333"/>
                <w:sz w:val="20"/>
                <w:szCs w:val="20"/>
                <w:shd w:val="clear" w:color="auto" w:fill="FFFFFF"/>
                <w:lang w:eastAsia="en-GB"/>
              </w:rPr>
            </w:pPr>
          </w:p>
        </w:tc>
      </w:tr>
    </w:tbl>
    <w:p w14:paraId="2339D8B0" w14:textId="2B173EBC" w:rsidR="00246F53" w:rsidRPr="00FD76A7" w:rsidRDefault="00397DB9" w:rsidP="00602975">
      <w:pPr>
        <w:spacing w:before="100" w:beforeAutospacing="1" w:after="0"/>
        <w:rPr>
          <w:rFonts w:ascii="Arial" w:hAnsi="Arial" w:cs="Arial"/>
          <w:lang w:eastAsia="en-GB"/>
        </w:rPr>
      </w:pPr>
      <w:r w:rsidRPr="00FD76A7">
        <w:rPr>
          <w:rFonts w:ascii="Arial" w:hAnsi="Arial" w:cs="Arial"/>
          <w:lang w:eastAsia="en-GB"/>
        </w:rPr>
        <w:t xml:space="preserve">Other Care </w:t>
      </w:r>
      <w:r w:rsidR="00FD76A7">
        <w:rPr>
          <w:rFonts w:ascii="Arial" w:hAnsi="Arial" w:cs="Arial"/>
          <w:lang w:eastAsia="en-GB"/>
        </w:rPr>
        <w:t>P</w:t>
      </w:r>
      <w:r w:rsidRPr="00FD76A7">
        <w:rPr>
          <w:rFonts w:ascii="Arial" w:hAnsi="Arial" w:cs="Arial"/>
          <w:lang w:eastAsia="en-GB"/>
        </w:rPr>
        <w:t>rovider</w:t>
      </w:r>
      <w:r w:rsidR="00FD76A7">
        <w:rPr>
          <w:rFonts w:ascii="Arial" w:hAnsi="Arial" w:cs="Arial"/>
          <w:lang w:eastAsia="en-GB"/>
        </w:rPr>
        <w:t>(</w:t>
      </w:r>
      <w:r w:rsidRPr="00FD76A7">
        <w:rPr>
          <w:rFonts w:ascii="Arial" w:hAnsi="Arial" w:cs="Arial"/>
          <w:lang w:eastAsia="en-GB"/>
        </w:rPr>
        <w:t>s</w:t>
      </w:r>
      <w:r w:rsidR="00FD76A7">
        <w:rPr>
          <w:rFonts w:ascii="Arial" w:hAnsi="Arial" w:cs="Arial"/>
          <w:lang w:eastAsia="en-GB"/>
        </w:rPr>
        <w:t>)</w:t>
      </w:r>
      <w:r w:rsidRPr="00FD76A7">
        <w:rPr>
          <w:rFonts w:ascii="Arial" w:hAnsi="Arial" w:cs="Arial"/>
          <w:lang w:eastAsia="en-GB"/>
        </w:rPr>
        <w:t>:</w:t>
      </w:r>
    </w:p>
    <w:tbl>
      <w:tblPr>
        <w:tblStyle w:val="TableGrid"/>
        <w:tblW w:w="0" w:type="auto"/>
        <w:tblLook w:val="04A0" w:firstRow="1" w:lastRow="0" w:firstColumn="1" w:lastColumn="0" w:noHBand="0" w:noVBand="1"/>
      </w:tblPr>
      <w:tblGrid>
        <w:gridCol w:w="9016"/>
      </w:tblGrid>
      <w:tr w:rsidR="00246F53" w14:paraId="5DDE8D33" w14:textId="77777777" w:rsidTr="00246F53">
        <w:tc>
          <w:tcPr>
            <w:tcW w:w="9016" w:type="dxa"/>
          </w:tcPr>
          <w:p w14:paraId="185BDE98" w14:textId="77777777" w:rsidR="00246F53" w:rsidRPr="002B6165" w:rsidRDefault="00246F53" w:rsidP="00602975">
            <w:pPr>
              <w:spacing w:before="100" w:beforeAutospacing="1"/>
              <w:rPr>
                <w:rFonts w:ascii="Arial" w:hAnsi="Arial" w:cs="Arial"/>
                <w:b/>
                <w:bCs/>
                <w:sz w:val="20"/>
                <w:szCs w:val="20"/>
                <w:lang w:eastAsia="en-GB"/>
              </w:rPr>
            </w:pPr>
          </w:p>
          <w:p w14:paraId="4C0E5BA4" w14:textId="77777777" w:rsidR="00246F53" w:rsidRPr="002B6165" w:rsidRDefault="00246F53" w:rsidP="00602975">
            <w:pPr>
              <w:spacing w:before="100" w:beforeAutospacing="1"/>
              <w:rPr>
                <w:rFonts w:ascii="Arial" w:hAnsi="Arial" w:cs="Arial"/>
                <w:b/>
                <w:bCs/>
                <w:sz w:val="20"/>
                <w:szCs w:val="20"/>
                <w:lang w:eastAsia="en-GB"/>
              </w:rPr>
            </w:pPr>
          </w:p>
        </w:tc>
      </w:tr>
    </w:tbl>
    <w:p w14:paraId="6F58B8CD" w14:textId="6DE06DA3" w:rsidR="00246F53" w:rsidRPr="00E94A91" w:rsidRDefault="00602975" w:rsidP="00397DB9">
      <w:pPr>
        <w:spacing w:after="0"/>
        <w:rPr>
          <w:rFonts w:ascii="Arial" w:hAnsi="Arial" w:cs="Arial"/>
          <w:b/>
          <w:bCs/>
        </w:rPr>
      </w:pPr>
      <w:r>
        <w:rPr>
          <w:rFonts w:ascii="Arial" w:hAnsi="Arial" w:cs="Arial"/>
          <w:b/>
          <w:bCs/>
        </w:rPr>
        <w:br/>
      </w:r>
      <w:r w:rsidR="00397DB9" w:rsidRPr="00FD76A7">
        <w:rPr>
          <w:rFonts w:ascii="Arial" w:hAnsi="Arial" w:cs="Arial"/>
        </w:rPr>
        <w:t>Risk Summary</w:t>
      </w:r>
      <w:r w:rsidR="00FD76A7">
        <w:rPr>
          <w:rFonts w:ascii="Arial" w:hAnsi="Arial" w:cs="Arial"/>
        </w:rPr>
        <w:t>:</w:t>
      </w:r>
      <w:r w:rsidR="00FD76A7">
        <w:rPr>
          <w:rFonts w:ascii="Arial" w:hAnsi="Arial" w:cs="Arial"/>
        </w:rPr>
        <w:br/>
      </w:r>
      <w:r w:rsidR="00FD76A7" w:rsidRPr="00FD76A7">
        <w:rPr>
          <w:rFonts w:ascii="Arial" w:hAnsi="Arial" w:cs="Arial"/>
          <w:sz w:val="18"/>
          <w:szCs w:val="18"/>
        </w:rPr>
        <w:t>C</w:t>
      </w:r>
      <w:r w:rsidR="00397DB9" w:rsidRPr="00FD76A7">
        <w:rPr>
          <w:rFonts w:ascii="Arial" w:hAnsi="Arial" w:cs="Arial"/>
          <w:sz w:val="18"/>
          <w:szCs w:val="18"/>
        </w:rPr>
        <w:t>onfirm all risks when mitigated are ‘low’ or if any remain as moderate. If any remain as ‘high’ then further action needs to be taken before the DPIA is summarised.</w:t>
      </w:r>
    </w:p>
    <w:tbl>
      <w:tblPr>
        <w:tblStyle w:val="TableGrid"/>
        <w:tblW w:w="0" w:type="auto"/>
        <w:tblLook w:val="04A0" w:firstRow="1" w:lastRow="0" w:firstColumn="1" w:lastColumn="0" w:noHBand="0" w:noVBand="1"/>
      </w:tblPr>
      <w:tblGrid>
        <w:gridCol w:w="9016"/>
      </w:tblGrid>
      <w:tr w:rsidR="00246F53" w14:paraId="044C4ADE" w14:textId="77777777" w:rsidTr="00246F53">
        <w:tc>
          <w:tcPr>
            <w:tcW w:w="9016" w:type="dxa"/>
          </w:tcPr>
          <w:p w14:paraId="72DFFA1E" w14:textId="77777777" w:rsidR="00602975" w:rsidRPr="002B6165" w:rsidRDefault="00602975" w:rsidP="00602975">
            <w:pPr>
              <w:spacing w:before="100" w:beforeAutospacing="1" w:after="100" w:afterAutospacing="1"/>
              <w:rPr>
                <w:rFonts w:ascii="Arial" w:hAnsi="Arial" w:cs="Arial"/>
                <w:b/>
                <w:bCs/>
                <w:sz w:val="20"/>
                <w:szCs w:val="20"/>
                <w:lang w:eastAsia="en-GB"/>
              </w:rPr>
            </w:pPr>
          </w:p>
          <w:p w14:paraId="2A43C0E8" w14:textId="77777777" w:rsidR="00246F53" w:rsidRDefault="00246F53" w:rsidP="00397DB9">
            <w:pPr>
              <w:rPr>
                <w:rFonts w:ascii="Arial" w:hAnsi="Arial" w:cs="Arial"/>
                <w:b/>
                <w:bCs/>
              </w:rPr>
            </w:pPr>
          </w:p>
        </w:tc>
      </w:tr>
    </w:tbl>
    <w:p w14:paraId="1878F6C3" w14:textId="52F07F83" w:rsidR="00397DB9" w:rsidRPr="00E94A91" w:rsidRDefault="00397DB9" w:rsidP="00397DB9">
      <w:pPr>
        <w:spacing w:after="0"/>
        <w:rPr>
          <w:rFonts w:ascii="Arial" w:hAnsi="Arial" w:cs="Arial"/>
          <w:b/>
          <w:bCs/>
        </w:rPr>
      </w:pPr>
    </w:p>
    <w:p w14:paraId="1B242F1E" w14:textId="4C66E01E" w:rsidR="00A4003E" w:rsidRPr="00E94A91" w:rsidRDefault="00A4003E" w:rsidP="00397DB9">
      <w:pPr>
        <w:spacing w:after="0"/>
        <w:rPr>
          <w:rFonts w:ascii="Arial" w:hAnsi="Arial" w:cs="Arial"/>
          <w:b/>
          <w:bCs/>
        </w:rPr>
      </w:pPr>
    </w:p>
    <w:p w14:paraId="470823A5" w14:textId="67AC89FD" w:rsidR="00E94A91" w:rsidRPr="00C27712" w:rsidRDefault="00397DB9">
      <w:pPr>
        <w:rPr>
          <w:rFonts w:ascii="Arial" w:eastAsia="MS Mincho" w:hAnsi="Arial" w:cs="Arial"/>
          <w:b/>
          <w:bCs/>
          <w:color w:val="4472C4"/>
          <w:kern w:val="0"/>
          <w:sz w:val="28"/>
          <w:szCs w:val="28"/>
          <w:lang w:eastAsia="ja-JP"/>
          <w14:ligatures w14:val="none"/>
        </w:rPr>
      </w:pPr>
      <w:r w:rsidRPr="00E94A91">
        <w:rPr>
          <w:rFonts w:ascii="Arial" w:eastAsia="MS Mincho" w:hAnsi="Arial" w:cs="Arial"/>
          <w:b/>
          <w:bCs/>
          <w:color w:val="4472C4"/>
          <w:kern w:val="0"/>
          <w:sz w:val="32"/>
          <w:szCs w:val="32"/>
          <w:lang w:eastAsia="ja-JP"/>
          <w14:ligatures w14:val="none"/>
        </w:rPr>
        <w:br w:type="page"/>
      </w:r>
      <w:r w:rsidR="00C27712" w:rsidRPr="00C27712">
        <w:rPr>
          <w:rFonts w:ascii="Arial" w:eastAsia="MS Mincho" w:hAnsi="Arial" w:cs="Arial"/>
          <w:b/>
          <w:bCs/>
          <w:color w:val="4472C4"/>
          <w:kern w:val="0"/>
          <w:sz w:val="28"/>
          <w:szCs w:val="28"/>
          <w:lang w:eastAsia="ja-JP"/>
          <w14:ligatures w14:val="none"/>
        </w:rPr>
        <w:lastRenderedPageBreak/>
        <w:t>INFORAMTION SHARING CHARTER FOR HEALTH AND CARE TEMPLATE DATA PROTECTION IMPACT ASSESSMENT (DPIA)</w:t>
      </w:r>
      <w:r w:rsidR="00E57BC8">
        <w:rPr>
          <w:rFonts w:ascii="Arial" w:eastAsia="MS Mincho" w:hAnsi="Arial" w:cs="Arial"/>
          <w:b/>
          <w:bCs/>
          <w:color w:val="4472C4"/>
          <w:kern w:val="0"/>
          <w:sz w:val="28"/>
          <w:szCs w:val="28"/>
          <w:lang w:eastAsia="ja-JP"/>
          <w14:ligatures w14:val="none"/>
        </w:rPr>
        <w:br/>
      </w:r>
    </w:p>
    <w:p w14:paraId="687CD0C8" w14:textId="5CA6A6B8" w:rsidR="00B54159" w:rsidRPr="00D8198B" w:rsidRDefault="00B54159" w:rsidP="00B54159">
      <w:pPr>
        <w:pBdr>
          <w:top w:val="nil"/>
          <w:left w:val="nil"/>
          <w:bottom w:val="nil"/>
          <w:right w:val="nil"/>
          <w:between w:val="nil"/>
        </w:pBdr>
        <w:spacing w:after="0" w:line="240" w:lineRule="auto"/>
        <w:rPr>
          <w:rFonts w:ascii="Arial" w:eastAsia="MS Mincho" w:hAnsi="Arial" w:cs="Arial"/>
          <w:b/>
          <w:kern w:val="0"/>
          <w:lang w:eastAsia="ja-JP"/>
          <w14:ligatures w14:val="none"/>
        </w:rPr>
      </w:pPr>
      <w:r w:rsidRPr="00D8198B">
        <w:rPr>
          <w:rFonts w:ascii="Arial" w:eastAsia="MS Mincho" w:hAnsi="Arial" w:cs="Arial"/>
          <w:b/>
          <w:kern w:val="0"/>
          <w:lang w:eastAsia="ja-JP"/>
          <w14:ligatures w14:val="none"/>
        </w:rPr>
        <w:t>Introduction</w:t>
      </w:r>
    </w:p>
    <w:p w14:paraId="176286C3" w14:textId="51F6A690" w:rsidR="00B54159" w:rsidRPr="00B54159" w:rsidRDefault="00B54159" w:rsidP="00B54159">
      <w:p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bookmarkStart w:id="0" w:name="_gjdgxs"/>
      <w:bookmarkEnd w:id="0"/>
      <w:r w:rsidRPr="00B54159">
        <w:rPr>
          <w:rFonts w:ascii="Arial" w:eastAsia="MS Mincho" w:hAnsi="Arial" w:cs="Arial"/>
          <w:color w:val="000000"/>
          <w:kern w:val="0"/>
          <w:lang w:eastAsia="ja-JP"/>
          <w14:ligatures w14:val="none"/>
        </w:rPr>
        <w:t xml:space="preserve">A </w:t>
      </w:r>
      <w:hyperlink r:id="rId11">
        <w:r w:rsidRPr="00B54159">
          <w:rPr>
            <w:rFonts w:ascii="Arial" w:eastAsia="MS Mincho" w:hAnsi="Arial" w:cs="Arial"/>
            <w:color w:val="0000FF"/>
            <w:kern w:val="0"/>
            <w:u w:val="single"/>
            <w:lang w:eastAsia="ja-JP"/>
            <w14:ligatures w14:val="none"/>
          </w:rPr>
          <w:t>data protection impact assessment (DPIA)</w:t>
        </w:r>
      </w:hyperlink>
      <w:r w:rsidRPr="00B54159">
        <w:rPr>
          <w:rFonts w:ascii="Arial" w:eastAsia="MS Mincho" w:hAnsi="Arial" w:cs="Arial"/>
          <w:color w:val="000000"/>
          <w:kern w:val="0"/>
          <w:lang w:eastAsia="ja-JP"/>
          <w14:ligatures w14:val="none"/>
        </w:rPr>
        <w:t xml:space="preserve"> will help you to identify and mitigate potential data protection risks to an acceptable level before using or sharing (processing) data that identifies individuals (personal data). </w:t>
      </w:r>
    </w:p>
    <w:p w14:paraId="39D8B537" w14:textId="77777777" w:rsidR="00B54159" w:rsidRPr="00B54159" w:rsidRDefault="00B54159" w:rsidP="00B54159">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49ACD8AB" w14:textId="4A6EEC40" w:rsidR="00B54159" w:rsidRPr="00B54159" w:rsidRDefault="00B54159" w:rsidP="00B54159">
      <w:p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B54159">
        <w:rPr>
          <w:rFonts w:ascii="Arial" w:eastAsia="MS Mincho" w:hAnsi="Arial" w:cs="Arial"/>
          <w:color w:val="000000"/>
          <w:kern w:val="0"/>
          <w:lang w:eastAsia="ja-JP"/>
          <w14:ligatures w14:val="none"/>
        </w:rPr>
        <w:t>A DPIA will also help you meet several data protection legal requirements including:</w:t>
      </w:r>
    </w:p>
    <w:bookmarkStart w:id="1" w:name="_30j0zll" w:colFirst="0" w:colLast="0"/>
    <w:bookmarkEnd w:id="1"/>
    <w:p w14:paraId="07010239" w14:textId="0684A916" w:rsidR="00B54159" w:rsidRPr="00FD76A7" w:rsidRDefault="00B54159" w:rsidP="00C179D3">
      <w:pPr>
        <w:pStyle w:val="ListParagraph"/>
        <w:numPr>
          <w:ilvl w:val="0"/>
          <w:numId w:val="20"/>
        </w:num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FD76A7">
        <w:rPr>
          <w:rFonts w:ascii="Arial" w:eastAsia="MS Mincho" w:hAnsi="Arial" w:cs="Arial"/>
          <w:color w:val="000000"/>
          <w:kern w:val="0"/>
          <w:lang w:eastAsia="ja-JP"/>
          <w14:ligatures w14:val="none"/>
        </w:rPr>
        <w:fldChar w:fldCharType="begin"/>
      </w:r>
      <w:r w:rsidR="00E57BC8" w:rsidRPr="00FD76A7">
        <w:rPr>
          <w:rFonts w:ascii="Arial" w:eastAsia="MS Mincho" w:hAnsi="Arial" w:cs="Arial"/>
          <w:color w:val="000000"/>
          <w:kern w:val="0"/>
          <w:lang w:eastAsia="ja-JP"/>
          <w14:ligatures w14:val="none"/>
        </w:rPr>
        <w:instrText>HYPERLINK "https://ico.org.uk/for-organisations/uk-gdpr-guidance-and-resources/accountability-and-governance/guide-to-accountability-and-governance/data-protection-by-design-and-default/"</w:instrText>
      </w:r>
      <w:r w:rsidRPr="00FD76A7">
        <w:rPr>
          <w:rFonts w:ascii="Arial" w:eastAsia="MS Mincho" w:hAnsi="Arial" w:cs="Arial"/>
          <w:color w:val="000000"/>
          <w:kern w:val="0"/>
          <w:lang w:eastAsia="ja-JP"/>
          <w14:ligatures w14:val="none"/>
        </w:rPr>
      </w:r>
      <w:r w:rsidRPr="00FD76A7">
        <w:rPr>
          <w:rFonts w:ascii="Arial" w:eastAsia="MS Mincho" w:hAnsi="Arial" w:cs="Arial"/>
          <w:color w:val="000000"/>
          <w:kern w:val="0"/>
          <w:lang w:eastAsia="ja-JP"/>
          <w14:ligatures w14:val="none"/>
        </w:rPr>
        <w:fldChar w:fldCharType="separate"/>
      </w:r>
      <w:r w:rsidRPr="00FD76A7">
        <w:rPr>
          <w:rFonts w:ascii="Arial" w:eastAsia="MS Mincho" w:hAnsi="Arial" w:cs="Arial"/>
          <w:color w:val="0000FF"/>
          <w:kern w:val="0"/>
          <w:u w:val="single"/>
          <w:lang w:eastAsia="ja-JP"/>
          <w14:ligatures w14:val="none"/>
        </w:rPr>
        <w:t>Data protection by design</w:t>
      </w:r>
      <w:r w:rsidRPr="00FD76A7">
        <w:rPr>
          <w:rFonts w:ascii="Arial" w:eastAsia="MS Mincho" w:hAnsi="Arial" w:cs="Arial"/>
          <w:color w:val="000000"/>
          <w:kern w:val="0"/>
          <w:lang w:eastAsia="ja-JP"/>
          <w14:ligatures w14:val="none"/>
        </w:rPr>
        <w:fldChar w:fldCharType="end"/>
      </w:r>
      <w:r w:rsidRPr="00FD76A7">
        <w:rPr>
          <w:rFonts w:ascii="Arial" w:eastAsia="MS Mincho" w:hAnsi="Arial" w:cs="Arial"/>
          <w:color w:val="000000"/>
          <w:kern w:val="0"/>
          <w:lang w:eastAsia="ja-JP"/>
          <w14:ligatures w14:val="none"/>
        </w:rPr>
        <w:t xml:space="preserve"> - privacy and data protection issues must be considered at the start, or in the design phase, of a new system, product, or process, then continuously while it exists.</w:t>
      </w:r>
    </w:p>
    <w:bookmarkStart w:id="2" w:name="_1fob9te" w:colFirst="0" w:colLast="0"/>
    <w:bookmarkEnd w:id="2"/>
    <w:p w14:paraId="4CBEFFFA" w14:textId="04D62845" w:rsidR="00B54159" w:rsidRPr="00FD76A7" w:rsidRDefault="00B54159" w:rsidP="00C179D3">
      <w:pPr>
        <w:pStyle w:val="ListParagraph"/>
        <w:numPr>
          <w:ilvl w:val="0"/>
          <w:numId w:val="20"/>
        </w:num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FD76A7">
        <w:rPr>
          <w:rFonts w:ascii="Arial" w:eastAsia="MS Mincho" w:hAnsi="Arial" w:cs="Arial"/>
          <w:color w:val="000000"/>
          <w:kern w:val="0"/>
          <w:lang w:eastAsia="ja-JP"/>
          <w14:ligatures w14:val="none"/>
        </w:rPr>
        <w:fldChar w:fldCharType="begin"/>
      </w:r>
      <w:r w:rsidR="00E57BC8" w:rsidRPr="00FD76A7">
        <w:rPr>
          <w:rFonts w:ascii="Arial" w:eastAsia="MS Mincho" w:hAnsi="Arial" w:cs="Arial"/>
          <w:color w:val="000000"/>
          <w:kern w:val="0"/>
          <w:lang w:eastAsia="ja-JP"/>
          <w14:ligatures w14:val="none"/>
        </w:rPr>
        <w:instrText>HYPERLINK "https://ico.org.uk/for-organisations/direct-marketing-and-privacy-and-electronic-communications/guidance-for-the-use-of-personal-data-in-political-campaigning-1/accountability/"</w:instrText>
      </w:r>
      <w:r w:rsidRPr="00FD76A7">
        <w:rPr>
          <w:rFonts w:ascii="Arial" w:eastAsia="MS Mincho" w:hAnsi="Arial" w:cs="Arial"/>
          <w:color w:val="000000"/>
          <w:kern w:val="0"/>
          <w:lang w:eastAsia="ja-JP"/>
          <w14:ligatures w14:val="none"/>
        </w:rPr>
      </w:r>
      <w:r w:rsidRPr="00FD76A7">
        <w:rPr>
          <w:rFonts w:ascii="Arial" w:eastAsia="MS Mincho" w:hAnsi="Arial" w:cs="Arial"/>
          <w:color w:val="000000"/>
          <w:kern w:val="0"/>
          <w:lang w:eastAsia="ja-JP"/>
          <w14:ligatures w14:val="none"/>
        </w:rPr>
        <w:fldChar w:fldCharType="separate"/>
      </w:r>
      <w:r w:rsidRPr="00FD76A7">
        <w:rPr>
          <w:rFonts w:ascii="Arial" w:eastAsia="MS Mincho" w:hAnsi="Arial" w:cs="Arial"/>
          <w:color w:val="0000FF"/>
          <w:kern w:val="0"/>
          <w:u w:val="single"/>
          <w:lang w:eastAsia="ja-JP"/>
          <w14:ligatures w14:val="none"/>
        </w:rPr>
        <w:t>Accountability</w:t>
      </w:r>
      <w:r w:rsidRPr="00FD76A7">
        <w:rPr>
          <w:rFonts w:ascii="Arial" w:eastAsia="MS Mincho" w:hAnsi="Arial" w:cs="Arial"/>
          <w:color w:val="000000"/>
          <w:kern w:val="0"/>
          <w:lang w:eastAsia="ja-JP"/>
          <w14:ligatures w14:val="none"/>
        </w:rPr>
        <w:fldChar w:fldCharType="end"/>
      </w:r>
      <w:r w:rsidRPr="00FD76A7">
        <w:rPr>
          <w:rFonts w:ascii="Arial" w:eastAsia="MS Mincho" w:hAnsi="Arial" w:cs="Arial"/>
          <w:color w:val="000000"/>
          <w:kern w:val="0"/>
          <w:lang w:eastAsia="ja-JP"/>
          <w14:ligatures w14:val="none"/>
        </w:rPr>
        <w:t xml:space="preserve"> - your organisation is responsible for showing how it complies with data protection laws.</w:t>
      </w:r>
    </w:p>
    <w:bookmarkStart w:id="3" w:name="_3znysh7" w:colFirst="0" w:colLast="0"/>
    <w:bookmarkEnd w:id="3"/>
    <w:p w14:paraId="566EE74C" w14:textId="757F1B6E" w:rsidR="00B54159" w:rsidRPr="00FD76A7" w:rsidRDefault="00B54159" w:rsidP="00C179D3">
      <w:pPr>
        <w:pStyle w:val="ListParagraph"/>
        <w:numPr>
          <w:ilvl w:val="0"/>
          <w:numId w:val="20"/>
        </w:num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FD76A7">
        <w:rPr>
          <w:rFonts w:ascii="Arial" w:eastAsia="MS Mincho" w:hAnsi="Arial" w:cs="Arial"/>
          <w:color w:val="000000"/>
          <w:kern w:val="0"/>
          <w:lang w:eastAsia="ja-JP"/>
          <w14:ligatures w14:val="none"/>
        </w:rPr>
        <w:fldChar w:fldCharType="begin"/>
      </w:r>
      <w:r w:rsidR="00E57BC8" w:rsidRPr="00FD76A7">
        <w:rPr>
          <w:rFonts w:ascii="Arial" w:eastAsia="MS Mincho" w:hAnsi="Arial" w:cs="Arial"/>
          <w:color w:val="000000"/>
          <w:kern w:val="0"/>
          <w:lang w:eastAsia="ja-JP"/>
          <w14:ligatures w14:val="none"/>
        </w:rPr>
        <w:instrText>HYPERLINK "https://ico.org.uk/for-organisations/uk-gdpr-guidance-and-resources/accountability-and-governance/accountability-framework/transparency/"</w:instrText>
      </w:r>
      <w:r w:rsidRPr="00FD76A7">
        <w:rPr>
          <w:rFonts w:ascii="Arial" w:eastAsia="MS Mincho" w:hAnsi="Arial" w:cs="Arial"/>
          <w:color w:val="000000"/>
          <w:kern w:val="0"/>
          <w:lang w:eastAsia="ja-JP"/>
          <w14:ligatures w14:val="none"/>
        </w:rPr>
      </w:r>
      <w:r w:rsidRPr="00FD76A7">
        <w:rPr>
          <w:rFonts w:ascii="Arial" w:eastAsia="MS Mincho" w:hAnsi="Arial" w:cs="Arial"/>
          <w:color w:val="000000"/>
          <w:kern w:val="0"/>
          <w:lang w:eastAsia="ja-JP"/>
          <w14:ligatures w14:val="none"/>
        </w:rPr>
        <w:fldChar w:fldCharType="separate"/>
      </w:r>
      <w:r w:rsidRPr="00FD76A7">
        <w:rPr>
          <w:rFonts w:ascii="Arial" w:eastAsia="MS Mincho" w:hAnsi="Arial" w:cs="Arial"/>
          <w:color w:val="0000FF"/>
          <w:kern w:val="0"/>
          <w:u w:val="single"/>
          <w:lang w:eastAsia="ja-JP"/>
          <w14:ligatures w14:val="none"/>
        </w:rPr>
        <w:t>Transparency</w:t>
      </w:r>
      <w:r w:rsidRPr="00FD76A7">
        <w:rPr>
          <w:rFonts w:ascii="Arial" w:eastAsia="MS Mincho" w:hAnsi="Arial" w:cs="Arial"/>
          <w:color w:val="000000"/>
          <w:kern w:val="0"/>
          <w:lang w:eastAsia="ja-JP"/>
          <w14:ligatures w14:val="none"/>
        </w:rPr>
        <w:fldChar w:fldCharType="end"/>
      </w:r>
      <w:r w:rsidRPr="00FD76A7">
        <w:rPr>
          <w:rFonts w:ascii="Arial" w:eastAsia="MS Mincho" w:hAnsi="Arial" w:cs="Arial"/>
          <w:color w:val="000000"/>
          <w:kern w:val="0"/>
          <w:lang w:eastAsia="ja-JP"/>
          <w14:ligatures w14:val="none"/>
        </w:rPr>
        <w:t xml:space="preserve"> - personal data must be used and shared in a transparent way. </w:t>
      </w:r>
    </w:p>
    <w:bookmarkStart w:id="4" w:name="_2et92p0" w:colFirst="0" w:colLast="0"/>
    <w:bookmarkEnd w:id="4"/>
    <w:p w14:paraId="77AC2167" w14:textId="255C934E" w:rsidR="00B54159" w:rsidRPr="00FD76A7" w:rsidRDefault="00B54159" w:rsidP="00C179D3">
      <w:pPr>
        <w:pStyle w:val="ListParagraph"/>
        <w:numPr>
          <w:ilvl w:val="0"/>
          <w:numId w:val="20"/>
        </w:num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FD76A7">
        <w:rPr>
          <w:rFonts w:ascii="Arial" w:eastAsia="MS Mincho" w:hAnsi="Arial" w:cs="Arial"/>
          <w:color w:val="000000"/>
          <w:kern w:val="0"/>
          <w:lang w:eastAsia="ja-JP"/>
          <w14:ligatures w14:val="none"/>
        </w:rPr>
        <w:fldChar w:fldCharType="begin"/>
      </w:r>
      <w:r w:rsidR="00E57BC8" w:rsidRPr="00FD76A7">
        <w:rPr>
          <w:rFonts w:ascii="Arial" w:eastAsia="MS Mincho" w:hAnsi="Arial" w:cs="Arial"/>
          <w:color w:val="000000"/>
          <w:kern w:val="0"/>
          <w:lang w:eastAsia="ja-JP"/>
          <w14:ligatures w14:val="none"/>
        </w:rPr>
        <w:instrText>HYPERLINK "https://ico.org.uk/for-organisations/uk-gdpr-guidance-and-resources/data-sharing/data-sharing-a-code-of-practice/security/"</w:instrText>
      </w:r>
      <w:r w:rsidRPr="00FD76A7">
        <w:rPr>
          <w:rFonts w:ascii="Arial" w:eastAsia="MS Mincho" w:hAnsi="Arial" w:cs="Arial"/>
          <w:color w:val="000000"/>
          <w:kern w:val="0"/>
          <w:lang w:eastAsia="ja-JP"/>
          <w14:ligatures w14:val="none"/>
        </w:rPr>
      </w:r>
      <w:r w:rsidRPr="00FD76A7">
        <w:rPr>
          <w:rFonts w:ascii="Arial" w:eastAsia="MS Mincho" w:hAnsi="Arial" w:cs="Arial"/>
          <w:color w:val="000000"/>
          <w:kern w:val="0"/>
          <w:lang w:eastAsia="ja-JP"/>
          <w14:ligatures w14:val="none"/>
        </w:rPr>
        <w:fldChar w:fldCharType="separate"/>
      </w:r>
      <w:r w:rsidRPr="00FD76A7">
        <w:rPr>
          <w:rFonts w:ascii="Arial" w:eastAsia="MS Mincho" w:hAnsi="Arial" w:cs="Arial"/>
          <w:color w:val="0000FF"/>
          <w:kern w:val="0"/>
          <w:u w:val="single"/>
          <w:lang w:eastAsia="ja-JP"/>
          <w14:ligatures w14:val="none"/>
        </w:rPr>
        <w:t>Security</w:t>
      </w:r>
      <w:r w:rsidRPr="00FD76A7">
        <w:rPr>
          <w:rFonts w:ascii="Arial" w:eastAsia="MS Mincho" w:hAnsi="Arial" w:cs="Arial"/>
          <w:color w:val="000000"/>
          <w:kern w:val="0"/>
          <w:lang w:eastAsia="ja-JP"/>
          <w14:ligatures w14:val="none"/>
        </w:rPr>
        <w:fldChar w:fldCharType="end"/>
      </w:r>
      <w:r w:rsidRPr="00FD76A7">
        <w:rPr>
          <w:rFonts w:ascii="Arial" w:eastAsia="MS Mincho" w:hAnsi="Arial" w:cs="Arial"/>
          <w:color w:val="000000"/>
          <w:kern w:val="0"/>
          <w:lang w:eastAsia="ja-JP"/>
          <w14:ligatures w14:val="none"/>
        </w:rPr>
        <w:t xml:space="preserve"> - adequate measures need to be in place to protect data. This can range from policies and procedures to technical security measures such as encryption of data.</w:t>
      </w:r>
    </w:p>
    <w:p w14:paraId="218A619C" w14:textId="77777777" w:rsidR="00B54159" w:rsidRPr="00B54159" w:rsidRDefault="00B54159" w:rsidP="00B54159">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54CF5472" w14:textId="7ED862B8" w:rsidR="00B54159" w:rsidRPr="00B54159" w:rsidRDefault="00B54159" w:rsidP="00B54159">
      <w:p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B54159">
        <w:rPr>
          <w:rFonts w:ascii="Arial" w:eastAsia="MS Mincho" w:hAnsi="Arial" w:cs="Arial"/>
          <w:color w:val="000000"/>
          <w:kern w:val="0"/>
          <w:lang w:eastAsia="ja-JP"/>
          <w14:ligatures w14:val="none"/>
        </w:rPr>
        <w:t xml:space="preserve">DPIAs are mandatory when there is a high risk to individuals, such as when using the health and care data of many people. However, health and care organisations are strongly advised to complete a DPIA when using and sharing personal data in a new or substantially changed way. </w:t>
      </w:r>
    </w:p>
    <w:p w14:paraId="30E76ACA" w14:textId="77777777" w:rsidR="00B54159" w:rsidRPr="00B54159" w:rsidRDefault="00B54159" w:rsidP="00B54159">
      <w:p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p>
    <w:p w14:paraId="38F884E6" w14:textId="77777777" w:rsidR="00B54159" w:rsidRPr="00B54159" w:rsidRDefault="00B54159" w:rsidP="00B54159">
      <w:p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r w:rsidRPr="00FD17D1">
        <w:rPr>
          <w:rFonts w:ascii="Arial" w:eastAsia="MS Mincho" w:hAnsi="Arial" w:cs="Arial"/>
          <w:color w:val="000000"/>
          <w:kern w:val="0"/>
          <w:lang w:eastAsia="ja-JP"/>
          <w14:ligatures w14:val="none"/>
        </w:rPr>
        <w:t>A DPIA involves a risk assessment. If a high-level risk remains after applying mitigations, then you must consult with the Information Commissioner’s Office (ICO) for further advice before starting to collect, use or share the data.</w:t>
      </w:r>
    </w:p>
    <w:p w14:paraId="310F4A44" w14:textId="77777777" w:rsidR="00B54159" w:rsidRPr="00B54159" w:rsidRDefault="00B54159" w:rsidP="00B54159">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32A0DCF5" w14:textId="77777777" w:rsidR="00B54159" w:rsidRPr="00B54159" w:rsidRDefault="00B54159" w:rsidP="00B54159">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B54159">
        <w:rPr>
          <w:rFonts w:ascii="Arial" w:eastAsia="MS Mincho" w:hAnsi="Arial" w:cs="Arial"/>
          <w:color w:val="000000"/>
          <w:kern w:val="0"/>
          <w:lang w:eastAsia="ja-JP"/>
          <w14:ligatures w14:val="none"/>
        </w:rPr>
        <w:t>A DPIA is a live document - you must update it if there are any changes to:</w:t>
      </w:r>
    </w:p>
    <w:p w14:paraId="60497D11" w14:textId="756FA097" w:rsidR="00B54159" w:rsidRPr="00FD76A7" w:rsidRDefault="00FD76A7" w:rsidP="00C179D3">
      <w:pPr>
        <w:pStyle w:val="ListParagraph"/>
        <w:numPr>
          <w:ilvl w:val="0"/>
          <w:numId w:val="20"/>
        </w:num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Pr>
          <w:rFonts w:ascii="Arial" w:eastAsia="MS Mincho" w:hAnsi="Arial" w:cs="Arial"/>
          <w:color w:val="000000"/>
          <w:kern w:val="0"/>
          <w:lang w:eastAsia="ja-JP"/>
          <w14:ligatures w14:val="none"/>
        </w:rPr>
        <w:t>T</w:t>
      </w:r>
      <w:r w:rsidR="00B54159" w:rsidRPr="00FD76A7">
        <w:rPr>
          <w:rFonts w:ascii="Arial" w:eastAsia="MS Mincho" w:hAnsi="Arial" w:cs="Arial"/>
          <w:color w:val="000000"/>
          <w:kern w:val="0"/>
          <w:lang w:eastAsia="ja-JP"/>
          <w14:ligatures w14:val="none"/>
        </w:rPr>
        <w:t>he purpose - why you are proposing to use or share personal data.</w:t>
      </w:r>
    </w:p>
    <w:p w14:paraId="7E4FDBC0" w14:textId="3C160BF1" w:rsidR="00B54159" w:rsidRPr="00FD76A7" w:rsidRDefault="00FD76A7" w:rsidP="00C179D3">
      <w:pPr>
        <w:pStyle w:val="ListParagraph"/>
        <w:numPr>
          <w:ilvl w:val="0"/>
          <w:numId w:val="20"/>
        </w:num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Pr>
          <w:rFonts w:ascii="Arial" w:eastAsia="MS Mincho" w:hAnsi="Arial" w:cs="Arial"/>
          <w:color w:val="000000"/>
          <w:kern w:val="0"/>
          <w:lang w:eastAsia="ja-JP"/>
          <w14:ligatures w14:val="none"/>
        </w:rPr>
        <w:t>T</w:t>
      </w:r>
      <w:r w:rsidR="00B54159" w:rsidRPr="00FD76A7">
        <w:rPr>
          <w:rFonts w:ascii="Arial" w:eastAsia="MS Mincho" w:hAnsi="Arial" w:cs="Arial"/>
          <w:color w:val="000000"/>
          <w:kern w:val="0"/>
          <w:lang w:eastAsia="ja-JP"/>
          <w14:ligatures w14:val="none"/>
        </w:rPr>
        <w:t>he manner - how you will use or share the data.</w:t>
      </w:r>
    </w:p>
    <w:p w14:paraId="58AE4823" w14:textId="10DBA0FE" w:rsidR="00B54159" w:rsidRPr="00FD76A7" w:rsidRDefault="00FD76A7" w:rsidP="00C179D3">
      <w:pPr>
        <w:pStyle w:val="ListParagraph"/>
        <w:numPr>
          <w:ilvl w:val="0"/>
          <w:numId w:val="20"/>
        </w:num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Pr>
          <w:rFonts w:ascii="Arial" w:eastAsia="MS Mincho" w:hAnsi="Arial" w:cs="Arial"/>
          <w:color w:val="000000"/>
          <w:kern w:val="0"/>
          <w:lang w:eastAsia="ja-JP"/>
          <w14:ligatures w14:val="none"/>
        </w:rPr>
        <w:t>The partners involved</w:t>
      </w:r>
      <w:r w:rsidR="00B54159" w:rsidRPr="00FD76A7">
        <w:rPr>
          <w:rFonts w:ascii="Arial" w:eastAsia="MS Mincho" w:hAnsi="Arial" w:cs="Arial"/>
          <w:color w:val="000000"/>
          <w:kern w:val="0"/>
          <w:lang w:eastAsia="ja-JP"/>
          <w14:ligatures w14:val="none"/>
        </w:rPr>
        <w:t xml:space="preserve"> </w:t>
      </w:r>
      <w:r>
        <w:rPr>
          <w:rFonts w:ascii="Arial" w:eastAsia="MS Mincho" w:hAnsi="Arial" w:cs="Arial"/>
          <w:color w:val="000000"/>
          <w:kern w:val="0"/>
          <w:lang w:eastAsia="ja-JP"/>
          <w14:ligatures w14:val="none"/>
        </w:rPr>
        <w:t>–</w:t>
      </w:r>
      <w:r w:rsidR="00B54159" w:rsidRPr="00FD76A7">
        <w:rPr>
          <w:rFonts w:ascii="Arial" w:eastAsia="MS Mincho" w:hAnsi="Arial" w:cs="Arial"/>
          <w:color w:val="000000"/>
          <w:kern w:val="0"/>
          <w:lang w:eastAsia="ja-JP"/>
          <w14:ligatures w14:val="none"/>
        </w:rPr>
        <w:t xml:space="preserve"> </w:t>
      </w:r>
      <w:r>
        <w:rPr>
          <w:rFonts w:ascii="Arial" w:eastAsia="MS Mincho" w:hAnsi="Arial" w:cs="Arial"/>
          <w:color w:val="000000"/>
          <w:kern w:val="0"/>
          <w:lang w:eastAsia="ja-JP"/>
          <w14:ligatures w14:val="none"/>
        </w:rPr>
        <w:t>who is</w:t>
      </w:r>
      <w:r w:rsidR="00B54159" w:rsidRPr="00FD76A7">
        <w:rPr>
          <w:rFonts w:ascii="Arial" w:eastAsia="MS Mincho" w:hAnsi="Arial" w:cs="Arial"/>
          <w:color w:val="000000"/>
          <w:kern w:val="0"/>
          <w:lang w:eastAsia="ja-JP"/>
          <w14:ligatures w14:val="none"/>
        </w:rPr>
        <w:t xml:space="preserve"> using and sharing personal data</w:t>
      </w:r>
      <w:r>
        <w:rPr>
          <w:rFonts w:ascii="Arial" w:eastAsia="MS Mincho" w:hAnsi="Arial" w:cs="Arial"/>
          <w:color w:val="000000"/>
          <w:kern w:val="0"/>
          <w:lang w:eastAsia="ja-JP"/>
          <w14:ligatures w14:val="none"/>
        </w:rPr>
        <w:t>.</w:t>
      </w:r>
      <w:r w:rsidR="00B54159" w:rsidRPr="00FD76A7">
        <w:rPr>
          <w:rFonts w:ascii="Arial" w:eastAsia="MS Mincho" w:hAnsi="Arial" w:cs="Arial"/>
          <w:color w:val="000000"/>
          <w:kern w:val="0"/>
          <w:lang w:eastAsia="ja-JP"/>
          <w14:ligatures w14:val="none"/>
        </w:rPr>
        <w:t xml:space="preserve"> </w:t>
      </w:r>
    </w:p>
    <w:p w14:paraId="31125C6E" w14:textId="77777777" w:rsidR="00B54159" w:rsidRPr="00B54159" w:rsidRDefault="00B54159" w:rsidP="00B54159">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2870A926" w14:textId="2F7614E7" w:rsidR="00B54159" w:rsidRPr="00B54159" w:rsidRDefault="00B54159" w:rsidP="00B54159">
      <w:pPr>
        <w:pBdr>
          <w:top w:val="nil"/>
          <w:left w:val="nil"/>
          <w:bottom w:val="nil"/>
          <w:right w:val="nil"/>
          <w:between w:val="nil"/>
        </w:pBdr>
        <w:spacing w:after="0" w:line="240" w:lineRule="auto"/>
        <w:jc w:val="both"/>
        <w:rPr>
          <w:rFonts w:ascii="Arial" w:eastAsia="MS Mincho" w:hAnsi="Arial" w:cs="Arial"/>
          <w:color w:val="000000"/>
          <w:kern w:val="0"/>
          <w:lang w:eastAsia="ja-JP"/>
          <w14:ligatures w14:val="none"/>
        </w:rPr>
      </w:pPr>
      <w:bookmarkStart w:id="5" w:name="_tyjcwt"/>
      <w:bookmarkEnd w:id="5"/>
      <w:r w:rsidRPr="00B54159">
        <w:rPr>
          <w:rFonts w:ascii="Arial" w:eastAsia="MS Mincho" w:hAnsi="Arial" w:cs="Arial"/>
          <w:color w:val="000000"/>
          <w:kern w:val="0"/>
          <w:lang w:eastAsia="ja-JP"/>
          <w14:ligatures w14:val="none"/>
        </w:rPr>
        <w:t xml:space="preserve">This is a template for health and care organisations. The template is written so that it is easy to use without needing expertise in data protection. It is the responsibility of the organisation which is deciding on why and how the data is being used and shared (known as the controller), to ensure that the DPIA is completed appropriately. </w:t>
      </w:r>
    </w:p>
    <w:p w14:paraId="0515F1B2" w14:textId="77777777" w:rsidR="00B54159" w:rsidRPr="00B54159" w:rsidRDefault="00B54159" w:rsidP="00B54159">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148337BE" w14:textId="755038C8" w:rsidR="008E7872" w:rsidRDefault="00B54159" w:rsidP="008E7872">
      <w:pPr>
        <w:spacing w:after="0" w:line="240" w:lineRule="auto"/>
        <w:jc w:val="both"/>
        <w:rPr>
          <w:rFonts w:ascii="Arial" w:eastAsia="Arial" w:hAnsi="Arial" w:cs="Arial"/>
          <w:kern w:val="0"/>
          <w:sz w:val="24"/>
          <w:szCs w:val="24"/>
          <w:lang w:eastAsia="ja-JP"/>
          <w14:ligatures w14:val="none"/>
        </w:rPr>
      </w:pPr>
      <w:r w:rsidRPr="00B54159">
        <w:rPr>
          <w:rFonts w:ascii="Arial" w:eastAsia="Arial" w:hAnsi="Arial" w:cs="Arial"/>
          <w:color w:val="000000"/>
          <w:kern w:val="0"/>
          <w:lang w:eastAsia="ja-JP"/>
          <w14:ligatures w14:val="none"/>
        </w:rPr>
        <w:t xml:space="preserve">In the case of research, the sponsor is the controller. See Health Research Authority (HRA) guidance on </w:t>
      </w:r>
      <w:hyperlink r:id="rId12">
        <w:r w:rsidRPr="00B54159">
          <w:rPr>
            <w:rFonts w:ascii="Arial" w:eastAsia="Arial" w:hAnsi="Arial" w:cs="Arial"/>
            <w:color w:val="0000FF"/>
            <w:kern w:val="0"/>
            <w:u w:val="single"/>
            <w:lang w:eastAsia="ja-JP"/>
            <w14:ligatures w14:val="none"/>
          </w:rPr>
          <w:t>controllers</w:t>
        </w:r>
      </w:hyperlink>
      <w:r w:rsidRPr="00B54159">
        <w:rPr>
          <w:rFonts w:ascii="Arial" w:eastAsia="Arial" w:hAnsi="Arial" w:cs="Arial"/>
          <w:color w:val="000000"/>
          <w:kern w:val="0"/>
          <w:lang w:eastAsia="ja-JP"/>
          <w14:ligatures w14:val="none"/>
        </w:rPr>
        <w:t xml:space="preserve"> and research. HRA guidance on </w:t>
      </w:r>
      <w:hyperlink r:id="rId13" w:anchor=":~:text=For%20personal%20data%20processed%20for%20the%20purpose%20of,of%20research%20are%20the%20responsibility%20of%20the%20sponsor.">
        <w:r w:rsidRPr="00B54159">
          <w:rPr>
            <w:rFonts w:ascii="Arial" w:eastAsia="Arial" w:hAnsi="Arial" w:cs="Arial"/>
            <w:color w:val="0000FF"/>
            <w:kern w:val="0"/>
            <w:u w:val="single"/>
            <w:lang w:eastAsia="ja-JP"/>
            <w14:ligatures w14:val="none"/>
          </w:rPr>
          <w:t>DPIAs</w:t>
        </w:r>
      </w:hyperlink>
      <w:r w:rsidRPr="00B54159">
        <w:rPr>
          <w:rFonts w:ascii="Arial" w:eastAsia="Arial" w:hAnsi="Arial" w:cs="Arial"/>
          <w:color w:val="000000"/>
          <w:kern w:val="0"/>
          <w:lang w:eastAsia="ja-JP"/>
          <w14:ligatures w14:val="none"/>
        </w:rPr>
        <w:t xml:space="preserve"> sets out that sponsors should complete a DPIA for the broad range of health and care research they sponsor and ensure that individual research projects are designed in accordance with the DPIA. Individual DPIAs should only need to be completed for individual research projects that involve activities beyond the generic research DPIA. Where the study deviates from the established processes (for example, where it is intended that a project uses a new technology for the processing of personal data or requires that safeguards set out in standing policies cannot be applied), the sponsor should consider whether a study specific DPIA is appropriate to address the level of risk, or</w:t>
      </w:r>
      <w:r w:rsidRPr="00B54159">
        <w:rPr>
          <w:rFonts w:ascii="Arial" w:eastAsia="Arial" w:hAnsi="Arial" w:cs="Arial"/>
          <w:color w:val="000000"/>
          <w:kern w:val="0"/>
          <w:sz w:val="24"/>
          <w:szCs w:val="24"/>
          <w:lang w:eastAsia="ja-JP"/>
          <w14:ligatures w14:val="none"/>
        </w:rPr>
        <w:t xml:space="preserve"> whether updating existing DPIA(s) will be sufficient. Research sites should not complete DPIAs or request researchers to complete individual DPIAs for each research project, as they are not the controller.</w:t>
      </w:r>
    </w:p>
    <w:p w14:paraId="219F53B5" w14:textId="77777777" w:rsidR="008E7872" w:rsidRDefault="008E7872">
      <w:pPr>
        <w:rPr>
          <w:rFonts w:ascii="Arial" w:eastAsia="Arial" w:hAnsi="Arial" w:cs="Arial"/>
          <w:kern w:val="0"/>
          <w:sz w:val="24"/>
          <w:szCs w:val="24"/>
          <w:lang w:eastAsia="ja-JP"/>
          <w14:ligatures w14:val="none"/>
        </w:rPr>
      </w:pPr>
      <w:r>
        <w:rPr>
          <w:rFonts w:ascii="Arial" w:eastAsia="Arial" w:hAnsi="Arial" w:cs="Arial"/>
          <w:kern w:val="0"/>
          <w:sz w:val="24"/>
          <w:szCs w:val="24"/>
          <w:lang w:eastAsia="ja-JP"/>
          <w14:ligatures w14:val="none"/>
        </w:rPr>
        <w:br w:type="page"/>
      </w:r>
    </w:p>
    <w:p w14:paraId="2A020A47" w14:textId="61368EBE" w:rsidR="00B54159" w:rsidRPr="00E57BC8" w:rsidRDefault="003B6874" w:rsidP="00E57BC8">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bookmarkStart w:id="6" w:name="_Toc140216756"/>
      <w:r>
        <w:rPr>
          <w:rFonts w:ascii="Arial" w:eastAsia="MS Mincho" w:hAnsi="Arial" w:cs="Arial"/>
          <w:b/>
          <w:bCs/>
          <w:color w:val="4472C4"/>
          <w:kern w:val="0"/>
          <w:sz w:val="28"/>
          <w:szCs w:val="28"/>
          <w:lang w:eastAsia="ja-JP"/>
          <w14:ligatures w14:val="none"/>
        </w:rPr>
        <w:lastRenderedPageBreak/>
        <w:t>SECTION 1 – KEY INFORMATION</w:t>
      </w:r>
      <w:bookmarkEnd w:id="6"/>
      <w:r w:rsidR="00B54159" w:rsidRPr="00E94A91">
        <w:rPr>
          <w:rFonts w:ascii="Arial" w:eastAsia="MS Mincho" w:hAnsi="Arial" w:cs="Arial"/>
          <w:b/>
          <w:bCs/>
          <w:color w:val="4472C4"/>
          <w:kern w:val="0"/>
          <w:sz w:val="28"/>
          <w:szCs w:val="28"/>
          <w:lang w:eastAsia="ja-JP"/>
          <w14:ligatures w14:val="none"/>
        </w:rPr>
        <w:t xml:space="preserve"> </w:t>
      </w:r>
      <w:r w:rsidR="00FD17D1">
        <w:rPr>
          <w:rFonts w:ascii="Arial" w:eastAsia="MS Mincho" w:hAnsi="Arial" w:cs="Arial"/>
          <w:b/>
          <w:bCs/>
          <w:color w:val="4472C4"/>
          <w:kern w:val="0"/>
          <w:sz w:val="28"/>
          <w:szCs w:val="28"/>
          <w:lang w:eastAsia="ja-JP"/>
          <w14:ligatures w14:val="none"/>
        </w:rPr>
        <w:br/>
      </w:r>
    </w:p>
    <w:p w14:paraId="687851C1" w14:textId="559A1E88" w:rsidR="00FD17D1" w:rsidRPr="00D8198B" w:rsidRDefault="00FD17D1" w:rsidP="00FD17D1">
      <w:pPr>
        <w:spacing w:after="0" w:line="240" w:lineRule="auto"/>
        <w:rPr>
          <w:rFonts w:ascii="Arial" w:eastAsia="MS Mincho" w:hAnsi="Arial" w:cs="Arial"/>
          <w:b/>
          <w:bCs/>
          <w:kern w:val="0"/>
          <w:lang w:eastAsia="ja-JP"/>
          <w14:ligatures w14:val="none"/>
        </w:rPr>
      </w:pPr>
      <w:r w:rsidRPr="00D8198B">
        <w:rPr>
          <w:rFonts w:ascii="Arial" w:eastAsia="MS Mincho" w:hAnsi="Arial" w:cs="Arial"/>
          <w:b/>
          <w:bCs/>
          <w:kern w:val="0"/>
          <w:lang w:eastAsia="ja-JP"/>
          <w14:ligatures w14:val="none"/>
        </w:rPr>
        <w:t>1.1. Administrative details</w:t>
      </w:r>
      <w:r w:rsidR="008E7872">
        <w:rPr>
          <w:rFonts w:ascii="Arial" w:eastAsia="MS Mincho" w:hAnsi="Arial" w:cs="Arial"/>
          <w:b/>
          <w:bCs/>
          <w:kern w:val="0"/>
          <w:lang w:eastAsia="ja-JP"/>
          <w14:ligatures w14:val="none"/>
        </w:rPr>
        <w:br/>
      </w:r>
    </w:p>
    <w:tbl>
      <w:tblPr>
        <w:tblStyle w:val="TableGrid1"/>
        <w:tblW w:w="0" w:type="auto"/>
        <w:tblLook w:val="04A0" w:firstRow="1" w:lastRow="0" w:firstColumn="1" w:lastColumn="0" w:noHBand="0" w:noVBand="1"/>
      </w:tblPr>
      <w:tblGrid>
        <w:gridCol w:w="3539"/>
        <w:gridCol w:w="5477"/>
      </w:tblGrid>
      <w:tr w:rsidR="00B54159" w:rsidRPr="00B54159" w14:paraId="7F41FE05" w14:textId="77777777" w:rsidTr="00822280">
        <w:tc>
          <w:tcPr>
            <w:tcW w:w="3539" w:type="dxa"/>
            <w:shd w:val="clear" w:color="auto" w:fill="BDD6EE" w:themeFill="accent5" w:themeFillTint="66"/>
          </w:tcPr>
          <w:p w14:paraId="2B512135" w14:textId="2F77AFB2" w:rsidR="003B6874" w:rsidRPr="002C5029" w:rsidRDefault="00B54159" w:rsidP="002C5029">
            <w:pPr>
              <w:jc w:val="right"/>
              <w:rPr>
                <w:rFonts w:ascii="Arial" w:hAnsi="Arial" w:cs="Arial"/>
              </w:rPr>
            </w:pPr>
            <w:r w:rsidRPr="002C5029">
              <w:rPr>
                <w:rFonts w:ascii="Arial" w:hAnsi="Arial" w:cs="Arial"/>
              </w:rPr>
              <w:t xml:space="preserve">Project Number </w:t>
            </w:r>
            <w:r w:rsidR="002C5029">
              <w:rPr>
                <w:rFonts w:ascii="Arial" w:hAnsi="Arial" w:cs="Arial"/>
              </w:rPr>
              <w:br/>
            </w:r>
            <w:r w:rsidRPr="002C5029">
              <w:rPr>
                <w:rFonts w:ascii="Arial" w:hAnsi="Arial" w:cs="Arial"/>
                <w:sz w:val="18"/>
                <w:szCs w:val="18"/>
              </w:rPr>
              <w:t>(Office Use Only)</w:t>
            </w:r>
            <w:r w:rsidR="003B6874" w:rsidRPr="002C5029">
              <w:rPr>
                <w:rFonts w:ascii="Arial" w:hAnsi="Arial" w:cs="Arial"/>
                <w:sz w:val="18"/>
                <w:szCs w:val="18"/>
              </w:rPr>
              <w:t>:</w:t>
            </w:r>
          </w:p>
        </w:tc>
        <w:tc>
          <w:tcPr>
            <w:tcW w:w="5477" w:type="dxa"/>
            <w:shd w:val="clear" w:color="auto" w:fill="auto"/>
          </w:tcPr>
          <w:p w14:paraId="0C85ACC7" w14:textId="77777777" w:rsidR="00B54159" w:rsidRPr="002B6165" w:rsidRDefault="00B54159" w:rsidP="003B6874">
            <w:pPr>
              <w:rPr>
                <w:rFonts w:ascii="Arial" w:hAnsi="Arial" w:cs="Arial"/>
                <w:sz w:val="20"/>
                <w:szCs w:val="20"/>
              </w:rPr>
            </w:pPr>
          </w:p>
        </w:tc>
      </w:tr>
      <w:tr w:rsidR="00B54159" w:rsidRPr="00B54159" w14:paraId="5BA3F314" w14:textId="77777777" w:rsidTr="00822280">
        <w:tc>
          <w:tcPr>
            <w:tcW w:w="3539" w:type="dxa"/>
            <w:shd w:val="clear" w:color="auto" w:fill="BDD6EE" w:themeFill="accent5" w:themeFillTint="66"/>
          </w:tcPr>
          <w:p w14:paraId="21BAFAB5" w14:textId="5CACD63F" w:rsidR="00B54159" w:rsidRPr="002C5029" w:rsidRDefault="00B54159" w:rsidP="00213BB9">
            <w:pPr>
              <w:jc w:val="right"/>
              <w:rPr>
                <w:rFonts w:ascii="Arial" w:hAnsi="Arial" w:cs="Arial"/>
              </w:rPr>
            </w:pPr>
            <w:r w:rsidRPr="002C5029">
              <w:rPr>
                <w:rFonts w:ascii="Arial" w:hAnsi="Arial" w:cs="Arial"/>
              </w:rPr>
              <w:t>Project Name / Information Asset</w:t>
            </w:r>
            <w:r w:rsidR="003B6874" w:rsidRPr="002C5029">
              <w:rPr>
                <w:rFonts w:ascii="Arial" w:hAnsi="Arial" w:cs="Arial"/>
              </w:rPr>
              <w:t>:</w:t>
            </w:r>
          </w:p>
          <w:p w14:paraId="1D30B305" w14:textId="77777777" w:rsidR="00B54159" w:rsidRPr="002C5029" w:rsidRDefault="00B54159" w:rsidP="00213BB9">
            <w:pPr>
              <w:jc w:val="right"/>
              <w:rPr>
                <w:rFonts w:ascii="Arial" w:hAnsi="Arial" w:cs="Arial"/>
              </w:rPr>
            </w:pPr>
          </w:p>
        </w:tc>
        <w:tc>
          <w:tcPr>
            <w:tcW w:w="5477" w:type="dxa"/>
            <w:shd w:val="clear" w:color="auto" w:fill="auto"/>
          </w:tcPr>
          <w:p w14:paraId="7050824F" w14:textId="77777777" w:rsidR="00B54159" w:rsidRPr="002B6165" w:rsidRDefault="00B54159" w:rsidP="00B54159">
            <w:pPr>
              <w:rPr>
                <w:rFonts w:ascii="Arial" w:hAnsi="Arial" w:cs="Arial"/>
                <w:sz w:val="20"/>
                <w:szCs w:val="20"/>
              </w:rPr>
            </w:pPr>
          </w:p>
        </w:tc>
      </w:tr>
      <w:tr w:rsidR="0094150B" w:rsidRPr="00B54159" w14:paraId="5333D4A0" w14:textId="77777777" w:rsidTr="00822280">
        <w:tc>
          <w:tcPr>
            <w:tcW w:w="3539" w:type="dxa"/>
            <w:shd w:val="clear" w:color="auto" w:fill="BDD6EE" w:themeFill="accent5" w:themeFillTint="66"/>
          </w:tcPr>
          <w:p w14:paraId="3AA85054" w14:textId="44AF31DF" w:rsidR="0094150B" w:rsidRPr="002C5029" w:rsidRDefault="0094150B" w:rsidP="00213BB9">
            <w:pPr>
              <w:jc w:val="right"/>
              <w:rPr>
                <w:rFonts w:ascii="Arial" w:hAnsi="Arial" w:cs="Arial"/>
              </w:rPr>
            </w:pPr>
            <w:r w:rsidRPr="002C5029">
              <w:rPr>
                <w:rFonts w:ascii="Arial" w:hAnsi="Arial" w:cs="Arial"/>
              </w:rPr>
              <w:t>Responsible Organisation</w:t>
            </w:r>
            <w:r w:rsidR="003B6874" w:rsidRPr="002C5029">
              <w:rPr>
                <w:rFonts w:ascii="Arial" w:hAnsi="Arial" w:cs="Arial"/>
              </w:rPr>
              <w:t>:</w:t>
            </w:r>
          </w:p>
          <w:p w14:paraId="21D88473" w14:textId="599CA30C" w:rsidR="0094150B" w:rsidRPr="002C5029" w:rsidRDefault="0094150B" w:rsidP="00213BB9">
            <w:pPr>
              <w:jc w:val="right"/>
              <w:rPr>
                <w:rFonts w:ascii="Arial" w:hAnsi="Arial" w:cs="Arial"/>
              </w:rPr>
            </w:pPr>
          </w:p>
        </w:tc>
        <w:tc>
          <w:tcPr>
            <w:tcW w:w="5477" w:type="dxa"/>
            <w:shd w:val="clear" w:color="auto" w:fill="auto"/>
          </w:tcPr>
          <w:p w14:paraId="0A5E0007" w14:textId="77777777" w:rsidR="0094150B" w:rsidRPr="002B6165" w:rsidRDefault="0094150B" w:rsidP="00B54159">
            <w:pPr>
              <w:rPr>
                <w:rFonts w:ascii="Arial" w:hAnsi="Arial" w:cs="Arial"/>
                <w:sz w:val="20"/>
                <w:szCs w:val="20"/>
              </w:rPr>
            </w:pPr>
          </w:p>
        </w:tc>
      </w:tr>
      <w:tr w:rsidR="00B54159" w:rsidRPr="00B54159" w14:paraId="4C501177" w14:textId="77777777" w:rsidTr="00822280">
        <w:tc>
          <w:tcPr>
            <w:tcW w:w="3539" w:type="dxa"/>
            <w:shd w:val="clear" w:color="auto" w:fill="BDD6EE" w:themeFill="accent5" w:themeFillTint="66"/>
          </w:tcPr>
          <w:p w14:paraId="3BB13323" w14:textId="77777777" w:rsidR="00B54159" w:rsidRPr="002C5029" w:rsidRDefault="00B54159" w:rsidP="00213BB9">
            <w:pPr>
              <w:jc w:val="right"/>
              <w:rPr>
                <w:rFonts w:ascii="Arial" w:hAnsi="Arial" w:cs="Arial"/>
              </w:rPr>
            </w:pPr>
            <w:r w:rsidRPr="002C5029">
              <w:rPr>
                <w:rFonts w:ascii="Arial" w:hAnsi="Arial" w:cs="Arial"/>
              </w:rPr>
              <w:t>Responsible Lead:</w:t>
            </w:r>
          </w:p>
          <w:p w14:paraId="5D9CC14D" w14:textId="1AE30B45" w:rsidR="00B54159" w:rsidRPr="002C5029" w:rsidRDefault="00B54159" w:rsidP="00213BB9">
            <w:pPr>
              <w:jc w:val="right"/>
              <w:rPr>
                <w:rFonts w:ascii="Arial" w:hAnsi="Arial" w:cs="Arial"/>
              </w:rPr>
            </w:pPr>
            <w:r w:rsidRPr="002C5029">
              <w:rPr>
                <w:rFonts w:ascii="Arial" w:hAnsi="Arial" w:cs="Arial"/>
                <w:sz w:val="18"/>
                <w:szCs w:val="18"/>
              </w:rPr>
              <w:t xml:space="preserve">(Name, </w:t>
            </w:r>
            <w:r w:rsidR="003B6874" w:rsidRPr="002C5029">
              <w:rPr>
                <w:rFonts w:ascii="Arial" w:hAnsi="Arial" w:cs="Arial"/>
                <w:sz w:val="18"/>
                <w:szCs w:val="18"/>
              </w:rPr>
              <w:t>Email</w:t>
            </w:r>
            <w:r w:rsidRPr="002C5029">
              <w:rPr>
                <w:rFonts w:ascii="Arial" w:hAnsi="Arial" w:cs="Arial"/>
                <w:sz w:val="18"/>
                <w:szCs w:val="18"/>
              </w:rPr>
              <w:t xml:space="preserve"> &amp; </w:t>
            </w:r>
            <w:r w:rsidR="003B6874" w:rsidRPr="002C5029">
              <w:rPr>
                <w:rFonts w:ascii="Arial" w:hAnsi="Arial" w:cs="Arial"/>
                <w:sz w:val="18"/>
                <w:szCs w:val="18"/>
              </w:rPr>
              <w:t>C</w:t>
            </w:r>
            <w:r w:rsidRPr="002C5029">
              <w:rPr>
                <w:rFonts w:ascii="Arial" w:hAnsi="Arial" w:cs="Arial"/>
                <w:sz w:val="18"/>
                <w:szCs w:val="18"/>
              </w:rPr>
              <w:t xml:space="preserve">ontact </w:t>
            </w:r>
            <w:r w:rsidR="003B6874" w:rsidRPr="002C5029">
              <w:rPr>
                <w:rFonts w:ascii="Arial" w:hAnsi="Arial" w:cs="Arial"/>
                <w:sz w:val="18"/>
                <w:szCs w:val="18"/>
              </w:rPr>
              <w:t>No</w:t>
            </w:r>
            <w:r w:rsidRPr="002C5029">
              <w:rPr>
                <w:rFonts w:ascii="Arial" w:hAnsi="Arial" w:cs="Arial"/>
                <w:sz w:val="18"/>
                <w:szCs w:val="18"/>
              </w:rPr>
              <w:t>.)</w:t>
            </w:r>
          </w:p>
        </w:tc>
        <w:tc>
          <w:tcPr>
            <w:tcW w:w="5477" w:type="dxa"/>
            <w:shd w:val="clear" w:color="auto" w:fill="auto"/>
          </w:tcPr>
          <w:p w14:paraId="61B087A1" w14:textId="77777777" w:rsidR="00B54159" w:rsidRPr="002B6165" w:rsidRDefault="00B54159" w:rsidP="00B54159">
            <w:pPr>
              <w:rPr>
                <w:rFonts w:ascii="Arial" w:hAnsi="Arial" w:cs="Arial"/>
                <w:sz w:val="20"/>
                <w:szCs w:val="20"/>
              </w:rPr>
            </w:pPr>
          </w:p>
        </w:tc>
      </w:tr>
      <w:tr w:rsidR="00B54159" w:rsidRPr="00B54159" w14:paraId="0615BE0F" w14:textId="77777777" w:rsidTr="00822280">
        <w:tc>
          <w:tcPr>
            <w:tcW w:w="3539" w:type="dxa"/>
            <w:shd w:val="clear" w:color="auto" w:fill="BDD6EE" w:themeFill="accent5" w:themeFillTint="66"/>
          </w:tcPr>
          <w:p w14:paraId="36BAE43D" w14:textId="77777777" w:rsidR="00B54159" w:rsidRPr="002C5029" w:rsidRDefault="00B54159" w:rsidP="00213BB9">
            <w:pPr>
              <w:jc w:val="right"/>
              <w:rPr>
                <w:rFonts w:ascii="Arial" w:hAnsi="Arial" w:cs="Arial"/>
              </w:rPr>
            </w:pPr>
            <w:r w:rsidRPr="002C5029">
              <w:rPr>
                <w:rFonts w:ascii="Arial" w:hAnsi="Arial" w:cs="Arial"/>
              </w:rPr>
              <w:t>Document date:</w:t>
            </w:r>
          </w:p>
          <w:p w14:paraId="3AD2C21D" w14:textId="77777777" w:rsidR="00B54159" w:rsidRPr="002C5029" w:rsidRDefault="00B54159" w:rsidP="00213BB9">
            <w:pPr>
              <w:jc w:val="right"/>
              <w:rPr>
                <w:rFonts w:ascii="Arial" w:hAnsi="Arial" w:cs="Arial"/>
              </w:rPr>
            </w:pPr>
          </w:p>
        </w:tc>
        <w:tc>
          <w:tcPr>
            <w:tcW w:w="5477" w:type="dxa"/>
            <w:shd w:val="clear" w:color="auto" w:fill="auto"/>
          </w:tcPr>
          <w:p w14:paraId="426DB717" w14:textId="77777777" w:rsidR="00B54159" w:rsidRPr="002B6165" w:rsidRDefault="00B54159" w:rsidP="00B54159">
            <w:pPr>
              <w:rPr>
                <w:rFonts w:ascii="Arial" w:hAnsi="Arial" w:cs="Arial"/>
                <w:sz w:val="20"/>
                <w:szCs w:val="20"/>
              </w:rPr>
            </w:pPr>
          </w:p>
        </w:tc>
      </w:tr>
    </w:tbl>
    <w:p w14:paraId="2B623638" w14:textId="00B8B64E" w:rsidR="00FD17D1" w:rsidRPr="00D8198B" w:rsidRDefault="008E7872" w:rsidP="00213BB9">
      <w:pPr>
        <w:spacing w:after="0"/>
        <w:rPr>
          <w:rFonts w:ascii="Arial" w:hAnsi="Arial" w:cs="Arial"/>
          <w:b/>
          <w:bCs/>
        </w:rPr>
      </w:pPr>
      <w:r>
        <w:rPr>
          <w:rFonts w:ascii="Arial" w:hAnsi="Arial" w:cs="Arial"/>
          <w:b/>
          <w:bCs/>
        </w:rPr>
        <w:br/>
      </w:r>
      <w:r>
        <w:rPr>
          <w:rFonts w:ascii="Arial" w:hAnsi="Arial" w:cs="Arial"/>
          <w:b/>
          <w:bCs/>
        </w:rPr>
        <w:br/>
      </w:r>
      <w:r w:rsidR="00FD17D1" w:rsidRPr="00D8198B">
        <w:rPr>
          <w:rFonts w:ascii="Arial" w:hAnsi="Arial" w:cs="Arial"/>
          <w:b/>
          <w:bCs/>
        </w:rPr>
        <w:t>1.2. Version control</w:t>
      </w:r>
      <w:r w:rsidR="00D215A8">
        <w:rPr>
          <w:rFonts w:ascii="Arial" w:hAnsi="Arial" w:cs="Arial"/>
          <w:b/>
          <w:bCs/>
        </w:rPr>
        <w:br/>
      </w:r>
    </w:p>
    <w:tbl>
      <w:tblPr>
        <w:tblStyle w:val="TableGrid1"/>
        <w:tblW w:w="0" w:type="auto"/>
        <w:tblLook w:val="04A0" w:firstRow="1" w:lastRow="0" w:firstColumn="1" w:lastColumn="0" w:noHBand="0" w:noVBand="1"/>
      </w:tblPr>
      <w:tblGrid>
        <w:gridCol w:w="1696"/>
        <w:gridCol w:w="2812"/>
        <w:gridCol w:w="4508"/>
      </w:tblGrid>
      <w:tr w:rsidR="00FD17D1" w:rsidRPr="00221A12" w14:paraId="4EBE6D47" w14:textId="77777777" w:rsidTr="00822280">
        <w:tc>
          <w:tcPr>
            <w:tcW w:w="1696" w:type="dxa"/>
            <w:shd w:val="clear" w:color="auto" w:fill="C6D9F1"/>
          </w:tcPr>
          <w:p w14:paraId="2BD0C3F3" w14:textId="7F8CEFCB" w:rsidR="00FD17D1" w:rsidRPr="00221A12" w:rsidRDefault="00FD17D1" w:rsidP="00213BB9">
            <w:pPr>
              <w:jc w:val="center"/>
              <w:rPr>
                <w:rFonts w:ascii="Arial" w:hAnsi="Arial" w:cs="Arial"/>
              </w:rPr>
            </w:pPr>
            <w:r w:rsidRPr="00221A12">
              <w:rPr>
                <w:rFonts w:ascii="Arial" w:hAnsi="Arial" w:cs="Arial"/>
              </w:rPr>
              <w:t>Version</w:t>
            </w:r>
          </w:p>
        </w:tc>
        <w:tc>
          <w:tcPr>
            <w:tcW w:w="2812" w:type="dxa"/>
            <w:shd w:val="clear" w:color="auto" w:fill="BDD6EE" w:themeFill="accent5" w:themeFillTint="66"/>
          </w:tcPr>
          <w:p w14:paraId="2CA711F0" w14:textId="341D69CD" w:rsidR="00FD17D1" w:rsidRPr="00221A12" w:rsidRDefault="00FD17D1" w:rsidP="00213BB9">
            <w:pPr>
              <w:jc w:val="center"/>
              <w:rPr>
                <w:rFonts w:ascii="Arial" w:hAnsi="Arial" w:cs="Arial"/>
              </w:rPr>
            </w:pPr>
            <w:r w:rsidRPr="00221A12">
              <w:rPr>
                <w:rFonts w:ascii="Arial" w:hAnsi="Arial" w:cs="Arial"/>
              </w:rPr>
              <w:t>Author</w:t>
            </w:r>
          </w:p>
        </w:tc>
        <w:tc>
          <w:tcPr>
            <w:tcW w:w="4508" w:type="dxa"/>
            <w:shd w:val="clear" w:color="auto" w:fill="BDD6EE" w:themeFill="accent5" w:themeFillTint="66"/>
          </w:tcPr>
          <w:p w14:paraId="02FA132E" w14:textId="3CCE29A6" w:rsidR="00FD17D1" w:rsidRPr="00221A12" w:rsidRDefault="00FD17D1" w:rsidP="00213BB9">
            <w:pPr>
              <w:jc w:val="center"/>
              <w:rPr>
                <w:rFonts w:ascii="Arial" w:hAnsi="Arial" w:cs="Arial"/>
              </w:rPr>
            </w:pPr>
            <w:r w:rsidRPr="00221A12">
              <w:rPr>
                <w:rFonts w:ascii="Arial" w:hAnsi="Arial" w:cs="Arial"/>
              </w:rPr>
              <w:t>Description</w:t>
            </w:r>
          </w:p>
        </w:tc>
      </w:tr>
      <w:tr w:rsidR="00FD17D1" w:rsidRPr="00FD17D1" w14:paraId="59B4FED5" w14:textId="77777777" w:rsidTr="00822280">
        <w:tc>
          <w:tcPr>
            <w:tcW w:w="1696" w:type="dxa"/>
            <w:shd w:val="clear" w:color="auto" w:fill="auto"/>
          </w:tcPr>
          <w:p w14:paraId="6308C78A" w14:textId="77777777" w:rsidR="00FD17D1" w:rsidRPr="002B6165" w:rsidRDefault="00FD17D1" w:rsidP="00FD17D1">
            <w:pPr>
              <w:rPr>
                <w:rFonts w:ascii="Arial" w:hAnsi="Arial" w:cs="Arial"/>
                <w:sz w:val="20"/>
                <w:szCs w:val="20"/>
              </w:rPr>
            </w:pPr>
          </w:p>
        </w:tc>
        <w:tc>
          <w:tcPr>
            <w:tcW w:w="2812" w:type="dxa"/>
            <w:shd w:val="clear" w:color="auto" w:fill="auto"/>
          </w:tcPr>
          <w:p w14:paraId="62DBD78A" w14:textId="77777777" w:rsidR="00FD17D1" w:rsidRPr="002B6165" w:rsidRDefault="00FD17D1" w:rsidP="00FF6582">
            <w:pPr>
              <w:rPr>
                <w:rFonts w:ascii="Arial" w:hAnsi="Arial" w:cs="Arial"/>
                <w:sz w:val="20"/>
                <w:szCs w:val="20"/>
              </w:rPr>
            </w:pPr>
          </w:p>
        </w:tc>
        <w:tc>
          <w:tcPr>
            <w:tcW w:w="4508" w:type="dxa"/>
            <w:shd w:val="clear" w:color="auto" w:fill="auto"/>
          </w:tcPr>
          <w:p w14:paraId="4ABD42B5" w14:textId="77777777" w:rsidR="00FD17D1" w:rsidRPr="002B6165" w:rsidRDefault="00FD17D1" w:rsidP="00FF6582">
            <w:pPr>
              <w:rPr>
                <w:rFonts w:ascii="Arial" w:hAnsi="Arial" w:cs="Arial"/>
                <w:sz w:val="20"/>
                <w:szCs w:val="20"/>
              </w:rPr>
            </w:pPr>
          </w:p>
        </w:tc>
      </w:tr>
      <w:tr w:rsidR="00FD17D1" w:rsidRPr="00FD17D1" w14:paraId="706D5534" w14:textId="77777777" w:rsidTr="00822280">
        <w:tc>
          <w:tcPr>
            <w:tcW w:w="1696" w:type="dxa"/>
            <w:shd w:val="clear" w:color="auto" w:fill="auto"/>
          </w:tcPr>
          <w:p w14:paraId="62004CB0" w14:textId="77777777" w:rsidR="00FD17D1" w:rsidRPr="002B6165" w:rsidRDefault="00FD17D1" w:rsidP="00FD17D1">
            <w:pPr>
              <w:rPr>
                <w:rFonts w:ascii="Arial" w:hAnsi="Arial" w:cs="Arial"/>
                <w:sz w:val="20"/>
                <w:szCs w:val="20"/>
              </w:rPr>
            </w:pPr>
          </w:p>
        </w:tc>
        <w:tc>
          <w:tcPr>
            <w:tcW w:w="2812" w:type="dxa"/>
            <w:shd w:val="clear" w:color="auto" w:fill="auto"/>
          </w:tcPr>
          <w:p w14:paraId="408AE942" w14:textId="77777777" w:rsidR="00FD17D1" w:rsidRPr="002B6165" w:rsidRDefault="00FD17D1" w:rsidP="00FF6582">
            <w:pPr>
              <w:rPr>
                <w:rFonts w:ascii="Arial" w:hAnsi="Arial" w:cs="Arial"/>
                <w:sz w:val="20"/>
                <w:szCs w:val="20"/>
              </w:rPr>
            </w:pPr>
          </w:p>
        </w:tc>
        <w:tc>
          <w:tcPr>
            <w:tcW w:w="4508" w:type="dxa"/>
            <w:shd w:val="clear" w:color="auto" w:fill="auto"/>
          </w:tcPr>
          <w:p w14:paraId="64A6DCB1" w14:textId="77777777" w:rsidR="00FD17D1" w:rsidRPr="002B6165" w:rsidRDefault="00FD17D1" w:rsidP="00FF6582">
            <w:pPr>
              <w:rPr>
                <w:rFonts w:ascii="Arial" w:hAnsi="Arial" w:cs="Arial"/>
                <w:sz w:val="20"/>
                <w:szCs w:val="20"/>
              </w:rPr>
            </w:pPr>
          </w:p>
        </w:tc>
      </w:tr>
      <w:tr w:rsidR="00FD17D1" w:rsidRPr="00FD17D1" w14:paraId="5ED8317A" w14:textId="77777777" w:rsidTr="00822280">
        <w:tc>
          <w:tcPr>
            <w:tcW w:w="1696" w:type="dxa"/>
            <w:shd w:val="clear" w:color="auto" w:fill="auto"/>
          </w:tcPr>
          <w:p w14:paraId="4489F98C" w14:textId="77777777" w:rsidR="00FD17D1" w:rsidRPr="002B6165" w:rsidRDefault="00FD17D1" w:rsidP="00FD17D1">
            <w:pPr>
              <w:rPr>
                <w:rFonts w:ascii="Arial" w:hAnsi="Arial" w:cs="Arial"/>
                <w:sz w:val="20"/>
                <w:szCs w:val="20"/>
              </w:rPr>
            </w:pPr>
          </w:p>
        </w:tc>
        <w:tc>
          <w:tcPr>
            <w:tcW w:w="2812" w:type="dxa"/>
            <w:shd w:val="clear" w:color="auto" w:fill="auto"/>
          </w:tcPr>
          <w:p w14:paraId="7C3736F7" w14:textId="77777777" w:rsidR="00FD17D1" w:rsidRPr="002B6165" w:rsidRDefault="00FD17D1" w:rsidP="00FF6582">
            <w:pPr>
              <w:rPr>
                <w:rFonts w:ascii="Arial" w:hAnsi="Arial" w:cs="Arial"/>
                <w:sz w:val="20"/>
                <w:szCs w:val="20"/>
              </w:rPr>
            </w:pPr>
          </w:p>
        </w:tc>
        <w:tc>
          <w:tcPr>
            <w:tcW w:w="4508" w:type="dxa"/>
            <w:shd w:val="clear" w:color="auto" w:fill="auto"/>
          </w:tcPr>
          <w:p w14:paraId="797028BF" w14:textId="77777777" w:rsidR="00FD17D1" w:rsidRPr="002B6165" w:rsidRDefault="00FD17D1" w:rsidP="00FF6582">
            <w:pPr>
              <w:rPr>
                <w:rFonts w:ascii="Arial" w:hAnsi="Arial" w:cs="Arial"/>
                <w:sz w:val="20"/>
                <w:szCs w:val="20"/>
              </w:rPr>
            </w:pPr>
          </w:p>
        </w:tc>
      </w:tr>
      <w:tr w:rsidR="00FD17D1" w:rsidRPr="00FD17D1" w14:paraId="329E91E2" w14:textId="77777777" w:rsidTr="00822280">
        <w:tc>
          <w:tcPr>
            <w:tcW w:w="1696" w:type="dxa"/>
            <w:shd w:val="clear" w:color="auto" w:fill="auto"/>
          </w:tcPr>
          <w:p w14:paraId="56959208" w14:textId="77777777" w:rsidR="00FD17D1" w:rsidRPr="002B6165" w:rsidRDefault="00FD17D1" w:rsidP="00FD17D1">
            <w:pPr>
              <w:rPr>
                <w:rFonts w:ascii="Arial" w:hAnsi="Arial" w:cs="Arial"/>
                <w:sz w:val="20"/>
                <w:szCs w:val="20"/>
              </w:rPr>
            </w:pPr>
          </w:p>
        </w:tc>
        <w:tc>
          <w:tcPr>
            <w:tcW w:w="2812" w:type="dxa"/>
            <w:shd w:val="clear" w:color="auto" w:fill="auto"/>
          </w:tcPr>
          <w:p w14:paraId="43101579" w14:textId="77777777" w:rsidR="00FD17D1" w:rsidRPr="002B6165" w:rsidRDefault="00FD17D1" w:rsidP="00FF6582">
            <w:pPr>
              <w:rPr>
                <w:rFonts w:ascii="Arial" w:hAnsi="Arial" w:cs="Arial"/>
                <w:sz w:val="20"/>
                <w:szCs w:val="20"/>
              </w:rPr>
            </w:pPr>
          </w:p>
        </w:tc>
        <w:tc>
          <w:tcPr>
            <w:tcW w:w="4508" w:type="dxa"/>
            <w:shd w:val="clear" w:color="auto" w:fill="auto"/>
          </w:tcPr>
          <w:p w14:paraId="3F1563B3" w14:textId="77777777" w:rsidR="00FD17D1" w:rsidRPr="002B6165" w:rsidRDefault="00FD17D1" w:rsidP="00FF6582">
            <w:pPr>
              <w:rPr>
                <w:rFonts w:ascii="Arial" w:hAnsi="Arial" w:cs="Arial"/>
                <w:sz w:val="20"/>
                <w:szCs w:val="20"/>
              </w:rPr>
            </w:pPr>
          </w:p>
        </w:tc>
      </w:tr>
      <w:tr w:rsidR="00FD17D1" w:rsidRPr="00FD17D1" w14:paraId="57DA75F9" w14:textId="77777777" w:rsidTr="00822280">
        <w:tc>
          <w:tcPr>
            <w:tcW w:w="1696" w:type="dxa"/>
            <w:shd w:val="clear" w:color="auto" w:fill="auto"/>
          </w:tcPr>
          <w:p w14:paraId="1995F7FC" w14:textId="77777777" w:rsidR="00FD17D1" w:rsidRPr="002B6165" w:rsidRDefault="00FD17D1" w:rsidP="00FD17D1">
            <w:pPr>
              <w:rPr>
                <w:rFonts w:ascii="Arial" w:hAnsi="Arial" w:cs="Arial"/>
                <w:sz w:val="20"/>
                <w:szCs w:val="20"/>
              </w:rPr>
            </w:pPr>
          </w:p>
        </w:tc>
        <w:tc>
          <w:tcPr>
            <w:tcW w:w="2812" w:type="dxa"/>
            <w:shd w:val="clear" w:color="auto" w:fill="auto"/>
          </w:tcPr>
          <w:p w14:paraId="295743DB" w14:textId="77777777" w:rsidR="00FD17D1" w:rsidRPr="002B6165" w:rsidRDefault="00FD17D1" w:rsidP="00FF6582">
            <w:pPr>
              <w:rPr>
                <w:rFonts w:ascii="Arial" w:hAnsi="Arial" w:cs="Arial"/>
                <w:sz w:val="20"/>
                <w:szCs w:val="20"/>
              </w:rPr>
            </w:pPr>
          </w:p>
        </w:tc>
        <w:tc>
          <w:tcPr>
            <w:tcW w:w="4508" w:type="dxa"/>
            <w:shd w:val="clear" w:color="auto" w:fill="auto"/>
          </w:tcPr>
          <w:p w14:paraId="2129B391" w14:textId="77777777" w:rsidR="00FD17D1" w:rsidRPr="002B6165" w:rsidRDefault="00FD17D1" w:rsidP="00FF6582">
            <w:pPr>
              <w:rPr>
                <w:rFonts w:ascii="Arial" w:hAnsi="Arial" w:cs="Arial"/>
                <w:sz w:val="20"/>
                <w:szCs w:val="20"/>
              </w:rPr>
            </w:pPr>
          </w:p>
        </w:tc>
      </w:tr>
    </w:tbl>
    <w:p w14:paraId="395EB694" w14:textId="7A4ACBFC" w:rsidR="00B54159" w:rsidRPr="008E7872" w:rsidRDefault="008E7872" w:rsidP="008E7872">
      <w:pPr>
        <w:spacing w:after="0"/>
        <w:rPr>
          <w:rFonts w:ascii="Arial" w:hAnsi="Arial" w:cs="Arial"/>
          <w:b/>
          <w:bCs/>
        </w:rPr>
      </w:pPr>
      <w:r>
        <w:rPr>
          <w:rFonts w:ascii="Arial" w:hAnsi="Arial" w:cs="Arial"/>
          <w:b/>
          <w:bCs/>
        </w:rPr>
        <w:br/>
      </w:r>
      <w:r>
        <w:rPr>
          <w:rFonts w:ascii="Arial" w:hAnsi="Arial" w:cs="Arial"/>
          <w:b/>
          <w:bCs/>
        </w:rPr>
        <w:br/>
      </w:r>
      <w:r w:rsidR="003B6874" w:rsidRPr="00D8198B">
        <w:rPr>
          <w:rFonts w:ascii="Arial" w:hAnsi="Arial" w:cs="Arial"/>
          <w:b/>
          <w:bCs/>
        </w:rPr>
        <w:t>1.</w:t>
      </w:r>
      <w:r w:rsidR="00FD17D1" w:rsidRPr="00D8198B">
        <w:rPr>
          <w:rFonts w:ascii="Arial" w:hAnsi="Arial" w:cs="Arial"/>
          <w:b/>
          <w:bCs/>
        </w:rPr>
        <w:t>3</w:t>
      </w:r>
      <w:r w:rsidR="003B6874" w:rsidRPr="00D8198B">
        <w:rPr>
          <w:rFonts w:ascii="Arial" w:hAnsi="Arial" w:cs="Arial"/>
          <w:b/>
          <w:bCs/>
        </w:rPr>
        <w:t xml:space="preserve"> </w:t>
      </w:r>
      <w:r w:rsidR="00B54159" w:rsidRPr="00D8198B">
        <w:rPr>
          <w:rFonts w:ascii="Arial" w:hAnsi="Arial" w:cs="Arial"/>
          <w:b/>
          <w:bCs/>
        </w:rPr>
        <w:t>Which organisations are involved?</w:t>
      </w:r>
      <w:r>
        <w:rPr>
          <w:rFonts w:ascii="Arial" w:hAnsi="Arial" w:cs="Arial"/>
          <w:b/>
          <w:bCs/>
        </w:rPr>
        <w:br/>
      </w:r>
      <w:r w:rsidR="003B6874" w:rsidRPr="00FD76A7">
        <w:rPr>
          <w:rFonts w:ascii="Arial" w:hAnsi="Arial" w:cs="Arial"/>
        </w:rPr>
        <w:t>1.</w:t>
      </w:r>
      <w:r w:rsidR="00FD17D1" w:rsidRPr="00FD76A7">
        <w:rPr>
          <w:rFonts w:ascii="Arial" w:hAnsi="Arial" w:cs="Arial"/>
        </w:rPr>
        <w:t>3</w:t>
      </w:r>
      <w:r w:rsidR="003B6874" w:rsidRPr="00FD76A7">
        <w:rPr>
          <w:rFonts w:ascii="Arial" w:hAnsi="Arial" w:cs="Arial"/>
        </w:rPr>
        <w:t xml:space="preserve">.1 </w:t>
      </w:r>
      <w:r w:rsidR="00B54159" w:rsidRPr="00FD76A7">
        <w:rPr>
          <w:rFonts w:ascii="Arial" w:hAnsi="Arial" w:cs="Arial"/>
        </w:rPr>
        <w:t xml:space="preserve">List the organisation(s) that will decide why and how the data is being used </w:t>
      </w:r>
      <w:r w:rsidR="003B6874" w:rsidRPr="00FD76A7">
        <w:rPr>
          <w:rFonts w:ascii="Arial" w:hAnsi="Arial" w:cs="Arial"/>
        </w:rPr>
        <w:t>and shared (Controllers)</w:t>
      </w:r>
      <w:r w:rsidR="00D752A3" w:rsidRPr="00FD76A7">
        <w:rPr>
          <w:rFonts w:ascii="Arial" w:hAnsi="Arial" w:cs="Arial"/>
        </w:rPr>
        <w:t>.</w:t>
      </w:r>
    </w:p>
    <w:tbl>
      <w:tblPr>
        <w:tblStyle w:val="TableGrid"/>
        <w:tblW w:w="9258" w:type="dxa"/>
        <w:tblLook w:val="04A0" w:firstRow="1" w:lastRow="0" w:firstColumn="1" w:lastColumn="0" w:noHBand="0" w:noVBand="1"/>
      </w:tblPr>
      <w:tblGrid>
        <w:gridCol w:w="3114"/>
        <w:gridCol w:w="3260"/>
        <w:gridCol w:w="2647"/>
        <w:gridCol w:w="237"/>
      </w:tblGrid>
      <w:tr w:rsidR="00213BB9" w:rsidRPr="00221A12" w14:paraId="624A78BC" w14:textId="1D7C54A0" w:rsidTr="00213BB9">
        <w:tc>
          <w:tcPr>
            <w:tcW w:w="3114" w:type="dxa"/>
            <w:shd w:val="clear" w:color="auto" w:fill="BDD6EE" w:themeFill="accent5" w:themeFillTint="66"/>
          </w:tcPr>
          <w:p w14:paraId="1B10385B" w14:textId="0A09D923" w:rsidR="00213BB9" w:rsidRPr="00221A12" w:rsidRDefault="00213BB9" w:rsidP="008E7872">
            <w:pPr>
              <w:jc w:val="center"/>
              <w:rPr>
                <w:rFonts w:ascii="Arial" w:hAnsi="Arial" w:cs="Arial"/>
              </w:rPr>
            </w:pPr>
            <w:r w:rsidRPr="00221A12">
              <w:rPr>
                <w:rFonts w:ascii="Arial" w:hAnsi="Arial" w:cs="Arial"/>
              </w:rPr>
              <w:t>Organisation Name</w:t>
            </w:r>
          </w:p>
        </w:tc>
        <w:tc>
          <w:tcPr>
            <w:tcW w:w="3260" w:type="dxa"/>
            <w:tcBorders>
              <w:right w:val="single" w:sz="4" w:space="0" w:color="auto"/>
            </w:tcBorders>
            <w:shd w:val="clear" w:color="auto" w:fill="BDD6EE" w:themeFill="accent5" w:themeFillTint="66"/>
          </w:tcPr>
          <w:p w14:paraId="584ECE3A" w14:textId="5C40BAD2" w:rsidR="00213BB9" w:rsidRPr="00221A12" w:rsidRDefault="00213BB9" w:rsidP="008E7872">
            <w:pPr>
              <w:jc w:val="center"/>
              <w:rPr>
                <w:rFonts w:ascii="Arial" w:hAnsi="Arial" w:cs="Arial"/>
              </w:rPr>
            </w:pPr>
            <w:r w:rsidRPr="00221A12">
              <w:rPr>
                <w:rFonts w:ascii="Arial" w:hAnsi="Arial" w:cs="Arial"/>
              </w:rPr>
              <w:t>Type of organisation</w:t>
            </w:r>
          </w:p>
        </w:tc>
        <w:tc>
          <w:tcPr>
            <w:tcW w:w="2647" w:type="dxa"/>
            <w:tcBorders>
              <w:right w:val="single" w:sz="4" w:space="0" w:color="auto"/>
            </w:tcBorders>
            <w:shd w:val="clear" w:color="auto" w:fill="BDD6EE" w:themeFill="accent5" w:themeFillTint="66"/>
          </w:tcPr>
          <w:p w14:paraId="38895FFE" w14:textId="0FEB9F46" w:rsidR="00213BB9" w:rsidRPr="00221A12" w:rsidRDefault="00213BB9" w:rsidP="008E7872">
            <w:pPr>
              <w:ind w:right="-103"/>
              <w:rPr>
                <w:rFonts w:ascii="Arial" w:hAnsi="Arial" w:cs="Arial"/>
              </w:rPr>
            </w:pPr>
            <w:r w:rsidRPr="00221A12">
              <w:rPr>
                <w:rFonts w:ascii="Arial" w:hAnsi="Arial" w:cs="Arial"/>
              </w:rPr>
              <w:t>Lead organisation(s)</w:t>
            </w:r>
          </w:p>
        </w:tc>
        <w:tc>
          <w:tcPr>
            <w:tcW w:w="237" w:type="dxa"/>
            <w:tcBorders>
              <w:top w:val="nil"/>
              <w:left w:val="single" w:sz="4" w:space="0" w:color="auto"/>
              <w:bottom w:val="nil"/>
              <w:right w:val="nil"/>
            </w:tcBorders>
            <w:shd w:val="clear" w:color="auto" w:fill="auto"/>
          </w:tcPr>
          <w:p w14:paraId="45C74C46" w14:textId="7FA7E863" w:rsidR="00213BB9" w:rsidRPr="00221A12" w:rsidRDefault="00213BB9" w:rsidP="008E7872">
            <w:pPr>
              <w:rPr>
                <w:rFonts w:ascii="Arial" w:hAnsi="Arial" w:cs="Arial"/>
              </w:rPr>
            </w:pPr>
          </w:p>
        </w:tc>
      </w:tr>
      <w:tr w:rsidR="00213BB9" w14:paraId="422DC8A1" w14:textId="09C60495" w:rsidTr="00213BB9">
        <w:tc>
          <w:tcPr>
            <w:tcW w:w="3114" w:type="dxa"/>
          </w:tcPr>
          <w:p w14:paraId="5E06B330" w14:textId="3E130345" w:rsidR="00213BB9" w:rsidRPr="002B6165" w:rsidRDefault="00213BB9" w:rsidP="00B54159">
            <w:pPr>
              <w:rPr>
                <w:rFonts w:ascii="Arial" w:hAnsi="Arial" w:cs="Arial"/>
                <w:sz w:val="20"/>
                <w:szCs w:val="20"/>
              </w:rPr>
            </w:pPr>
          </w:p>
        </w:tc>
        <w:tc>
          <w:tcPr>
            <w:tcW w:w="3260" w:type="dxa"/>
            <w:tcBorders>
              <w:right w:val="single" w:sz="4" w:space="0" w:color="auto"/>
            </w:tcBorders>
          </w:tcPr>
          <w:p w14:paraId="4215320C" w14:textId="77777777" w:rsidR="00213BB9" w:rsidRPr="002B6165" w:rsidRDefault="00213BB9" w:rsidP="00B54159">
            <w:pPr>
              <w:rPr>
                <w:rFonts w:ascii="Arial" w:hAnsi="Arial" w:cs="Arial"/>
                <w:sz w:val="20"/>
                <w:szCs w:val="20"/>
              </w:rPr>
            </w:pPr>
          </w:p>
        </w:tc>
        <w:sdt>
          <w:sdtPr>
            <w:rPr>
              <w:rFonts w:ascii="Arial" w:hAnsi="Arial" w:cs="Arial"/>
              <w:sz w:val="20"/>
              <w:szCs w:val="20"/>
            </w:rPr>
            <w:id w:val="1900470552"/>
            <w14:checkbox>
              <w14:checked w14:val="0"/>
              <w14:checkedState w14:val="2612" w14:font="MS Gothic"/>
              <w14:uncheckedState w14:val="2610" w14:font="MS Gothic"/>
            </w14:checkbox>
          </w:sdtPr>
          <w:sdtEndPr/>
          <w:sdtContent>
            <w:tc>
              <w:tcPr>
                <w:tcW w:w="2647" w:type="dxa"/>
                <w:tcBorders>
                  <w:right w:val="single" w:sz="4" w:space="0" w:color="auto"/>
                </w:tcBorders>
              </w:tcPr>
              <w:p w14:paraId="3AE9079B" w14:textId="51F305F6" w:rsidR="00213BB9" w:rsidRPr="002B6165" w:rsidRDefault="00213BB9" w:rsidP="00213BB9">
                <w:pPr>
                  <w:jc w:val="center"/>
                  <w:rPr>
                    <w:rFonts w:ascii="Arial" w:hAnsi="Arial" w:cs="Arial"/>
                    <w:sz w:val="20"/>
                    <w:szCs w:val="20"/>
                  </w:rPr>
                </w:pPr>
                <w:r w:rsidRPr="002B6165">
                  <w:rPr>
                    <w:rFonts w:ascii="Segoe UI Symbol" w:eastAsia="MS Gothic" w:hAnsi="Segoe UI Symbol" w:cs="Segoe UI Symbol"/>
                    <w:sz w:val="20"/>
                    <w:szCs w:val="20"/>
                  </w:rPr>
                  <w:t>☐</w:t>
                </w:r>
              </w:p>
            </w:tc>
          </w:sdtContent>
        </w:sdt>
        <w:tc>
          <w:tcPr>
            <w:tcW w:w="237" w:type="dxa"/>
            <w:tcBorders>
              <w:top w:val="nil"/>
              <w:left w:val="single" w:sz="4" w:space="0" w:color="auto"/>
              <w:bottom w:val="nil"/>
              <w:right w:val="nil"/>
            </w:tcBorders>
          </w:tcPr>
          <w:p w14:paraId="0CAA71DE" w14:textId="1DBC0AB2" w:rsidR="00213BB9" w:rsidRDefault="00213BB9" w:rsidP="00B54159">
            <w:pPr>
              <w:rPr>
                <w:rFonts w:ascii="Arial" w:hAnsi="Arial" w:cs="Arial"/>
              </w:rPr>
            </w:pPr>
          </w:p>
        </w:tc>
      </w:tr>
      <w:tr w:rsidR="00213BB9" w14:paraId="1CA7801F" w14:textId="01DF0BCC" w:rsidTr="00213BB9">
        <w:tc>
          <w:tcPr>
            <w:tcW w:w="3114" w:type="dxa"/>
          </w:tcPr>
          <w:p w14:paraId="7176B342" w14:textId="77777777" w:rsidR="00213BB9" w:rsidRPr="002B6165" w:rsidRDefault="00213BB9" w:rsidP="00B54159">
            <w:pPr>
              <w:rPr>
                <w:rFonts w:ascii="Arial" w:hAnsi="Arial" w:cs="Arial"/>
                <w:sz w:val="20"/>
                <w:szCs w:val="20"/>
              </w:rPr>
            </w:pPr>
          </w:p>
        </w:tc>
        <w:tc>
          <w:tcPr>
            <w:tcW w:w="3260" w:type="dxa"/>
            <w:tcBorders>
              <w:right w:val="single" w:sz="4" w:space="0" w:color="auto"/>
            </w:tcBorders>
          </w:tcPr>
          <w:p w14:paraId="71C7E4F5" w14:textId="77777777" w:rsidR="00213BB9" w:rsidRPr="002B6165" w:rsidRDefault="00213BB9" w:rsidP="00B54159">
            <w:pPr>
              <w:rPr>
                <w:rFonts w:ascii="Arial" w:hAnsi="Arial" w:cs="Arial"/>
                <w:sz w:val="20"/>
                <w:szCs w:val="20"/>
              </w:rPr>
            </w:pPr>
          </w:p>
        </w:tc>
        <w:sdt>
          <w:sdtPr>
            <w:rPr>
              <w:rFonts w:ascii="Arial" w:hAnsi="Arial" w:cs="Arial"/>
              <w:sz w:val="20"/>
              <w:szCs w:val="20"/>
            </w:rPr>
            <w:id w:val="-384795010"/>
            <w14:checkbox>
              <w14:checked w14:val="0"/>
              <w14:checkedState w14:val="2612" w14:font="MS Gothic"/>
              <w14:uncheckedState w14:val="2610" w14:font="MS Gothic"/>
            </w14:checkbox>
          </w:sdtPr>
          <w:sdtEndPr/>
          <w:sdtContent>
            <w:tc>
              <w:tcPr>
                <w:tcW w:w="2647" w:type="dxa"/>
                <w:tcBorders>
                  <w:right w:val="single" w:sz="4" w:space="0" w:color="auto"/>
                </w:tcBorders>
              </w:tcPr>
              <w:p w14:paraId="54365E46" w14:textId="7021C5A3" w:rsidR="00213BB9" w:rsidRPr="002B6165" w:rsidRDefault="00213BB9" w:rsidP="00213BB9">
                <w:pPr>
                  <w:jc w:val="center"/>
                  <w:rPr>
                    <w:rFonts w:ascii="Arial" w:hAnsi="Arial" w:cs="Arial"/>
                    <w:sz w:val="20"/>
                    <w:szCs w:val="20"/>
                  </w:rPr>
                </w:pPr>
                <w:r w:rsidRPr="002B6165">
                  <w:rPr>
                    <w:rFonts w:ascii="Segoe UI Symbol" w:eastAsia="MS Gothic" w:hAnsi="Segoe UI Symbol" w:cs="Segoe UI Symbol"/>
                    <w:sz w:val="20"/>
                    <w:szCs w:val="20"/>
                  </w:rPr>
                  <w:t>☐</w:t>
                </w:r>
              </w:p>
            </w:tc>
          </w:sdtContent>
        </w:sdt>
        <w:tc>
          <w:tcPr>
            <w:tcW w:w="237" w:type="dxa"/>
            <w:tcBorders>
              <w:top w:val="nil"/>
              <w:left w:val="single" w:sz="4" w:space="0" w:color="auto"/>
              <w:bottom w:val="nil"/>
              <w:right w:val="nil"/>
            </w:tcBorders>
          </w:tcPr>
          <w:p w14:paraId="64D442C9" w14:textId="35BEB490" w:rsidR="00213BB9" w:rsidRDefault="00213BB9" w:rsidP="00B54159">
            <w:pPr>
              <w:rPr>
                <w:rFonts w:ascii="Arial" w:hAnsi="Arial" w:cs="Arial"/>
              </w:rPr>
            </w:pPr>
          </w:p>
        </w:tc>
      </w:tr>
      <w:tr w:rsidR="00213BB9" w14:paraId="3A6A493C" w14:textId="77777777" w:rsidTr="00213BB9">
        <w:tc>
          <w:tcPr>
            <w:tcW w:w="3114" w:type="dxa"/>
          </w:tcPr>
          <w:p w14:paraId="6110FE62" w14:textId="77777777" w:rsidR="00213BB9" w:rsidRPr="002B6165" w:rsidRDefault="00213BB9" w:rsidP="00B54159">
            <w:pPr>
              <w:rPr>
                <w:rFonts w:ascii="Arial" w:hAnsi="Arial" w:cs="Arial"/>
                <w:sz w:val="20"/>
                <w:szCs w:val="20"/>
              </w:rPr>
            </w:pPr>
          </w:p>
        </w:tc>
        <w:tc>
          <w:tcPr>
            <w:tcW w:w="3260" w:type="dxa"/>
            <w:tcBorders>
              <w:right w:val="single" w:sz="4" w:space="0" w:color="auto"/>
            </w:tcBorders>
          </w:tcPr>
          <w:p w14:paraId="63FBE59E" w14:textId="77777777" w:rsidR="00213BB9" w:rsidRPr="002B6165" w:rsidRDefault="00213BB9" w:rsidP="00B54159">
            <w:pPr>
              <w:rPr>
                <w:rFonts w:ascii="Arial" w:hAnsi="Arial" w:cs="Arial"/>
                <w:sz w:val="20"/>
                <w:szCs w:val="20"/>
              </w:rPr>
            </w:pPr>
          </w:p>
        </w:tc>
        <w:sdt>
          <w:sdtPr>
            <w:rPr>
              <w:rFonts w:ascii="Arial" w:hAnsi="Arial" w:cs="Arial"/>
              <w:sz w:val="20"/>
              <w:szCs w:val="20"/>
            </w:rPr>
            <w:id w:val="-806545586"/>
            <w14:checkbox>
              <w14:checked w14:val="0"/>
              <w14:checkedState w14:val="2612" w14:font="MS Gothic"/>
              <w14:uncheckedState w14:val="2610" w14:font="MS Gothic"/>
            </w14:checkbox>
          </w:sdtPr>
          <w:sdtEndPr/>
          <w:sdtContent>
            <w:tc>
              <w:tcPr>
                <w:tcW w:w="2647" w:type="dxa"/>
                <w:tcBorders>
                  <w:right w:val="single" w:sz="4" w:space="0" w:color="auto"/>
                </w:tcBorders>
              </w:tcPr>
              <w:p w14:paraId="4C276208" w14:textId="74C78F68" w:rsidR="00213BB9" w:rsidRPr="002B6165" w:rsidRDefault="00213BB9" w:rsidP="00213BB9">
                <w:pPr>
                  <w:jc w:val="center"/>
                  <w:rPr>
                    <w:rFonts w:ascii="Arial" w:hAnsi="Arial" w:cs="Arial"/>
                    <w:sz w:val="20"/>
                    <w:szCs w:val="20"/>
                  </w:rPr>
                </w:pPr>
                <w:r w:rsidRPr="002B6165">
                  <w:rPr>
                    <w:rFonts w:ascii="Segoe UI Symbol" w:eastAsia="MS Gothic" w:hAnsi="Segoe UI Symbol" w:cs="Segoe UI Symbol"/>
                    <w:sz w:val="20"/>
                    <w:szCs w:val="20"/>
                  </w:rPr>
                  <w:t>☐</w:t>
                </w:r>
              </w:p>
            </w:tc>
          </w:sdtContent>
        </w:sdt>
        <w:tc>
          <w:tcPr>
            <w:tcW w:w="237" w:type="dxa"/>
            <w:tcBorders>
              <w:top w:val="nil"/>
              <w:left w:val="single" w:sz="4" w:space="0" w:color="auto"/>
              <w:bottom w:val="nil"/>
              <w:right w:val="nil"/>
            </w:tcBorders>
          </w:tcPr>
          <w:p w14:paraId="51A4CD71" w14:textId="091E91AF" w:rsidR="00213BB9" w:rsidRDefault="00213BB9" w:rsidP="00B54159">
            <w:pPr>
              <w:rPr>
                <w:rFonts w:ascii="Arial" w:hAnsi="Arial" w:cs="Arial"/>
              </w:rPr>
            </w:pPr>
          </w:p>
        </w:tc>
      </w:tr>
      <w:tr w:rsidR="00213BB9" w14:paraId="29A94827" w14:textId="77777777" w:rsidTr="00213BB9">
        <w:tc>
          <w:tcPr>
            <w:tcW w:w="3114" w:type="dxa"/>
          </w:tcPr>
          <w:p w14:paraId="1A884CD4" w14:textId="77777777" w:rsidR="00213BB9" w:rsidRPr="002B6165" w:rsidRDefault="00213BB9" w:rsidP="00B54159">
            <w:pPr>
              <w:rPr>
                <w:rFonts w:ascii="Arial" w:hAnsi="Arial" w:cs="Arial"/>
                <w:sz w:val="20"/>
                <w:szCs w:val="20"/>
              </w:rPr>
            </w:pPr>
          </w:p>
        </w:tc>
        <w:tc>
          <w:tcPr>
            <w:tcW w:w="3260" w:type="dxa"/>
            <w:tcBorders>
              <w:right w:val="single" w:sz="4" w:space="0" w:color="auto"/>
            </w:tcBorders>
          </w:tcPr>
          <w:p w14:paraId="79F8262C" w14:textId="77777777" w:rsidR="00213BB9" w:rsidRPr="002B6165" w:rsidRDefault="00213BB9" w:rsidP="00B54159">
            <w:pPr>
              <w:rPr>
                <w:rFonts w:ascii="Arial" w:hAnsi="Arial" w:cs="Arial"/>
                <w:sz w:val="20"/>
                <w:szCs w:val="20"/>
              </w:rPr>
            </w:pPr>
          </w:p>
        </w:tc>
        <w:sdt>
          <w:sdtPr>
            <w:rPr>
              <w:rFonts w:ascii="Arial" w:hAnsi="Arial" w:cs="Arial"/>
              <w:sz w:val="20"/>
              <w:szCs w:val="20"/>
            </w:rPr>
            <w:id w:val="-2095776690"/>
            <w14:checkbox>
              <w14:checked w14:val="0"/>
              <w14:checkedState w14:val="2612" w14:font="MS Gothic"/>
              <w14:uncheckedState w14:val="2610" w14:font="MS Gothic"/>
            </w14:checkbox>
          </w:sdtPr>
          <w:sdtEndPr/>
          <w:sdtContent>
            <w:tc>
              <w:tcPr>
                <w:tcW w:w="2647" w:type="dxa"/>
                <w:tcBorders>
                  <w:right w:val="single" w:sz="4" w:space="0" w:color="auto"/>
                </w:tcBorders>
              </w:tcPr>
              <w:p w14:paraId="04541C67" w14:textId="5FBA0D95" w:rsidR="00213BB9" w:rsidRPr="002B6165" w:rsidRDefault="00213BB9" w:rsidP="00213BB9">
                <w:pPr>
                  <w:jc w:val="center"/>
                  <w:rPr>
                    <w:rFonts w:ascii="Arial" w:hAnsi="Arial" w:cs="Arial"/>
                    <w:sz w:val="20"/>
                    <w:szCs w:val="20"/>
                  </w:rPr>
                </w:pPr>
                <w:r w:rsidRPr="002B6165">
                  <w:rPr>
                    <w:rFonts w:ascii="Segoe UI Symbol" w:eastAsia="MS Gothic" w:hAnsi="Segoe UI Symbol" w:cs="Segoe UI Symbol"/>
                    <w:sz w:val="20"/>
                    <w:szCs w:val="20"/>
                  </w:rPr>
                  <w:t>☐</w:t>
                </w:r>
              </w:p>
            </w:tc>
          </w:sdtContent>
        </w:sdt>
        <w:tc>
          <w:tcPr>
            <w:tcW w:w="237" w:type="dxa"/>
            <w:tcBorders>
              <w:top w:val="nil"/>
              <w:left w:val="single" w:sz="4" w:space="0" w:color="auto"/>
              <w:bottom w:val="nil"/>
              <w:right w:val="nil"/>
            </w:tcBorders>
          </w:tcPr>
          <w:p w14:paraId="3FDD58ED" w14:textId="68640253" w:rsidR="00213BB9" w:rsidRDefault="00213BB9" w:rsidP="00B54159">
            <w:pPr>
              <w:rPr>
                <w:rFonts w:ascii="Arial" w:hAnsi="Arial" w:cs="Arial"/>
              </w:rPr>
            </w:pPr>
          </w:p>
        </w:tc>
      </w:tr>
    </w:tbl>
    <w:p w14:paraId="1E5CCEA9" w14:textId="3068F45C" w:rsidR="00B54159" w:rsidRPr="00FD76A7" w:rsidRDefault="00213BB9" w:rsidP="00213BB9">
      <w:pPr>
        <w:spacing w:after="0"/>
        <w:rPr>
          <w:rFonts w:ascii="Arial" w:hAnsi="Arial" w:cs="Arial"/>
        </w:rPr>
      </w:pPr>
      <w:r>
        <w:rPr>
          <w:rFonts w:ascii="Arial" w:hAnsi="Arial" w:cs="Arial"/>
          <w:b/>
          <w:bCs/>
        </w:rPr>
        <w:br/>
      </w:r>
      <w:r w:rsidR="003B6874" w:rsidRPr="00FD76A7">
        <w:rPr>
          <w:rFonts w:ascii="Arial" w:hAnsi="Arial" w:cs="Arial"/>
        </w:rPr>
        <w:t>1.</w:t>
      </w:r>
      <w:r w:rsidR="00FD17D1" w:rsidRPr="00FD76A7">
        <w:rPr>
          <w:rFonts w:ascii="Arial" w:hAnsi="Arial" w:cs="Arial"/>
        </w:rPr>
        <w:t>3</w:t>
      </w:r>
      <w:r w:rsidR="003B6874" w:rsidRPr="00FD76A7">
        <w:rPr>
          <w:rFonts w:ascii="Arial" w:hAnsi="Arial" w:cs="Arial"/>
        </w:rPr>
        <w:t xml:space="preserve">.2 </w:t>
      </w:r>
      <w:r w:rsidR="00B54159" w:rsidRPr="00FD76A7">
        <w:rPr>
          <w:rFonts w:ascii="Arial" w:hAnsi="Arial" w:cs="Arial"/>
        </w:rPr>
        <w:t>List the organisation(s) that are being instructed to use or share the data (Processors)</w:t>
      </w:r>
      <w:r w:rsidR="00D752A3" w:rsidRPr="00FD76A7">
        <w:rPr>
          <w:rFonts w:ascii="Arial" w:hAnsi="Arial" w:cs="Arial"/>
        </w:rPr>
        <w:t>.</w:t>
      </w:r>
    </w:p>
    <w:tbl>
      <w:tblPr>
        <w:tblStyle w:val="TableGrid"/>
        <w:tblW w:w="9067" w:type="dxa"/>
        <w:jc w:val="center"/>
        <w:tblLook w:val="04A0" w:firstRow="1" w:lastRow="0" w:firstColumn="1" w:lastColumn="0" w:noHBand="0" w:noVBand="1"/>
      </w:tblPr>
      <w:tblGrid>
        <w:gridCol w:w="4390"/>
        <w:gridCol w:w="4677"/>
      </w:tblGrid>
      <w:tr w:rsidR="00B54159" w:rsidRPr="00221A12" w14:paraId="503E9678" w14:textId="77777777" w:rsidTr="00D752A3">
        <w:trPr>
          <w:jc w:val="center"/>
        </w:trPr>
        <w:tc>
          <w:tcPr>
            <w:tcW w:w="4390" w:type="dxa"/>
            <w:shd w:val="clear" w:color="auto" w:fill="BDD6EE" w:themeFill="accent5" w:themeFillTint="66"/>
          </w:tcPr>
          <w:p w14:paraId="229E89E1" w14:textId="6BAC0467" w:rsidR="00B54159" w:rsidRPr="00221A12" w:rsidRDefault="00B54159" w:rsidP="00213BB9">
            <w:pPr>
              <w:jc w:val="center"/>
              <w:rPr>
                <w:rFonts w:ascii="Arial" w:hAnsi="Arial" w:cs="Arial"/>
              </w:rPr>
            </w:pPr>
            <w:r w:rsidRPr="00221A12">
              <w:rPr>
                <w:rFonts w:ascii="Arial" w:hAnsi="Arial" w:cs="Arial"/>
              </w:rPr>
              <w:t>Organisation</w:t>
            </w:r>
          </w:p>
        </w:tc>
        <w:tc>
          <w:tcPr>
            <w:tcW w:w="4677" w:type="dxa"/>
            <w:shd w:val="clear" w:color="auto" w:fill="BDD6EE" w:themeFill="accent5" w:themeFillTint="66"/>
          </w:tcPr>
          <w:p w14:paraId="371C3589" w14:textId="69C79B26" w:rsidR="00B54159" w:rsidRPr="00221A12" w:rsidRDefault="00B54159" w:rsidP="00213BB9">
            <w:pPr>
              <w:jc w:val="center"/>
              <w:rPr>
                <w:rFonts w:ascii="Arial" w:hAnsi="Arial" w:cs="Arial"/>
              </w:rPr>
            </w:pPr>
            <w:r w:rsidRPr="00221A12">
              <w:rPr>
                <w:rFonts w:ascii="Arial" w:hAnsi="Arial" w:cs="Arial"/>
              </w:rPr>
              <w:t>Type of Organisation</w:t>
            </w:r>
          </w:p>
        </w:tc>
      </w:tr>
      <w:tr w:rsidR="00B54159" w14:paraId="16B987CD" w14:textId="77777777" w:rsidTr="00D752A3">
        <w:trPr>
          <w:jc w:val="center"/>
        </w:trPr>
        <w:tc>
          <w:tcPr>
            <w:tcW w:w="4390" w:type="dxa"/>
          </w:tcPr>
          <w:p w14:paraId="0C1F614C" w14:textId="77777777" w:rsidR="00B54159" w:rsidRPr="002B6165" w:rsidRDefault="00B54159" w:rsidP="00213BB9">
            <w:pPr>
              <w:rPr>
                <w:rFonts w:ascii="Arial" w:hAnsi="Arial" w:cs="Arial"/>
                <w:sz w:val="20"/>
                <w:szCs w:val="20"/>
              </w:rPr>
            </w:pPr>
          </w:p>
        </w:tc>
        <w:tc>
          <w:tcPr>
            <w:tcW w:w="4677" w:type="dxa"/>
          </w:tcPr>
          <w:p w14:paraId="2AE46313" w14:textId="77777777" w:rsidR="00B54159" w:rsidRPr="002B6165" w:rsidRDefault="00B54159" w:rsidP="00213BB9">
            <w:pPr>
              <w:rPr>
                <w:rFonts w:ascii="Arial" w:hAnsi="Arial" w:cs="Arial"/>
                <w:sz w:val="20"/>
                <w:szCs w:val="20"/>
              </w:rPr>
            </w:pPr>
          </w:p>
        </w:tc>
      </w:tr>
      <w:tr w:rsidR="00B54159" w14:paraId="4DFA1075" w14:textId="77777777" w:rsidTr="00D752A3">
        <w:trPr>
          <w:jc w:val="center"/>
        </w:trPr>
        <w:tc>
          <w:tcPr>
            <w:tcW w:w="4390" w:type="dxa"/>
          </w:tcPr>
          <w:p w14:paraId="669B8A47" w14:textId="77777777" w:rsidR="00B54159" w:rsidRPr="002B6165" w:rsidRDefault="00B54159" w:rsidP="00B54159">
            <w:pPr>
              <w:rPr>
                <w:rFonts w:ascii="Arial" w:hAnsi="Arial" w:cs="Arial"/>
                <w:sz w:val="20"/>
                <w:szCs w:val="20"/>
              </w:rPr>
            </w:pPr>
          </w:p>
        </w:tc>
        <w:tc>
          <w:tcPr>
            <w:tcW w:w="4677" w:type="dxa"/>
          </w:tcPr>
          <w:p w14:paraId="7814B894" w14:textId="77777777" w:rsidR="00B54159" w:rsidRPr="002B6165" w:rsidRDefault="00B54159" w:rsidP="00B54159">
            <w:pPr>
              <w:rPr>
                <w:rFonts w:ascii="Arial" w:hAnsi="Arial" w:cs="Arial"/>
                <w:sz w:val="20"/>
                <w:szCs w:val="20"/>
              </w:rPr>
            </w:pPr>
          </w:p>
        </w:tc>
      </w:tr>
      <w:tr w:rsidR="00B54159" w14:paraId="78235FB8" w14:textId="77777777" w:rsidTr="00D752A3">
        <w:trPr>
          <w:jc w:val="center"/>
        </w:trPr>
        <w:tc>
          <w:tcPr>
            <w:tcW w:w="4390" w:type="dxa"/>
          </w:tcPr>
          <w:p w14:paraId="0D563ABD" w14:textId="77777777" w:rsidR="00B54159" w:rsidRPr="002B6165" w:rsidRDefault="00B54159" w:rsidP="00B54159">
            <w:pPr>
              <w:rPr>
                <w:rFonts w:ascii="Arial" w:hAnsi="Arial" w:cs="Arial"/>
                <w:sz w:val="20"/>
                <w:szCs w:val="20"/>
              </w:rPr>
            </w:pPr>
          </w:p>
        </w:tc>
        <w:tc>
          <w:tcPr>
            <w:tcW w:w="4677" w:type="dxa"/>
          </w:tcPr>
          <w:p w14:paraId="40181D28" w14:textId="77777777" w:rsidR="00B54159" w:rsidRPr="002B6165" w:rsidRDefault="00B54159" w:rsidP="00B54159">
            <w:pPr>
              <w:rPr>
                <w:rFonts w:ascii="Arial" w:hAnsi="Arial" w:cs="Arial"/>
                <w:sz w:val="20"/>
                <w:szCs w:val="20"/>
              </w:rPr>
            </w:pPr>
          </w:p>
        </w:tc>
      </w:tr>
      <w:tr w:rsidR="00B54159" w14:paraId="3FAE75FF" w14:textId="77777777" w:rsidTr="00D752A3">
        <w:trPr>
          <w:jc w:val="center"/>
        </w:trPr>
        <w:tc>
          <w:tcPr>
            <w:tcW w:w="4390" w:type="dxa"/>
          </w:tcPr>
          <w:p w14:paraId="001C0E08" w14:textId="77777777" w:rsidR="00B54159" w:rsidRPr="002B6165" w:rsidRDefault="00B54159" w:rsidP="00B54159">
            <w:pPr>
              <w:rPr>
                <w:rFonts w:ascii="Arial" w:hAnsi="Arial" w:cs="Arial"/>
                <w:sz w:val="20"/>
                <w:szCs w:val="20"/>
              </w:rPr>
            </w:pPr>
          </w:p>
        </w:tc>
        <w:tc>
          <w:tcPr>
            <w:tcW w:w="4677" w:type="dxa"/>
          </w:tcPr>
          <w:p w14:paraId="4F5309DE" w14:textId="77777777" w:rsidR="00B54159" w:rsidRPr="002B6165" w:rsidRDefault="00B54159" w:rsidP="00B54159">
            <w:pPr>
              <w:rPr>
                <w:rFonts w:ascii="Arial" w:hAnsi="Arial" w:cs="Arial"/>
                <w:sz w:val="20"/>
                <w:szCs w:val="20"/>
              </w:rPr>
            </w:pPr>
          </w:p>
        </w:tc>
      </w:tr>
    </w:tbl>
    <w:p w14:paraId="6F62D4FC" w14:textId="2FC3FF96" w:rsidR="0094150B" w:rsidRPr="00FD76A7" w:rsidRDefault="008E7872" w:rsidP="00D752A3">
      <w:pPr>
        <w:spacing w:after="0"/>
        <w:rPr>
          <w:rFonts w:ascii="Arial" w:hAnsi="Arial" w:cs="Arial"/>
        </w:rPr>
      </w:pPr>
      <w:r>
        <w:rPr>
          <w:rFonts w:ascii="Arial" w:hAnsi="Arial" w:cs="Arial"/>
        </w:rPr>
        <w:br/>
      </w:r>
      <w:r w:rsidR="003B6874" w:rsidRPr="00FD76A7">
        <w:rPr>
          <w:rFonts w:ascii="Arial" w:hAnsi="Arial" w:cs="Arial"/>
        </w:rPr>
        <w:t>1.</w:t>
      </w:r>
      <w:r w:rsidR="00FD17D1" w:rsidRPr="00FD76A7">
        <w:rPr>
          <w:rFonts w:ascii="Arial" w:hAnsi="Arial" w:cs="Arial"/>
        </w:rPr>
        <w:t>3</w:t>
      </w:r>
      <w:r w:rsidR="003B6874" w:rsidRPr="00FD76A7">
        <w:rPr>
          <w:rFonts w:ascii="Arial" w:hAnsi="Arial" w:cs="Arial"/>
        </w:rPr>
        <w:t xml:space="preserve">.3 </w:t>
      </w:r>
      <w:r w:rsidR="00B54159" w:rsidRPr="00FD76A7">
        <w:rPr>
          <w:rFonts w:ascii="Arial" w:hAnsi="Arial" w:cs="Arial"/>
        </w:rPr>
        <w:t>List any organisation(s) that have been s</w:t>
      </w:r>
      <w:r w:rsidR="00064B1B">
        <w:rPr>
          <w:rFonts w:ascii="Arial" w:hAnsi="Arial" w:cs="Arial"/>
        </w:rPr>
        <w:t>u</w:t>
      </w:r>
      <w:r w:rsidR="00B54159" w:rsidRPr="00FD76A7">
        <w:rPr>
          <w:rFonts w:ascii="Arial" w:hAnsi="Arial" w:cs="Arial"/>
        </w:rPr>
        <w:t>b-contracted by your Processor to handle data.</w:t>
      </w:r>
    </w:p>
    <w:tbl>
      <w:tblPr>
        <w:tblStyle w:val="TableGrid"/>
        <w:tblW w:w="9067" w:type="dxa"/>
        <w:jc w:val="center"/>
        <w:tblLook w:val="04A0" w:firstRow="1" w:lastRow="0" w:firstColumn="1" w:lastColumn="0" w:noHBand="0" w:noVBand="1"/>
      </w:tblPr>
      <w:tblGrid>
        <w:gridCol w:w="4400"/>
        <w:gridCol w:w="4667"/>
      </w:tblGrid>
      <w:tr w:rsidR="00B54159" w:rsidRPr="00221A12" w14:paraId="1AFC9C7D" w14:textId="77777777" w:rsidTr="00D752A3">
        <w:trPr>
          <w:jc w:val="center"/>
        </w:trPr>
        <w:tc>
          <w:tcPr>
            <w:tcW w:w="4400" w:type="dxa"/>
            <w:shd w:val="clear" w:color="auto" w:fill="BDD6EE" w:themeFill="accent5" w:themeFillTint="66"/>
          </w:tcPr>
          <w:p w14:paraId="1A70E0F8" w14:textId="1533A131" w:rsidR="00B54159" w:rsidRPr="00221A12" w:rsidRDefault="00B54159" w:rsidP="00D752A3">
            <w:pPr>
              <w:pStyle w:val="ListParagraph"/>
              <w:ind w:left="0"/>
              <w:jc w:val="center"/>
              <w:rPr>
                <w:rFonts w:ascii="Arial" w:hAnsi="Arial" w:cs="Arial"/>
              </w:rPr>
            </w:pPr>
            <w:r w:rsidRPr="00221A12">
              <w:rPr>
                <w:rFonts w:ascii="Arial" w:hAnsi="Arial" w:cs="Arial"/>
              </w:rPr>
              <w:t>Organisation</w:t>
            </w:r>
          </w:p>
        </w:tc>
        <w:tc>
          <w:tcPr>
            <w:tcW w:w="4667" w:type="dxa"/>
            <w:shd w:val="clear" w:color="auto" w:fill="BDD6EE" w:themeFill="accent5" w:themeFillTint="66"/>
          </w:tcPr>
          <w:p w14:paraId="77733D1E" w14:textId="0359708E" w:rsidR="00B54159" w:rsidRPr="00221A12" w:rsidRDefault="00B54159" w:rsidP="00D752A3">
            <w:pPr>
              <w:pStyle w:val="ListParagraph"/>
              <w:ind w:left="0"/>
              <w:jc w:val="center"/>
              <w:rPr>
                <w:rFonts w:ascii="Arial" w:hAnsi="Arial" w:cs="Arial"/>
              </w:rPr>
            </w:pPr>
            <w:r w:rsidRPr="00221A12">
              <w:rPr>
                <w:rFonts w:ascii="Arial" w:hAnsi="Arial" w:cs="Arial"/>
              </w:rPr>
              <w:t>Type of Organisation</w:t>
            </w:r>
          </w:p>
        </w:tc>
      </w:tr>
      <w:tr w:rsidR="00B54159" w14:paraId="06AA44AF" w14:textId="77777777" w:rsidTr="00D752A3">
        <w:trPr>
          <w:jc w:val="center"/>
        </w:trPr>
        <w:tc>
          <w:tcPr>
            <w:tcW w:w="4400" w:type="dxa"/>
          </w:tcPr>
          <w:p w14:paraId="680C3329" w14:textId="77777777" w:rsidR="00B54159" w:rsidRPr="002B6165" w:rsidRDefault="00B54159" w:rsidP="00D752A3">
            <w:pPr>
              <w:pStyle w:val="ListParagraph"/>
              <w:ind w:left="0"/>
              <w:rPr>
                <w:rFonts w:ascii="Arial" w:hAnsi="Arial" w:cs="Arial"/>
                <w:sz w:val="20"/>
                <w:szCs w:val="20"/>
              </w:rPr>
            </w:pPr>
          </w:p>
        </w:tc>
        <w:tc>
          <w:tcPr>
            <w:tcW w:w="4667" w:type="dxa"/>
          </w:tcPr>
          <w:p w14:paraId="37139E3C" w14:textId="77777777" w:rsidR="00B54159" w:rsidRPr="002B6165" w:rsidRDefault="00B54159" w:rsidP="00D752A3">
            <w:pPr>
              <w:pStyle w:val="ListParagraph"/>
              <w:ind w:left="0" w:right="-807"/>
              <w:rPr>
                <w:rFonts w:ascii="Arial" w:hAnsi="Arial" w:cs="Arial"/>
                <w:sz w:val="20"/>
                <w:szCs w:val="20"/>
              </w:rPr>
            </w:pPr>
          </w:p>
        </w:tc>
      </w:tr>
      <w:tr w:rsidR="00B54159" w14:paraId="1F063AD9" w14:textId="77777777" w:rsidTr="00D752A3">
        <w:trPr>
          <w:jc w:val="center"/>
        </w:trPr>
        <w:tc>
          <w:tcPr>
            <w:tcW w:w="4400" w:type="dxa"/>
          </w:tcPr>
          <w:p w14:paraId="4D199BBB" w14:textId="77777777" w:rsidR="00B54159" w:rsidRPr="002B6165" w:rsidRDefault="00B54159" w:rsidP="00D752A3">
            <w:pPr>
              <w:pStyle w:val="ListParagraph"/>
              <w:ind w:left="0"/>
              <w:rPr>
                <w:rFonts w:ascii="Arial" w:hAnsi="Arial" w:cs="Arial"/>
                <w:sz w:val="20"/>
                <w:szCs w:val="20"/>
              </w:rPr>
            </w:pPr>
          </w:p>
        </w:tc>
        <w:tc>
          <w:tcPr>
            <w:tcW w:w="4667" w:type="dxa"/>
          </w:tcPr>
          <w:p w14:paraId="6A782A93" w14:textId="77777777" w:rsidR="00B54159" w:rsidRPr="002B6165" w:rsidRDefault="00B54159" w:rsidP="00D752A3">
            <w:pPr>
              <w:pStyle w:val="ListParagraph"/>
              <w:ind w:left="0"/>
              <w:rPr>
                <w:rFonts w:ascii="Arial" w:hAnsi="Arial" w:cs="Arial"/>
                <w:sz w:val="20"/>
                <w:szCs w:val="20"/>
              </w:rPr>
            </w:pPr>
          </w:p>
        </w:tc>
      </w:tr>
      <w:tr w:rsidR="00B54159" w14:paraId="3FD50BAF" w14:textId="77777777" w:rsidTr="00D752A3">
        <w:trPr>
          <w:jc w:val="center"/>
        </w:trPr>
        <w:tc>
          <w:tcPr>
            <w:tcW w:w="4400" w:type="dxa"/>
          </w:tcPr>
          <w:p w14:paraId="4D0C4A75" w14:textId="77777777" w:rsidR="00B54159" w:rsidRPr="002B6165" w:rsidRDefault="00B54159" w:rsidP="00B54159">
            <w:pPr>
              <w:pStyle w:val="ListParagraph"/>
              <w:ind w:left="0"/>
              <w:rPr>
                <w:rFonts w:ascii="Arial" w:hAnsi="Arial" w:cs="Arial"/>
                <w:sz w:val="20"/>
                <w:szCs w:val="20"/>
              </w:rPr>
            </w:pPr>
          </w:p>
        </w:tc>
        <w:tc>
          <w:tcPr>
            <w:tcW w:w="4667" w:type="dxa"/>
          </w:tcPr>
          <w:p w14:paraId="6B914A1C" w14:textId="77777777" w:rsidR="00B54159" w:rsidRPr="002B6165" w:rsidRDefault="00B54159" w:rsidP="00B54159">
            <w:pPr>
              <w:pStyle w:val="ListParagraph"/>
              <w:ind w:left="0"/>
              <w:rPr>
                <w:rFonts w:ascii="Arial" w:hAnsi="Arial" w:cs="Arial"/>
                <w:sz w:val="20"/>
                <w:szCs w:val="20"/>
              </w:rPr>
            </w:pPr>
          </w:p>
        </w:tc>
      </w:tr>
      <w:tr w:rsidR="002B6165" w14:paraId="06A825ED" w14:textId="77777777" w:rsidTr="00D752A3">
        <w:trPr>
          <w:jc w:val="center"/>
        </w:trPr>
        <w:tc>
          <w:tcPr>
            <w:tcW w:w="4400" w:type="dxa"/>
          </w:tcPr>
          <w:p w14:paraId="05D1D6F7" w14:textId="77777777" w:rsidR="002B6165" w:rsidRPr="002B6165" w:rsidRDefault="002B6165" w:rsidP="00B54159">
            <w:pPr>
              <w:pStyle w:val="ListParagraph"/>
              <w:ind w:left="0"/>
              <w:rPr>
                <w:rFonts w:ascii="Arial" w:hAnsi="Arial" w:cs="Arial"/>
                <w:sz w:val="20"/>
                <w:szCs w:val="20"/>
              </w:rPr>
            </w:pPr>
          </w:p>
        </w:tc>
        <w:tc>
          <w:tcPr>
            <w:tcW w:w="4667" w:type="dxa"/>
          </w:tcPr>
          <w:p w14:paraId="5E308697" w14:textId="77777777" w:rsidR="002B6165" w:rsidRPr="002B6165" w:rsidRDefault="002B6165" w:rsidP="00B54159">
            <w:pPr>
              <w:pStyle w:val="ListParagraph"/>
              <w:ind w:left="0"/>
              <w:rPr>
                <w:rFonts w:ascii="Arial" w:hAnsi="Arial" w:cs="Arial"/>
                <w:sz w:val="20"/>
                <w:szCs w:val="20"/>
              </w:rPr>
            </w:pPr>
          </w:p>
        </w:tc>
      </w:tr>
    </w:tbl>
    <w:p w14:paraId="076486A0" w14:textId="77777777" w:rsidR="00B54159" w:rsidRDefault="00B54159" w:rsidP="00B54159">
      <w:pPr>
        <w:pStyle w:val="ListParagraph"/>
        <w:rPr>
          <w:rFonts w:ascii="Arial" w:hAnsi="Arial" w:cs="Arial"/>
        </w:rPr>
      </w:pPr>
    </w:p>
    <w:p w14:paraId="73DF3D8E" w14:textId="77777777" w:rsidR="00D8198B" w:rsidRDefault="00D8198B">
      <w:pPr>
        <w:rPr>
          <w:rFonts w:ascii="Arial" w:hAnsi="Arial" w:cs="Arial"/>
        </w:rPr>
      </w:pPr>
      <w:r>
        <w:rPr>
          <w:rFonts w:ascii="Arial" w:hAnsi="Arial" w:cs="Arial"/>
        </w:rPr>
        <w:br w:type="page"/>
      </w:r>
    </w:p>
    <w:p w14:paraId="52C8CEC8" w14:textId="0BFF8B65" w:rsidR="00B54159" w:rsidRDefault="003B6874" w:rsidP="00D752A3">
      <w:pPr>
        <w:spacing w:after="0"/>
        <w:rPr>
          <w:rFonts w:ascii="Arial" w:hAnsi="Arial" w:cs="Arial"/>
          <w:i/>
          <w:iCs/>
        </w:rPr>
      </w:pPr>
      <w:r w:rsidRPr="00FD76A7">
        <w:rPr>
          <w:rFonts w:ascii="Arial" w:hAnsi="Arial" w:cs="Arial"/>
        </w:rPr>
        <w:lastRenderedPageBreak/>
        <w:t>1.</w:t>
      </w:r>
      <w:r w:rsidR="00FD17D1" w:rsidRPr="00FD76A7">
        <w:rPr>
          <w:rFonts w:ascii="Arial" w:hAnsi="Arial" w:cs="Arial"/>
        </w:rPr>
        <w:t>3</w:t>
      </w:r>
      <w:r w:rsidRPr="00FD76A7">
        <w:rPr>
          <w:rFonts w:ascii="Arial" w:hAnsi="Arial" w:cs="Arial"/>
        </w:rPr>
        <w:t xml:space="preserve">.4 </w:t>
      </w:r>
      <w:r w:rsidR="00B54159" w:rsidRPr="00FD76A7">
        <w:rPr>
          <w:rFonts w:ascii="Arial" w:hAnsi="Arial" w:cs="Arial"/>
        </w:rPr>
        <w:t>Explain the relationship between the organisation(s) set out above and what activities they do.</w:t>
      </w:r>
      <w:r w:rsidR="00482C89" w:rsidRPr="00482C89">
        <w:rPr>
          <w:rFonts w:ascii="Arial" w:hAnsi="Arial" w:cs="Arial"/>
          <w:i/>
          <w:iCs/>
        </w:rPr>
        <w:t xml:space="preserve">  (NB for any joint controllers, the joint control arrangement in schedule 2 will need to be completed, so in this section just note any joint control relationship and refer to schedule 2 for the responsibilities).</w:t>
      </w:r>
    </w:p>
    <w:p w14:paraId="6070A1B4" w14:textId="77777777" w:rsidR="00482C89" w:rsidRPr="00FD76A7" w:rsidRDefault="00482C89" w:rsidP="00D752A3">
      <w:pPr>
        <w:spacing w:after="0"/>
        <w:rPr>
          <w:rFonts w:ascii="Arial" w:hAnsi="Arial" w:cs="Arial"/>
        </w:rPr>
      </w:pPr>
    </w:p>
    <w:tbl>
      <w:tblPr>
        <w:tblStyle w:val="TableGrid"/>
        <w:tblW w:w="0" w:type="auto"/>
        <w:tblLook w:val="04A0" w:firstRow="1" w:lastRow="0" w:firstColumn="1" w:lastColumn="0" w:noHBand="0" w:noVBand="1"/>
      </w:tblPr>
      <w:tblGrid>
        <w:gridCol w:w="2254"/>
        <w:gridCol w:w="2136"/>
        <w:gridCol w:w="4626"/>
      </w:tblGrid>
      <w:tr w:rsidR="0094150B" w:rsidRPr="00221A12" w14:paraId="19DF5638" w14:textId="77777777" w:rsidTr="00213BB9">
        <w:tc>
          <w:tcPr>
            <w:tcW w:w="2254" w:type="dxa"/>
            <w:shd w:val="clear" w:color="auto" w:fill="BDD6EE" w:themeFill="accent5" w:themeFillTint="66"/>
          </w:tcPr>
          <w:p w14:paraId="513B5877" w14:textId="1BEC443A" w:rsidR="0094150B" w:rsidRPr="00221A12" w:rsidRDefault="0094150B" w:rsidP="00D752A3">
            <w:pPr>
              <w:pStyle w:val="ListParagraph"/>
              <w:ind w:left="0"/>
              <w:jc w:val="center"/>
              <w:rPr>
                <w:rFonts w:ascii="Arial" w:hAnsi="Arial" w:cs="Arial"/>
              </w:rPr>
            </w:pPr>
            <w:r w:rsidRPr="00221A12">
              <w:rPr>
                <w:rFonts w:ascii="Arial" w:hAnsi="Arial" w:cs="Arial"/>
              </w:rPr>
              <w:t>Organisation</w:t>
            </w:r>
          </w:p>
        </w:tc>
        <w:tc>
          <w:tcPr>
            <w:tcW w:w="2136" w:type="dxa"/>
            <w:shd w:val="clear" w:color="auto" w:fill="BDD6EE" w:themeFill="accent5" w:themeFillTint="66"/>
          </w:tcPr>
          <w:p w14:paraId="41607EFD" w14:textId="73DC7C04" w:rsidR="0094150B" w:rsidRPr="00221A12" w:rsidRDefault="0094150B" w:rsidP="00D752A3">
            <w:pPr>
              <w:pStyle w:val="ListParagraph"/>
              <w:ind w:left="0"/>
              <w:jc w:val="center"/>
              <w:rPr>
                <w:rFonts w:ascii="Arial" w:hAnsi="Arial" w:cs="Arial"/>
              </w:rPr>
            </w:pPr>
            <w:r w:rsidRPr="00221A12">
              <w:rPr>
                <w:rFonts w:ascii="Arial" w:hAnsi="Arial" w:cs="Arial"/>
              </w:rPr>
              <w:t>Relationship</w:t>
            </w:r>
          </w:p>
        </w:tc>
        <w:tc>
          <w:tcPr>
            <w:tcW w:w="4626" w:type="dxa"/>
            <w:shd w:val="clear" w:color="auto" w:fill="BDD6EE" w:themeFill="accent5" w:themeFillTint="66"/>
          </w:tcPr>
          <w:p w14:paraId="2DF48D59" w14:textId="66245937" w:rsidR="0094150B" w:rsidRPr="00221A12" w:rsidRDefault="0094150B" w:rsidP="00D752A3">
            <w:pPr>
              <w:pStyle w:val="ListParagraph"/>
              <w:ind w:left="0"/>
              <w:jc w:val="center"/>
              <w:rPr>
                <w:rFonts w:ascii="Arial" w:hAnsi="Arial" w:cs="Arial"/>
              </w:rPr>
            </w:pPr>
            <w:r w:rsidRPr="00221A12">
              <w:rPr>
                <w:rFonts w:ascii="Arial" w:hAnsi="Arial" w:cs="Arial"/>
              </w:rPr>
              <w:t>Responsibilities</w:t>
            </w:r>
          </w:p>
        </w:tc>
      </w:tr>
      <w:tr w:rsidR="0094150B" w14:paraId="7D476347" w14:textId="77777777" w:rsidTr="0094150B">
        <w:tc>
          <w:tcPr>
            <w:tcW w:w="2254" w:type="dxa"/>
          </w:tcPr>
          <w:p w14:paraId="27FB4F61" w14:textId="77777777" w:rsidR="0094150B" w:rsidRPr="002B6165" w:rsidRDefault="0094150B" w:rsidP="00B54159">
            <w:pPr>
              <w:pStyle w:val="ListParagraph"/>
              <w:ind w:left="0"/>
              <w:rPr>
                <w:rFonts w:ascii="Arial" w:hAnsi="Arial" w:cs="Arial"/>
                <w:sz w:val="20"/>
                <w:szCs w:val="20"/>
              </w:rPr>
            </w:pPr>
          </w:p>
        </w:tc>
        <w:tc>
          <w:tcPr>
            <w:tcW w:w="2136" w:type="dxa"/>
          </w:tcPr>
          <w:p w14:paraId="5E8D6628" w14:textId="77777777" w:rsidR="0094150B" w:rsidRPr="002B6165" w:rsidRDefault="0094150B" w:rsidP="00B54159">
            <w:pPr>
              <w:pStyle w:val="ListParagraph"/>
              <w:ind w:left="0"/>
              <w:rPr>
                <w:rFonts w:ascii="Arial" w:hAnsi="Arial" w:cs="Arial"/>
                <w:sz w:val="20"/>
                <w:szCs w:val="20"/>
              </w:rPr>
            </w:pPr>
          </w:p>
        </w:tc>
        <w:tc>
          <w:tcPr>
            <w:tcW w:w="4626" w:type="dxa"/>
          </w:tcPr>
          <w:p w14:paraId="71950756" w14:textId="77777777" w:rsidR="0094150B" w:rsidRPr="002B6165" w:rsidRDefault="0094150B" w:rsidP="00B54159">
            <w:pPr>
              <w:pStyle w:val="ListParagraph"/>
              <w:ind w:left="0"/>
              <w:rPr>
                <w:rFonts w:ascii="Arial" w:hAnsi="Arial" w:cs="Arial"/>
                <w:sz w:val="20"/>
                <w:szCs w:val="20"/>
              </w:rPr>
            </w:pPr>
          </w:p>
        </w:tc>
      </w:tr>
      <w:tr w:rsidR="0094150B" w14:paraId="3E1DFA6D" w14:textId="77777777" w:rsidTr="0094150B">
        <w:tc>
          <w:tcPr>
            <w:tcW w:w="2254" w:type="dxa"/>
          </w:tcPr>
          <w:p w14:paraId="36B89082" w14:textId="77777777" w:rsidR="0094150B" w:rsidRPr="002B6165" w:rsidRDefault="0094150B" w:rsidP="00B54159">
            <w:pPr>
              <w:pStyle w:val="ListParagraph"/>
              <w:ind w:left="0"/>
              <w:rPr>
                <w:rFonts w:ascii="Arial" w:hAnsi="Arial" w:cs="Arial"/>
                <w:sz w:val="20"/>
                <w:szCs w:val="20"/>
              </w:rPr>
            </w:pPr>
          </w:p>
        </w:tc>
        <w:tc>
          <w:tcPr>
            <w:tcW w:w="2136" w:type="dxa"/>
          </w:tcPr>
          <w:p w14:paraId="67F67944" w14:textId="77777777" w:rsidR="0094150B" w:rsidRPr="002B6165" w:rsidRDefault="0094150B" w:rsidP="00B54159">
            <w:pPr>
              <w:pStyle w:val="ListParagraph"/>
              <w:ind w:left="0"/>
              <w:rPr>
                <w:rFonts w:ascii="Arial" w:hAnsi="Arial" w:cs="Arial"/>
                <w:sz w:val="20"/>
                <w:szCs w:val="20"/>
              </w:rPr>
            </w:pPr>
          </w:p>
        </w:tc>
        <w:tc>
          <w:tcPr>
            <w:tcW w:w="4626" w:type="dxa"/>
          </w:tcPr>
          <w:p w14:paraId="75970815" w14:textId="77777777" w:rsidR="0094150B" w:rsidRPr="002B6165" w:rsidRDefault="0094150B" w:rsidP="00B54159">
            <w:pPr>
              <w:pStyle w:val="ListParagraph"/>
              <w:ind w:left="0"/>
              <w:rPr>
                <w:rFonts w:ascii="Arial" w:hAnsi="Arial" w:cs="Arial"/>
                <w:sz w:val="20"/>
                <w:szCs w:val="20"/>
              </w:rPr>
            </w:pPr>
          </w:p>
        </w:tc>
      </w:tr>
      <w:tr w:rsidR="0094150B" w14:paraId="2DA77E6E" w14:textId="77777777" w:rsidTr="0094150B">
        <w:tc>
          <w:tcPr>
            <w:tcW w:w="2254" w:type="dxa"/>
          </w:tcPr>
          <w:p w14:paraId="1F1CF78C" w14:textId="77777777" w:rsidR="0094150B" w:rsidRPr="002B6165" w:rsidRDefault="0094150B" w:rsidP="00B54159">
            <w:pPr>
              <w:pStyle w:val="ListParagraph"/>
              <w:ind w:left="0"/>
              <w:rPr>
                <w:rFonts w:ascii="Arial" w:hAnsi="Arial" w:cs="Arial"/>
                <w:sz w:val="20"/>
                <w:szCs w:val="20"/>
              </w:rPr>
            </w:pPr>
          </w:p>
        </w:tc>
        <w:tc>
          <w:tcPr>
            <w:tcW w:w="2136" w:type="dxa"/>
          </w:tcPr>
          <w:p w14:paraId="13EBC43F" w14:textId="77777777" w:rsidR="0094150B" w:rsidRPr="002B6165" w:rsidRDefault="0094150B" w:rsidP="00B54159">
            <w:pPr>
              <w:pStyle w:val="ListParagraph"/>
              <w:ind w:left="0"/>
              <w:rPr>
                <w:rFonts w:ascii="Arial" w:hAnsi="Arial" w:cs="Arial"/>
                <w:sz w:val="20"/>
                <w:szCs w:val="20"/>
              </w:rPr>
            </w:pPr>
          </w:p>
        </w:tc>
        <w:tc>
          <w:tcPr>
            <w:tcW w:w="4626" w:type="dxa"/>
          </w:tcPr>
          <w:p w14:paraId="56D46805" w14:textId="77777777" w:rsidR="0094150B" w:rsidRPr="002B6165" w:rsidRDefault="0094150B" w:rsidP="00B54159">
            <w:pPr>
              <w:pStyle w:val="ListParagraph"/>
              <w:ind w:left="0"/>
              <w:rPr>
                <w:rFonts w:ascii="Arial" w:hAnsi="Arial" w:cs="Arial"/>
                <w:sz w:val="20"/>
                <w:szCs w:val="20"/>
              </w:rPr>
            </w:pPr>
          </w:p>
        </w:tc>
      </w:tr>
      <w:tr w:rsidR="0094150B" w14:paraId="2E9D199C" w14:textId="77777777" w:rsidTr="0094150B">
        <w:tc>
          <w:tcPr>
            <w:tcW w:w="2254" w:type="dxa"/>
          </w:tcPr>
          <w:p w14:paraId="0DAA0A0C" w14:textId="77777777" w:rsidR="0094150B" w:rsidRPr="002B6165" w:rsidRDefault="0094150B" w:rsidP="00B54159">
            <w:pPr>
              <w:pStyle w:val="ListParagraph"/>
              <w:ind w:left="0"/>
              <w:rPr>
                <w:rFonts w:ascii="Arial" w:hAnsi="Arial" w:cs="Arial"/>
                <w:sz w:val="20"/>
                <w:szCs w:val="20"/>
              </w:rPr>
            </w:pPr>
          </w:p>
        </w:tc>
        <w:tc>
          <w:tcPr>
            <w:tcW w:w="2136" w:type="dxa"/>
          </w:tcPr>
          <w:p w14:paraId="4EADB1BE" w14:textId="77777777" w:rsidR="0094150B" w:rsidRPr="002B6165" w:rsidRDefault="0094150B" w:rsidP="00B54159">
            <w:pPr>
              <w:pStyle w:val="ListParagraph"/>
              <w:ind w:left="0"/>
              <w:rPr>
                <w:rFonts w:ascii="Arial" w:hAnsi="Arial" w:cs="Arial"/>
                <w:sz w:val="20"/>
                <w:szCs w:val="20"/>
              </w:rPr>
            </w:pPr>
          </w:p>
        </w:tc>
        <w:tc>
          <w:tcPr>
            <w:tcW w:w="4626" w:type="dxa"/>
          </w:tcPr>
          <w:p w14:paraId="7888AE8C" w14:textId="77777777" w:rsidR="0094150B" w:rsidRPr="002B6165" w:rsidRDefault="0094150B" w:rsidP="00B54159">
            <w:pPr>
              <w:pStyle w:val="ListParagraph"/>
              <w:ind w:left="0"/>
              <w:rPr>
                <w:rFonts w:ascii="Arial" w:hAnsi="Arial" w:cs="Arial"/>
                <w:sz w:val="20"/>
                <w:szCs w:val="20"/>
              </w:rPr>
            </w:pPr>
          </w:p>
        </w:tc>
      </w:tr>
    </w:tbl>
    <w:p w14:paraId="2309B577" w14:textId="47FC73B7" w:rsidR="0094150B" w:rsidRPr="00D8198B" w:rsidRDefault="008E7872" w:rsidP="000351F6">
      <w:pPr>
        <w:spacing w:after="0"/>
        <w:rPr>
          <w:rFonts w:ascii="Arial" w:hAnsi="Arial" w:cs="Arial"/>
          <w:b/>
          <w:bCs/>
        </w:rPr>
      </w:pPr>
      <w:r>
        <w:rPr>
          <w:rFonts w:ascii="Arial" w:hAnsi="Arial" w:cs="Arial"/>
          <w:b/>
          <w:bCs/>
        </w:rPr>
        <w:br/>
      </w:r>
      <w:r>
        <w:rPr>
          <w:rFonts w:ascii="Arial" w:hAnsi="Arial" w:cs="Arial"/>
          <w:b/>
          <w:bCs/>
        </w:rPr>
        <w:br/>
      </w:r>
      <w:r w:rsidR="003B6874" w:rsidRPr="00D8198B">
        <w:rPr>
          <w:rFonts w:ascii="Arial" w:hAnsi="Arial" w:cs="Arial"/>
          <w:b/>
          <w:bCs/>
        </w:rPr>
        <w:t>1.</w:t>
      </w:r>
      <w:r w:rsidR="00BA116E" w:rsidRPr="00D8198B">
        <w:rPr>
          <w:rFonts w:ascii="Arial" w:hAnsi="Arial" w:cs="Arial"/>
          <w:b/>
          <w:bCs/>
        </w:rPr>
        <w:t>4</w:t>
      </w:r>
      <w:r w:rsidR="003B6874" w:rsidRPr="00D8198B">
        <w:rPr>
          <w:rFonts w:ascii="Arial" w:hAnsi="Arial" w:cs="Arial"/>
          <w:b/>
          <w:bCs/>
        </w:rPr>
        <w:t xml:space="preserve"> </w:t>
      </w:r>
      <w:r w:rsidR="0094150B" w:rsidRPr="00D8198B">
        <w:rPr>
          <w:rFonts w:ascii="Arial" w:hAnsi="Arial" w:cs="Arial"/>
          <w:b/>
          <w:bCs/>
        </w:rPr>
        <w:t>What due diligence measures and checks have been carried out on any Processors used?</w:t>
      </w:r>
      <w:r w:rsidR="00D215A8">
        <w:rPr>
          <w:rFonts w:ascii="Arial" w:hAnsi="Arial" w:cs="Arial"/>
          <w:b/>
          <w:bCs/>
        </w:rPr>
        <w:br/>
      </w:r>
    </w:p>
    <w:tbl>
      <w:tblPr>
        <w:tblStyle w:val="TableGrid2"/>
        <w:tblpPr w:leftFromText="180" w:rightFromText="180" w:vertAnchor="text" w:tblpXSpec="center" w:tblpY="52"/>
        <w:tblW w:w="0" w:type="auto"/>
        <w:tblLook w:val="04A0" w:firstRow="1" w:lastRow="0" w:firstColumn="1" w:lastColumn="0" w:noHBand="0" w:noVBand="1"/>
      </w:tblPr>
      <w:tblGrid>
        <w:gridCol w:w="1207"/>
        <w:gridCol w:w="3485"/>
        <w:gridCol w:w="4324"/>
      </w:tblGrid>
      <w:tr w:rsidR="0094150B" w:rsidRPr="0094150B" w14:paraId="30E4A447" w14:textId="77777777" w:rsidTr="00213BB9">
        <w:tc>
          <w:tcPr>
            <w:tcW w:w="1207" w:type="dxa"/>
            <w:shd w:val="clear" w:color="auto" w:fill="BDD6EE" w:themeFill="accent5" w:themeFillTint="66"/>
          </w:tcPr>
          <w:p w14:paraId="62950311" w14:textId="55D82874" w:rsidR="0094150B" w:rsidRPr="00221A12" w:rsidRDefault="00213BB9" w:rsidP="000351F6">
            <w:pPr>
              <w:jc w:val="center"/>
              <w:rPr>
                <w:rFonts w:ascii="Arial" w:hAnsi="Arial" w:cs="Arial"/>
                <w:color w:val="000000"/>
                <w:sz w:val="22"/>
                <w:szCs w:val="22"/>
              </w:rPr>
            </w:pPr>
            <w:r w:rsidRPr="00221A12">
              <w:rPr>
                <w:rFonts w:ascii="Arial" w:hAnsi="Arial" w:cs="Arial"/>
                <w:color w:val="000000"/>
                <w:sz w:val="22"/>
                <w:szCs w:val="22"/>
              </w:rPr>
              <w:t>Tick if applicable</w:t>
            </w:r>
          </w:p>
        </w:tc>
        <w:tc>
          <w:tcPr>
            <w:tcW w:w="3485" w:type="dxa"/>
            <w:shd w:val="clear" w:color="auto" w:fill="BDD6EE" w:themeFill="accent5" w:themeFillTint="66"/>
          </w:tcPr>
          <w:p w14:paraId="09A39632" w14:textId="180DD626" w:rsidR="0094150B" w:rsidRPr="00221A12" w:rsidRDefault="00213BB9" w:rsidP="000351F6">
            <w:pPr>
              <w:jc w:val="center"/>
              <w:rPr>
                <w:rFonts w:ascii="Arial" w:hAnsi="Arial" w:cs="Arial"/>
                <w:color w:val="000000"/>
                <w:sz w:val="22"/>
                <w:szCs w:val="22"/>
              </w:rPr>
            </w:pPr>
            <w:r w:rsidRPr="00221A12">
              <w:rPr>
                <w:rFonts w:ascii="Arial" w:hAnsi="Arial" w:cs="Arial"/>
                <w:color w:val="000000"/>
                <w:sz w:val="22"/>
                <w:szCs w:val="22"/>
              </w:rPr>
              <w:t xml:space="preserve">Due diligence </w:t>
            </w:r>
            <w:r w:rsidR="000351F6" w:rsidRPr="00221A12">
              <w:rPr>
                <w:rFonts w:ascii="Arial" w:hAnsi="Arial" w:cs="Arial"/>
                <w:color w:val="000000"/>
                <w:sz w:val="22"/>
                <w:szCs w:val="22"/>
              </w:rPr>
              <w:br/>
            </w:r>
            <w:r w:rsidRPr="00221A12">
              <w:rPr>
                <w:rFonts w:ascii="Arial" w:hAnsi="Arial" w:cs="Arial"/>
                <w:color w:val="000000"/>
                <w:sz w:val="22"/>
                <w:szCs w:val="22"/>
              </w:rPr>
              <w:t>measures</w:t>
            </w:r>
          </w:p>
        </w:tc>
        <w:tc>
          <w:tcPr>
            <w:tcW w:w="4324" w:type="dxa"/>
            <w:shd w:val="clear" w:color="auto" w:fill="BDD6EE" w:themeFill="accent5" w:themeFillTint="66"/>
          </w:tcPr>
          <w:p w14:paraId="63C5A8AB" w14:textId="377B2307" w:rsidR="0094150B" w:rsidRPr="00221A12" w:rsidRDefault="00213BB9" w:rsidP="000351F6">
            <w:pPr>
              <w:jc w:val="center"/>
              <w:rPr>
                <w:rFonts w:ascii="Arial" w:hAnsi="Arial" w:cs="Arial"/>
                <w:color w:val="000000"/>
                <w:sz w:val="22"/>
                <w:szCs w:val="22"/>
              </w:rPr>
            </w:pPr>
            <w:r w:rsidRPr="00221A12">
              <w:rPr>
                <w:rFonts w:ascii="Arial" w:hAnsi="Arial" w:cs="Arial"/>
                <w:color w:val="000000"/>
                <w:sz w:val="22"/>
                <w:szCs w:val="22"/>
              </w:rPr>
              <w:t>Details</w:t>
            </w:r>
          </w:p>
        </w:tc>
      </w:tr>
      <w:tr w:rsidR="00213BB9" w:rsidRPr="0094150B" w14:paraId="4AF50EE9" w14:textId="77777777" w:rsidTr="00213BB9">
        <w:tc>
          <w:tcPr>
            <w:tcW w:w="1207" w:type="dxa"/>
          </w:tcPr>
          <w:p w14:paraId="25CBCFC1" w14:textId="388C3AAE" w:rsidR="00213BB9" w:rsidRDefault="00482C89" w:rsidP="00213BB9">
            <w:pPr>
              <w:rPr>
                <w:rFonts w:ascii="Arial" w:hAnsi="Arial" w:cs="Arial"/>
                <w:color w:val="000000"/>
              </w:rPr>
            </w:pPr>
            <w:sdt>
              <w:sdtPr>
                <w:rPr>
                  <w:rFonts w:ascii="Arial" w:hAnsi="Arial" w:cs="Arial"/>
                  <w:color w:val="000000"/>
                </w:rPr>
                <w:id w:val="1721548892"/>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16EDE6D3" w14:textId="76B3E7AB"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Data Security and Protection Toolkit (DSPT) compliance</w:t>
            </w:r>
          </w:p>
        </w:tc>
        <w:tc>
          <w:tcPr>
            <w:tcW w:w="4324" w:type="dxa"/>
          </w:tcPr>
          <w:p w14:paraId="3FBCD99C" w14:textId="6ECB8FBE"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 xml:space="preserve">Applicable to all organisations that have access to NHS data and systems. Use the </w:t>
            </w:r>
            <w:hyperlink r:id="rId14" w:history="1">
              <w:r w:rsidRPr="002B6165">
                <w:rPr>
                  <w:rFonts w:ascii="Arial" w:hAnsi="Arial" w:cs="Arial"/>
                  <w:color w:val="0000FF"/>
                  <w:sz w:val="20"/>
                  <w:szCs w:val="20"/>
                  <w:u w:val="single"/>
                </w:rPr>
                <w:t>organisation search</w:t>
              </w:r>
            </w:hyperlink>
            <w:r w:rsidRPr="002B6165">
              <w:rPr>
                <w:rFonts w:ascii="Arial" w:hAnsi="Arial" w:cs="Arial"/>
                <w:color w:val="000000"/>
                <w:sz w:val="20"/>
                <w:szCs w:val="20"/>
              </w:rPr>
              <w:t xml:space="preserve"> to check the latest DSPT score for any organisation required to complete DSPT.</w:t>
            </w:r>
          </w:p>
        </w:tc>
      </w:tr>
      <w:tr w:rsidR="00213BB9" w:rsidRPr="0094150B" w14:paraId="20ADB1B0" w14:textId="77777777" w:rsidTr="00213BB9">
        <w:tc>
          <w:tcPr>
            <w:tcW w:w="1207" w:type="dxa"/>
          </w:tcPr>
          <w:p w14:paraId="4E7F10CF" w14:textId="77777777" w:rsidR="00213BB9" w:rsidRPr="0094150B" w:rsidRDefault="00482C89" w:rsidP="00213BB9">
            <w:pPr>
              <w:rPr>
                <w:rFonts w:ascii="Arial" w:hAnsi="Arial" w:cs="Arial"/>
                <w:color w:val="000000"/>
                <w:sz w:val="22"/>
                <w:szCs w:val="22"/>
              </w:rPr>
            </w:pPr>
            <w:sdt>
              <w:sdtPr>
                <w:rPr>
                  <w:rFonts w:ascii="Arial" w:hAnsi="Arial" w:cs="Arial"/>
                  <w:color w:val="000000"/>
                </w:rPr>
                <w:id w:val="-1508904791"/>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7BB4A6F1" w14:textId="3E9E5786"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 xml:space="preserve">Registered with the Information Commissioner’s Office (ICO) </w:t>
            </w:r>
          </w:p>
        </w:tc>
        <w:tc>
          <w:tcPr>
            <w:tcW w:w="4324" w:type="dxa"/>
          </w:tcPr>
          <w:p w14:paraId="2EEB5A48" w14:textId="77777777" w:rsidR="002B6165" w:rsidRDefault="00213BB9" w:rsidP="00213BB9">
            <w:pPr>
              <w:rPr>
                <w:rFonts w:ascii="Arial" w:hAnsi="Arial" w:cs="Arial"/>
                <w:sz w:val="20"/>
                <w:szCs w:val="20"/>
              </w:rPr>
            </w:pPr>
            <w:r w:rsidRPr="002B6165">
              <w:rPr>
                <w:rFonts w:ascii="Arial" w:hAnsi="Arial" w:cs="Arial"/>
                <w:color w:val="000000"/>
                <w:sz w:val="20"/>
                <w:szCs w:val="20"/>
              </w:rPr>
              <w:t xml:space="preserve">Any organisation using and sharing data should be </w:t>
            </w:r>
            <w:hyperlink r:id="rId15" w:history="1">
              <w:r w:rsidRPr="002B6165">
                <w:rPr>
                  <w:rFonts w:ascii="Arial" w:hAnsi="Arial" w:cs="Arial"/>
                  <w:color w:val="0000FF"/>
                  <w:sz w:val="20"/>
                  <w:szCs w:val="20"/>
                  <w:u w:val="single"/>
                </w:rPr>
                <w:t>registered</w:t>
              </w:r>
            </w:hyperlink>
            <w:r w:rsidRPr="002B6165">
              <w:rPr>
                <w:rFonts w:ascii="Arial" w:hAnsi="Arial" w:cs="Arial"/>
                <w:sz w:val="20"/>
                <w:szCs w:val="20"/>
              </w:rPr>
              <w:t xml:space="preserve">. </w:t>
            </w:r>
          </w:p>
          <w:p w14:paraId="5C757245" w14:textId="51F13E2E" w:rsidR="00213BB9" w:rsidRPr="002B6165" w:rsidRDefault="00213BB9" w:rsidP="00213BB9">
            <w:pPr>
              <w:rPr>
                <w:rFonts w:ascii="Arial" w:hAnsi="Arial" w:cs="Arial"/>
                <w:color w:val="000000"/>
                <w:sz w:val="20"/>
                <w:szCs w:val="20"/>
              </w:rPr>
            </w:pPr>
            <w:r w:rsidRPr="002B6165">
              <w:rPr>
                <w:rFonts w:ascii="Arial" w:hAnsi="Arial" w:cs="Arial"/>
                <w:sz w:val="20"/>
                <w:szCs w:val="20"/>
              </w:rPr>
              <w:br/>
            </w:r>
            <w:r w:rsidR="002B6165">
              <w:rPr>
                <w:rFonts w:ascii="Arial" w:hAnsi="Arial" w:cs="Arial"/>
                <w:b/>
                <w:bCs/>
                <w:sz w:val="20"/>
                <w:szCs w:val="20"/>
              </w:rPr>
              <w:t>Please state n</w:t>
            </w:r>
            <w:r w:rsidRPr="002B6165">
              <w:rPr>
                <w:rFonts w:ascii="Arial" w:hAnsi="Arial" w:cs="Arial"/>
                <w:b/>
                <w:bCs/>
                <w:sz w:val="20"/>
                <w:szCs w:val="20"/>
              </w:rPr>
              <w:t>umber:</w:t>
            </w:r>
          </w:p>
        </w:tc>
      </w:tr>
      <w:tr w:rsidR="00213BB9" w:rsidRPr="0094150B" w14:paraId="1762DE48" w14:textId="77777777" w:rsidTr="00213BB9">
        <w:tc>
          <w:tcPr>
            <w:tcW w:w="1207" w:type="dxa"/>
          </w:tcPr>
          <w:p w14:paraId="428660A3" w14:textId="77777777" w:rsidR="00213BB9" w:rsidRPr="0094150B" w:rsidRDefault="00482C89" w:rsidP="00213BB9">
            <w:pPr>
              <w:rPr>
                <w:rFonts w:ascii="Arial" w:hAnsi="Arial" w:cs="Arial"/>
                <w:color w:val="000000"/>
                <w:sz w:val="22"/>
                <w:szCs w:val="22"/>
              </w:rPr>
            </w:pPr>
            <w:sdt>
              <w:sdtPr>
                <w:rPr>
                  <w:rFonts w:ascii="Arial" w:hAnsi="Arial" w:cs="Arial"/>
                  <w:color w:val="000000"/>
                </w:rPr>
                <w:id w:val="792022513"/>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383633CB" w14:textId="77777777"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Digital Technology Assessment Criteria (DTAC) assessment</w:t>
            </w:r>
          </w:p>
        </w:tc>
        <w:tc>
          <w:tcPr>
            <w:tcW w:w="4324" w:type="dxa"/>
          </w:tcPr>
          <w:p w14:paraId="126DBFC7" w14:textId="7967A40A"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 xml:space="preserve">You should ask the processor for this. </w:t>
            </w:r>
          </w:p>
        </w:tc>
      </w:tr>
      <w:tr w:rsidR="00213BB9" w:rsidRPr="0094150B" w14:paraId="49D7887B" w14:textId="77777777" w:rsidTr="00213BB9">
        <w:tc>
          <w:tcPr>
            <w:tcW w:w="1207" w:type="dxa"/>
          </w:tcPr>
          <w:p w14:paraId="46F63158" w14:textId="77777777" w:rsidR="00213BB9" w:rsidRPr="0094150B" w:rsidRDefault="00482C89" w:rsidP="00213BB9">
            <w:pPr>
              <w:rPr>
                <w:rFonts w:ascii="Arial" w:hAnsi="Arial" w:cs="Arial"/>
                <w:color w:val="000000"/>
                <w:sz w:val="22"/>
                <w:szCs w:val="22"/>
              </w:rPr>
            </w:pPr>
            <w:sdt>
              <w:sdtPr>
                <w:rPr>
                  <w:rFonts w:ascii="Arial" w:hAnsi="Arial" w:cs="Arial"/>
                  <w:color w:val="000000"/>
                </w:rPr>
                <w:id w:val="-2125294634"/>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6DCFD7DB" w14:textId="77777777"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Stated accreditations</w:t>
            </w:r>
          </w:p>
        </w:tc>
        <w:tc>
          <w:tcPr>
            <w:tcW w:w="4324" w:type="dxa"/>
          </w:tcPr>
          <w:p w14:paraId="5998D30F" w14:textId="483F0221" w:rsidR="00213BB9" w:rsidRPr="002B6165" w:rsidRDefault="00213BB9" w:rsidP="00213BB9">
            <w:pPr>
              <w:pBdr>
                <w:top w:val="nil"/>
                <w:left w:val="nil"/>
                <w:bottom w:val="nil"/>
                <w:right w:val="nil"/>
                <w:between w:val="nil"/>
              </w:pBdr>
              <w:rPr>
                <w:rFonts w:ascii="Arial" w:hAnsi="Arial" w:cs="Arial"/>
                <w:color w:val="000000"/>
                <w:sz w:val="20"/>
                <w:szCs w:val="20"/>
              </w:rPr>
            </w:pPr>
            <w:r w:rsidRPr="002B6165">
              <w:rPr>
                <w:rFonts w:ascii="Arial" w:hAnsi="Arial" w:cs="Arial"/>
                <w:color w:val="000000"/>
                <w:sz w:val="20"/>
                <w:szCs w:val="20"/>
              </w:rPr>
              <w:t xml:space="preserve">For example, </w:t>
            </w:r>
            <w:hyperlink r:id="rId16">
              <w:r w:rsidRPr="002B6165">
                <w:rPr>
                  <w:rFonts w:ascii="Arial" w:hAnsi="Arial" w:cs="Arial"/>
                  <w:color w:val="0000FF"/>
                  <w:sz w:val="20"/>
                  <w:szCs w:val="20"/>
                  <w:u w:val="single"/>
                </w:rPr>
                <w:t>ISO accreditation.</w:t>
              </w:r>
            </w:hyperlink>
          </w:p>
          <w:p w14:paraId="56E5D2DF" w14:textId="77777777" w:rsidR="00213BB9" w:rsidRPr="002B6165" w:rsidRDefault="00213BB9" w:rsidP="00213BB9">
            <w:pPr>
              <w:rPr>
                <w:rFonts w:ascii="Arial" w:hAnsi="Arial" w:cs="Arial"/>
                <w:color w:val="000000"/>
                <w:sz w:val="20"/>
                <w:szCs w:val="20"/>
              </w:rPr>
            </w:pPr>
          </w:p>
        </w:tc>
      </w:tr>
      <w:tr w:rsidR="00213BB9" w:rsidRPr="0094150B" w14:paraId="28A22250" w14:textId="77777777" w:rsidTr="00213BB9">
        <w:tc>
          <w:tcPr>
            <w:tcW w:w="1207" w:type="dxa"/>
          </w:tcPr>
          <w:p w14:paraId="6C9BBDDC" w14:textId="77777777" w:rsidR="00213BB9" w:rsidRPr="0094150B" w:rsidRDefault="00482C89" w:rsidP="00213BB9">
            <w:pPr>
              <w:rPr>
                <w:rFonts w:ascii="Arial" w:hAnsi="Arial" w:cs="Arial"/>
                <w:color w:val="000000"/>
                <w:sz w:val="22"/>
                <w:szCs w:val="22"/>
              </w:rPr>
            </w:pPr>
            <w:sdt>
              <w:sdtPr>
                <w:rPr>
                  <w:rFonts w:ascii="Arial" w:hAnsi="Arial" w:cs="Arial"/>
                  <w:color w:val="000000"/>
                </w:rPr>
                <w:id w:val="-361205102"/>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2DCF7F55" w14:textId="77777777"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 xml:space="preserve">Cyber Essentials or any other cyber </w:t>
            </w:r>
            <w:r w:rsidRPr="002B6165" w:rsidDel="005169C6">
              <w:rPr>
                <w:rFonts w:ascii="Arial" w:hAnsi="Arial" w:cs="Arial"/>
                <w:color w:val="000000"/>
                <w:sz w:val="20"/>
                <w:szCs w:val="20"/>
              </w:rPr>
              <w:t>security certification</w:t>
            </w:r>
          </w:p>
        </w:tc>
        <w:tc>
          <w:tcPr>
            <w:tcW w:w="4324" w:type="dxa"/>
          </w:tcPr>
          <w:p w14:paraId="0C54B4A0" w14:textId="53AD8AC6" w:rsidR="00213BB9" w:rsidRPr="002B6165" w:rsidRDefault="00213BB9" w:rsidP="00213BB9">
            <w:pPr>
              <w:rPr>
                <w:rFonts w:ascii="Arial" w:hAnsi="Arial" w:cs="Arial"/>
                <w:color w:val="000000"/>
                <w:sz w:val="20"/>
                <w:szCs w:val="20"/>
                <w:vertAlign w:val="subscript"/>
              </w:rPr>
            </w:pPr>
            <w:r w:rsidRPr="002B6165">
              <w:rPr>
                <w:rFonts w:ascii="Arial" w:hAnsi="Arial" w:cs="Arial"/>
                <w:color w:val="000000"/>
                <w:sz w:val="20"/>
                <w:szCs w:val="20"/>
              </w:rPr>
              <w:t xml:space="preserve">You can </w:t>
            </w:r>
            <w:hyperlink r:id="rId17">
              <w:r w:rsidRPr="002B6165">
                <w:rPr>
                  <w:rFonts w:ascii="Arial" w:hAnsi="Arial" w:cs="Arial"/>
                  <w:color w:val="0000FF"/>
                  <w:sz w:val="20"/>
                  <w:szCs w:val="20"/>
                  <w:u w:val="single"/>
                </w:rPr>
                <w:t>check</w:t>
              </w:r>
            </w:hyperlink>
            <w:r w:rsidRPr="002B6165">
              <w:rPr>
                <w:rFonts w:ascii="Arial" w:hAnsi="Arial" w:cs="Arial"/>
                <w:color w:val="000000"/>
                <w:sz w:val="20"/>
                <w:szCs w:val="20"/>
              </w:rPr>
              <w:t xml:space="preserve"> the National Cyber Security Centre’s list of organisations that have this.</w:t>
            </w:r>
          </w:p>
        </w:tc>
      </w:tr>
      <w:tr w:rsidR="00213BB9" w:rsidRPr="0094150B" w14:paraId="1475EA99" w14:textId="77777777" w:rsidTr="00213BB9">
        <w:tc>
          <w:tcPr>
            <w:tcW w:w="1207" w:type="dxa"/>
          </w:tcPr>
          <w:p w14:paraId="37E0C8D4" w14:textId="054A6156" w:rsidR="00213BB9" w:rsidRDefault="00482C89" w:rsidP="00213BB9">
            <w:pPr>
              <w:rPr>
                <w:rFonts w:ascii="Arial" w:hAnsi="Arial" w:cs="Arial"/>
                <w:color w:val="000000"/>
              </w:rPr>
            </w:pPr>
            <w:sdt>
              <w:sdtPr>
                <w:rPr>
                  <w:rFonts w:ascii="Arial" w:hAnsi="Arial" w:cs="Arial"/>
                  <w:color w:val="000000"/>
                </w:rPr>
                <w:id w:val="-839382581"/>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45854FEC" w14:textId="0414DB19"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System resilience &amp; recovery plans</w:t>
            </w:r>
          </w:p>
        </w:tc>
        <w:tc>
          <w:tcPr>
            <w:tcW w:w="4324" w:type="dxa"/>
          </w:tcPr>
          <w:p w14:paraId="2657E195" w14:textId="77777777" w:rsidR="00213BB9" w:rsidRPr="002B6165" w:rsidRDefault="00213BB9" w:rsidP="00213BB9">
            <w:pPr>
              <w:rPr>
                <w:rFonts w:ascii="Arial" w:hAnsi="Arial" w:cs="Arial"/>
                <w:color w:val="000000"/>
                <w:sz w:val="20"/>
                <w:szCs w:val="20"/>
              </w:rPr>
            </w:pPr>
          </w:p>
        </w:tc>
      </w:tr>
      <w:tr w:rsidR="00213BB9" w:rsidRPr="0094150B" w14:paraId="38153EB6" w14:textId="77777777" w:rsidTr="00213BB9">
        <w:tc>
          <w:tcPr>
            <w:tcW w:w="1207" w:type="dxa"/>
          </w:tcPr>
          <w:p w14:paraId="6F0B15C6" w14:textId="77777777" w:rsidR="00213BB9" w:rsidRPr="0094150B" w:rsidRDefault="00482C89" w:rsidP="00213BB9">
            <w:pPr>
              <w:rPr>
                <w:rFonts w:ascii="Arial" w:hAnsi="Arial" w:cs="Arial"/>
                <w:color w:val="000000"/>
                <w:sz w:val="22"/>
                <w:szCs w:val="22"/>
              </w:rPr>
            </w:pPr>
            <w:sdt>
              <w:sdtPr>
                <w:rPr>
                  <w:rFonts w:ascii="Arial" w:hAnsi="Arial" w:cs="Arial"/>
                  <w:color w:val="000000"/>
                </w:rPr>
                <w:id w:val="1159496675"/>
                <w14:checkbox>
                  <w14:checked w14:val="0"/>
                  <w14:checkedState w14:val="2612" w14:font="MS Gothic"/>
                  <w14:uncheckedState w14:val="2610" w14:font="MS Gothic"/>
                </w14:checkbox>
              </w:sdtPr>
              <w:sdtEndPr/>
              <w:sdtContent>
                <w:r w:rsidR="00213BB9" w:rsidRPr="0094150B">
                  <w:rPr>
                    <w:rFonts w:ascii="Segoe UI Symbol" w:hAnsi="Segoe UI Symbol" w:cs="Segoe UI Symbol"/>
                    <w:color w:val="000000"/>
                    <w:sz w:val="22"/>
                    <w:szCs w:val="22"/>
                  </w:rPr>
                  <w:t>☐</w:t>
                </w:r>
              </w:sdtContent>
            </w:sdt>
          </w:p>
        </w:tc>
        <w:tc>
          <w:tcPr>
            <w:tcW w:w="3485" w:type="dxa"/>
          </w:tcPr>
          <w:p w14:paraId="174F4E69" w14:textId="14FB2A7B" w:rsidR="00213BB9" w:rsidRPr="002B6165" w:rsidRDefault="00213BB9" w:rsidP="00213BB9">
            <w:pPr>
              <w:rPr>
                <w:rFonts w:ascii="Arial" w:hAnsi="Arial" w:cs="Arial"/>
                <w:color w:val="000000"/>
                <w:sz w:val="20"/>
                <w:szCs w:val="20"/>
              </w:rPr>
            </w:pPr>
            <w:r w:rsidRPr="002B6165">
              <w:rPr>
                <w:rFonts w:ascii="Arial" w:hAnsi="Arial" w:cs="Arial"/>
                <w:color w:val="000000"/>
                <w:sz w:val="20"/>
                <w:szCs w:val="20"/>
              </w:rPr>
              <w:t xml:space="preserve">Other checks </w:t>
            </w:r>
          </w:p>
        </w:tc>
        <w:tc>
          <w:tcPr>
            <w:tcW w:w="4324" w:type="dxa"/>
          </w:tcPr>
          <w:p w14:paraId="587FC0D3" w14:textId="1701E441" w:rsidR="00213BB9" w:rsidRPr="002B6165" w:rsidRDefault="002B6165" w:rsidP="00213BB9">
            <w:pPr>
              <w:rPr>
                <w:rFonts w:ascii="Arial" w:hAnsi="Arial" w:cs="Arial"/>
                <w:b/>
                <w:bCs/>
                <w:color w:val="000000"/>
                <w:sz w:val="20"/>
                <w:szCs w:val="20"/>
              </w:rPr>
            </w:pPr>
            <w:r w:rsidRPr="002B6165">
              <w:rPr>
                <w:rFonts w:ascii="Arial" w:hAnsi="Arial" w:cs="Arial"/>
                <w:b/>
                <w:bCs/>
                <w:color w:val="000000"/>
                <w:sz w:val="20"/>
                <w:szCs w:val="20"/>
              </w:rPr>
              <w:t>Please state:</w:t>
            </w:r>
          </w:p>
        </w:tc>
      </w:tr>
    </w:tbl>
    <w:p w14:paraId="08E5C881" w14:textId="3AF009F3" w:rsidR="009856CC" w:rsidRPr="00D8198B" w:rsidRDefault="008E7872" w:rsidP="00617537">
      <w:pPr>
        <w:spacing w:after="0"/>
        <w:rPr>
          <w:rFonts w:ascii="Arial" w:hAnsi="Arial" w:cs="Arial"/>
          <w:b/>
          <w:bCs/>
        </w:rPr>
      </w:pPr>
      <w:r>
        <w:rPr>
          <w:rFonts w:ascii="Arial" w:hAnsi="Arial" w:cs="Arial"/>
          <w:b/>
          <w:bCs/>
        </w:rPr>
        <w:br/>
      </w:r>
      <w:r>
        <w:rPr>
          <w:rFonts w:ascii="Arial" w:hAnsi="Arial" w:cs="Arial"/>
          <w:b/>
          <w:bCs/>
        </w:rPr>
        <w:br/>
      </w:r>
      <w:r w:rsidR="00617537" w:rsidRPr="00D8198B">
        <w:rPr>
          <w:rFonts w:ascii="Arial" w:hAnsi="Arial" w:cs="Arial"/>
          <w:b/>
          <w:bCs/>
        </w:rPr>
        <w:t xml:space="preserve">1.5 </w:t>
      </w:r>
      <w:r w:rsidR="009856CC" w:rsidRPr="00D8198B">
        <w:rPr>
          <w:rFonts w:ascii="Arial" w:hAnsi="Arial" w:cs="Arial"/>
          <w:b/>
          <w:bCs/>
        </w:rPr>
        <w:t>Is the sharing of the data intended for ‘Direct Patient Care’</w:t>
      </w:r>
      <w:r w:rsidR="00617537" w:rsidRPr="00D8198B">
        <w:rPr>
          <w:rFonts w:ascii="Arial" w:hAnsi="Arial" w:cs="Arial"/>
          <w:b/>
          <w:bCs/>
        </w:rPr>
        <w:t xml:space="preserve"> Secondary Use or research</w:t>
      </w:r>
      <w:r w:rsidR="009856CC" w:rsidRPr="00D8198B">
        <w:rPr>
          <w:rFonts w:ascii="Arial" w:hAnsi="Arial" w:cs="Arial"/>
          <w:b/>
          <w:bCs/>
        </w:rPr>
        <w:t>?</w:t>
      </w:r>
      <w:r w:rsidR="00D215A8">
        <w:rPr>
          <w:rFonts w:ascii="Arial" w:hAnsi="Arial" w:cs="Arial"/>
          <w:b/>
          <w:bCs/>
        </w:rPr>
        <w:br/>
      </w:r>
    </w:p>
    <w:tbl>
      <w:tblPr>
        <w:tblStyle w:val="TableGrid"/>
        <w:tblW w:w="0" w:type="auto"/>
        <w:tblLook w:val="04A0" w:firstRow="1" w:lastRow="0" w:firstColumn="1" w:lastColumn="0" w:noHBand="0" w:noVBand="1"/>
      </w:tblPr>
      <w:tblGrid>
        <w:gridCol w:w="3005"/>
        <w:gridCol w:w="3005"/>
        <w:gridCol w:w="3006"/>
      </w:tblGrid>
      <w:tr w:rsidR="00617537" w:rsidRPr="00221A12" w14:paraId="13C9A6DF" w14:textId="77777777" w:rsidTr="00617537">
        <w:tc>
          <w:tcPr>
            <w:tcW w:w="3005" w:type="dxa"/>
            <w:shd w:val="clear" w:color="auto" w:fill="BDD6EE" w:themeFill="accent5" w:themeFillTint="66"/>
          </w:tcPr>
          <w:p w14:paraId="4FC10B79" w14:textId="684D62E8" w:rsidR="00617537" w:rsidRPr="00221A12" w:rsidRDefault="00617537" w:rsidP="00617537">
            <w:pPr>
              <w:jc w:val="center"/>
              <w:rPr>
                <w:rFonts w:ascii="Arial" w:hAnsi="Arial" w:cs="Arial"/>
              </w:rPr>
            </w:pPr>
            <w:r w:rsidRPr="00221A12">
              <w:rPr>
                <w:rFonts w:ascii="Arial" w:hAnsi="Arial" w:cs="Arial"/>
              </w:rPr>
              <w:t>Direct Care</w:t>
            </w:r>
          </w:p>
        </w:tc>
        <w:tc>
          <w:tcPr>
            <w:tcW w:w="3005" w:type="dxa"/>
            <w:shd w:val="clear" w:color="auto" w:fill="BDD6EE" w:themeFill="accent5" w:themeFillTint="66"/>
          </w:tcPr>
          <w:p w14:paraId="3BE1EE95" w14:textId="09625D0C" w:rsidR="00617537" w:rsidRPr="00221A12" w:rsidRDefault="00617537" w:rsidP="00617537">
            <w:pPr>
              <w:jc w:val="center"/>
              <w:rPr>
                <w:rFonts w:ascii="Arial" w:hAnsi="Arial" w:cs="Arial"/>
              </w:rPr>
            </w:pPr>
            <w:r w:rsidRPr="00221A12">
              <w:rPr>
                <w:rFonts w:ascii="Arial" w:hAnsi="Arial" w:cs="Arial"/>
              </w:rPr>
              <w:t>Secondary Care</w:t>
            </w:r>
          </w:p>
        </w:tc>
        <w:tc>
          <w:tcPr>
            <w:tcW w:w="3006" w:type="dxa"/>
            <w:shd w:val="clear" w:color="auto" w:fill="BDD6EE" w:themeFill="accent5" w:themeFillTint="66"/>
          </w:tcPr>
          <w:p w14:paraId="658AAADC" w14:textId="787F30C5" w:rsidR="00617537" w:rsidRPr="00221A12" w:rsidRDefault="00617537" w:rsidP="00617537">
            <w:pPr>
              <w:jc w:val="center"/>
              <w:rPr>
                <w:rFonts w:ascii="Arial" w:hAnsi="Arial" w:cs="Arial"/>
              </w:rPr>
            </w:pPr>
            <w:r w:rsidRPr="00221A12">
              <w:rPr>
                <w:rFonts w:ascii="Arial" w:hAnsi="Arial" w:cs="Arial"/>
              </w:rPr>
              <w:t>If secondary, is it research</w:t>
            </w:r>
          </w:p>
        </w:tc>
      </w:tr>
      <w:tr w:rsidR="00617537" w14:paraId="1E6FECFE" w14:textId="77777777" w:rsidTr="00617537">
        <w:tc>
          <w:tcPr>
            <w:tcW w:w="3005" w:type="dxa"/>
          </w:tcPr>
          <w:p w14:paraId="3A137089" w14:textId="0CE375F3" w:rsidR="00617537" w:rsidRPr="002B6165" w:rsidRDefault="00482C89" w:rsidP="00617537">
            <w:pPr>
              <w:rPr>
                <w:rFonts w:ascii="Arial" w:hAnsi="Arial" w:cs="Arial"/>
                <w:sz w:val="20"/>
                <w:szCs w:val="20"/>
              </w:rPr>
            </w:pPr>
            <w:sdt>
              <w:sdtPr>
                <w:rPr>
                  <w:rFonts w:ascii="Arial" w:hAnsi="Arial" w:cs="Arial"/>
                  <w:sz w:val="20"/>
                  <w:szCs w:val="20"/>
                </w:rPr>
                <w:id w:val="1323548518"/>
                <w14:checkbox>
                  <w14:checked w14:val="0"/>
                  <w14:checkedState w14:val="2612" w14:font="MS Gothic"/>
                  <w14:uncheckedState w14:val="2610" w14:font="MS Gothic"/>
                </w14:checkbox>
              </w:sdtPr>
              <w:sdtEndPr/>
              <w:sdtContent>
                <w:r w:rsidR="00617537" w:rsidRPr="002B6165">
                  <w:rPr>
                    <w:rFonts w:ascii="Segoe UI Symbol" w:eastAsia="MS Gothic" w:hAnsi="Segoe UI Symbol" w:cs="Segoe UI Symbol"/>
                    <w:sz w:val="20"/>
                    <w:szCs w:val="20"/>
                  </w:rPr>
                  <w:t>☐</w:t>
                </w:r>
              </w:sdtContent>
            </w:sdt>
            <w:r w:rsidR="00617537" w:rsidRPr="002B6165">
              <w:rPr>
                <w:rFonts w:ascii="Arial" w:hAnsi="Arial" w:cs="Arial"/>
                <w:sz w:val="20"/>
                <w:szCs w:val="20"/>
              </w:rPr>
              <w:t xml:space="preserve"> Yes</w:t>
            </w:r>
          </w:p>
        </w:tc>
        <w:tc>
          <w:tcPr>
            <w:tcW w:w="3005" w:type="dxa"/>
          </w:tcPr>
          <w:p w14:paraId="16D1021A" w14:textId="33F57D8C" w:rsidR="00617537" w:rsidRPr="002B6165" w:rsidRDefault="00482C89" w:rsidP="00617537">
            <w:pPr>
              <w:rPr>
                <w:rFonts w:ascii="Arial" w:hAnsi="Arial" w:cs="Arial"/>
                <w:b/>
                <w:bCs/>
                <w:sz w:val="20"/>
                <w:szCs w:val="20"/>
              </w:rPr>
            </w:pPr>
            <w:sdt>
              <w:sdtPr>
                <w:rPr>
                  <w:rFonts w:ascii="Arial" w:hAnsi="Arial" w:cs="Arial"/>
                  <w:sz w:val="20"/>
                  <w:szCs w:val="20"/>
                </w:rPr>
                <w:id w:val="1025292086"/>
                <w14:checkbox>
                  <w14:checked w14:val="0"/>
                  <w14:checkedState w14:val="2612" w14:font="MS Gothic"/>
                  <w14:uncheckedState w14:val="2610" w14:font="MS Gothic"/>
                </w14:checkbox>
              </w:sdtPr>
              <w:sdtEndPr/>
              <w:sdtContent>
                <w:r w:rsidR="00617537" w:rsidRPr="002B6165">
                  <w:rPr>
                    <w:rFonts w:ascii="Segoe UI Symbol" w:eastAsia="MS Gothic" w:hAnsi="Segoe UI Symbol" w:cs="Segoe UI Symbol"/>
                    <w:sz w:val="20"/>
                    <w:szCs w:val="20"/>
                  </w:rPr>
                  <w:t>☐</w:t>
                </w:r>
              </w:sdtContent>
            </w:sdt>
            <w:r w:rsidR="00617537" w:rsidRPr="002B6165">
              <w:rPr>
                <w:rFonts w:ascii="Arial" w:hAnsi="Arial" w:cs="Arial"/>
                <w:sz w:val="20"/>
                <w:szCs w:val="20"/>
              </w:rPr>
              <w:t xml:space="preserve"> Yes</w:t>
            </w:r>
          </w:p>
        </w:tc>
        <w:tc>
          <w:tcPr>
            <w:tcW w:w="3006" w:type="dxa"/>
          </w:tcPr>
          <w:p w14:paraId="6B4A5A1D" w14:textId="4C7FF8A6" w:rsidR="00617537" w:rsidRPr="002B6165" w:rsidRDefault="00482C89" w:rsidP="00617537">
            <w:pPr>
              <w:rPr>
                <w:rFonts w:ascii="Arial" w:hAnsi="Arial" w:cs="Arial"/>
                <w:b/>
                <w:bCs/>
                <w:sz w:val="20"/>
                <w:szCs w:val="20"/>
              </w:rPr>
            </w:pPr>
            <w:sdt>
              <w:sdtPr>
                <w:rPr>
                  <w:rFonts w:ascii="Arial" w:hAnsi="Arial" w:cs="Arial"/>
                  <w:sz w:val="20"/>
                  <w:szCs w:val="20"/>
                </w:rPr>
                <w:id w:val="1114634658"/>
                <w14:checkbox>
                  <w14:checked w14:val="0"/>
                  <w14:checkedState w14:val="2612" w14:font="MS Gothic"/>
                  <w14:uncheckedState w14:val="2610" w14:font="MS Gothic"/>
                </w14:checkbox>
              </w:sdtPr>
              <w:sdtEndPr/>
              <w:sdtContent>
                <w:r w:rsidR="00617537" w:rsidRPr="002B6165">
                  <w:rPr>
                    <w:rFonts w:ascii="Segoe UI Symbol" w:eastAsia="MS Gothic" w:hAnsi="Segoe UI Symbol" w:cs="Segoe UI Symbol"/>
                    <w:sz w:val="20"/>
                    <w:szCs w:val="20"/>
                  </w:rPr>
                  <w:t>☐</w:t>
                </w:r>
              </w:sdtContent>
            </w:sdt>
            <w:r w:rsidR="00617537" w:rsidRPr="002B6165">
              <w:rPr>
                <w:rFonts w:ascii="Arial" w:hAnsi="Arial" w:cs="Arial"/>
                <w:sz w:val="20"/>
                <w:szCs w:val="20"/>
              </w:rPr>
              <w:t xml:space="preserve"> Yes</w:t>
            </w:r>
            <w:r w:rsidR="00617537" w:rsidRPr="002B6165">
              <w:rPr>
                <w:rFonts w:ascii="Arial" w:hAnsi="Arial" w:cs="Arial"/>
                <w:sz w:val="20"/>
                <w:szCs w:val="20"/>
              </w:rPr>
              <w:tab/>
            </w:r>
          </w:p>
        </w:tc>
      </w:tr>
      <w:tr w:rsidR="00617537" w14:paraId="3B69C0EA" w14:textId="77777777" w:rsidTr="00617537">
        <w:tc>
          <w:tcPr>
            <w:tcW w:w="3005" w:type="dxa"/>
          </w:tcPr>
          <w:p w14:paraId="46E399D3" w14:textId="1FED8544" w:rsidR="00617537" w:rsidRPr="002B6165" w:rsidRDefault="00617537" w:rsidP="00617537">
            <w:pPr>
              <w:rPr>
                <w:rFonts w:ascii="Arial" w:hAnsi="Arial" w:cs="Arial"/>
                <w:sz w:val="20"/>
                <w:szCs w:val="20"/>
              </w:rPr>
            </w:pPr>
            <w:r w:rsidRPr="002B6165">
              <w:rPr>
                <w:rFonts w:ascii="Segoe UI Symbol" w:hAnsi="Segoe UI Symbol" w:cs="Segoe UI Symbol"/>
                <w:sz w:val="20"/>
                <w:szCs w:val="20"/>
              </w:rPr>
              <w:t>☐</w:t>
            </w:r>
            <w:r w:rsidRPr="002B6165">
              <w:rPr>
                <w:rFonts w:ascii="Arial" w:hAnsi="Arial" w:cs="Arial"/>
                <w:sz w:val="20"/>
                <w:szCs w:val="20"/>
              </w:rPr>
              <w:t xml:space="preserve"> No</w:t>
            </w:r>
          </w:p>
        </w:tc>
        <w:tc>
          <w:tcPr>
            <w:tcW w:w="3005" w:type="dxa"/>
          </w:tcPr>
          <w:p w14:paraId="24910D6B" w14:textId="30616A16" w:rsidR="00617537" w:rsidRPr="002B6165" w:rsidRDefault="00617537" w:rsidP="00617537">
            <w:pPr>
              <w:rPr>
                <w:rFonts w:ascii="Arial" w:hAnsi="Arial" w:cs="Arial"/>
                <w:b/>
                <w:bCs/>
                <w:sz w:val="20"/>
                <w:szCs w:val="20"/>
              </w:rPr>
            </w:pPr>
            <w:r w:rsidRPr="002B6165">
              <w:rPr>
                <w:rFonts w:ascii="Segoe UI Symbol" w:hAnsi="Segoe UI Symbol" w:cs="Segoe UI Symbol"/>
                <w:sz w:val="20"/>
                <w:szCs w:val="20"/>
              </w:rPr>
              <w:t>☐</w:t>
            </w:r>
            <w:r w:rsidRPr="002B6165">
              <w:rPr>
                <w:rFonts w:ascii="Arial" w:hAnsi="Arial" w:cs="Arial"/>
                <w:sz w:val="20"/>
                <w:szCs w:val="20"/>
              </w:rPr>
              <w:t xml:space="preserve"> No</w:t>
            </w:r>
          </w:p>
        </w:tc>
        <w:tc>
          <w:tcPr>
            <w:tcW w:w="3006" w:type="dxa"/>
          </w:tcPr>
          <w:p w14:paraId="6BBC8C92" w14:textId="249B5F9D" w:rsidR="00617537" w:rsidRPr="002B6165" w:rsidRDefault="00617537" w:rsidP="00617537">
            <w:pPr>
              <w:rPr>
                <w:rFonts w:ascii="Arial" w:hAnsi="Arial" w:cs="Arial"/>
                <w:b/>
                <w:bCs/>
                <w:sz w:val="20"/>
                <w:szCs w:val="20"/>
              </w:rPr>
            </w:pPr>
            <w:r w:rsidRPr="002B6165">
              <w:rPr>
                <w:rFonts w:ascii="Segoe UI Symbol" w:hAnsi="Segoe UI Symbol" w:cs="Segoe UI Symbol"/>
                <w:sz w:val="20"/>
                <w:szCs w:val="20"/>
              </w:rPr>
              <w:t>☐</w:t>
            </w:r>
            <w:r w:rsidRPr="002B6165">
              <w:rPr>
                <w:rFonts w:ascii="Arial" w:hAnsi="Arial" w:cs="Arial"/>
                <w:sz w:val="20"/>
                <w:szCs w:val="20"/>
              </w:rPr>
              <w:t xml:space="preserve"> No</w:t>
            </w:r>
          </w:p>
        </w:tc>
      </w:tr>
    </w:tbl>
    <w:p w14:paraId="42D74D99" w14:textId="412F937D" w:rsidR="00617537" w:rsidRPr="008E7872" w:rsidRDefault="008E7872" w:rsidP="006575D2">
      <w:pPr>
        <w:spacing w:after="0"/>
        <w:rPr>
          <w:rFonts w:ascii="Arial" w:hAnsi="Arial" w:cs="Arial"/>
        </w:rPr>
      </w:pPr>
      <w:r>
        <w:rPr>
          <w:rFonts w:ascii="Arial" w:hAnsi="Arial" w:cs="Arial"/>
        </w:rPr>
        <w:br/>
      </w:r>
      <w:r>
        <w:rPr>
          <w:rFonts w:ascii="Arial" w:hAnsi="Arial" w:cs="Arial"/>
        </w:rPr>
        <w:br/>
      </w:r>
      <w:r w:rsidR="00617537" w:rsidRPr="00D8198B">
        <w:rPr>
          <w:rFonts w:ascii="Arial" w:hAnsi="Arial" w:cs="Arial"/>
          <w:b/>
          <w:bCs/>
        </w:rPr>
        <w:t xml:space="preserve">1.6 </w:t>
      </w:r>
      <w:r w:rsidR="009856CC" w:rsidRPr="00D8198B">
        <w:rPr>
          <w:rFonts w:ascii="Arial" w:hAnsi="Arial" w:cs="Arial"/>
          <w:b/>
          <w:bCs/>
        </w:rPr>
        <w:t>Is the project in line with or achieving national / local guidance or mandate?</w:t>
      </w:r>
      <w:r w:rsidR="006575D2">
        <w:rPr>
          <w:rFonts w:ascii="Arial" w:hAnsi="Arial" w:cs="Arial"/>
          <w:b/>
          <w:bCs/>
        </w:rPr>
        <w:br/>
      </w:r>
    </w:p>
    <w:tbl>
      <w:tblPr>
        <w:tblStyle w:val="TableGrid"/>
        <w:tblW w:w="0" w:type="auto"/>
        <w:tblLook w:val="04A0" w:firstRow="1" w:lastRow="0" w:firstColumn="1" w:lastColumn="0" w:noHBand="0" w:noVBand="1"/>
      </w:tblPr>
      <w:tblGrid>
        <w:gridCol w:w="1413"/>
        <w:gridCol w:w="1417"/>
      </w:tblGrid>
      <w:tr w:rsidR="00617537" w14:paraId="6C791BAE" w14:textId="77777777" w:rsidTr="003D756D">
        <w:tc>
          <w:tcPr>
            <w:tcW w:w="1413" w:type="dxa"/>
            <w:shd w:val="clear" w:color="auto" w:fill="auto"/>
          </w:tcPr>
          <w:p w14:paraId="07C9DB5C" w14:textId="21F07EE5" w:rsidR="00617537" w:rsidRPr="003D756D" w:rsidRDefault="00617537" w:rsidP="006575D2">
            <w:pPr>
              <w:rPr>
                <w:rFonts w:ascii="Arial" w:hAnsi="Arial" w:cs="Arial"/>
                <w:sz w:val="20"/>
                <w:szCs w:val="20"/>
              </w:rPr>
            </w:pPr>
            <w:r w:rsidRPr="003D756D">
              <w:rPr>
                <w:rFonts w:ascii="Arial" w:hAnsi="Arial" w:cs="Arial"/>
                <w:sz w:val="20"/>
                <w:szCs w:val="20"/>
              </w:rPr>
              <w:t>Yes</w:t>
            </w:r>
          </w:p>
        </w:tc>
        <w:tc>
          <w:tcPr>
            <w:tcW w:w="1417" w:type="dxa"/>
          </w:tcPr>
          <w:p w14:paraId="65F1132A" w14:textId="28F4E216" w:rsidR="00617537" w:rsidRPr="003D756D" w:rsidRDefault="00617537" w:rsidP="006575D2">
            <w:pPr>
              <w:rPr>
                <w:rFonts w:ascii="Arial" w:hAnsi="Arial" w:cs="Arial"/>
                <w:b/>
                <w:bCs/>
                <w:sz w:val="20"/>
                <w:szCs w:val="20"/>
              </w:rPr>
            </w:pPr>
            <w:r w:rsidRPr="003D756D">
              <w:rPr>
                <w:rFonts w:ascii="Segoe UI Symbol" w:hAnsi="Segoe UI Symbol" w:cs="Segoe UI Symbol"/>
                <w:sz w:val="20"/>
                <w:szCs w:val="20"/>
              </w:rPr>
              <w:t>☐</w:t>
            </w:r>
          </w:p>
        </w:tc>
      </w:tr>
      <w:tr w:rsidR="00617537" w14:paraId="589FEA14" w14:textId="77777777" w:rsidTr="003D756D">
        <w:tc>
          <w:tcPr>
            <w:tcW w:w="1413" w:type="dxa"/>
            <w:shd w:val="clear" w:color="auto" w:fill="auto"/>
          </w:tcPr>
          <w:p w14:paraId="7D27D1DA" w14:textId="2DBF7BDC" w:rsidR="00617537" w:rsidRPr="003D756D" w:rsidRDefault="00617537" w:rsidP="00617537">
            <w:pPr>
              <w:rPr>
                <w:rFonts w:ascii="Arial" w:hAnsi="Arial" w:cs="Arial"/>
                <w:sz w:val="20"/>
                <w:szCs w:val="20"/>
              </w:rPr>
            </w:pPr>
            <w:r w:rsidRPr="003D756D">
              <w:rPr>
                <w:rFonts w:ascii="Arial" w:hAnsi="Arial" w:cs="Arial"/>
                <w:sz w:val="20"/>
                <w:szCs w:val="20"/>
              </w:rPr>
              <w:t>No</w:t>
            </w:r>
          </w:p>
        </w:tc>
        <w:tc>
          <w:tcPr>
            <w:tcW w:w="1417" w:type="dxa"/>
          </w:tcPr>
          <w:p w14:paraId="7BAA8AE8" w14:textId="55923C15" w:rsidR="00617537" w:rsidRPr="003D756D" w:rsidRDefault="00617537" w:rsidP="00617537">
            <w:pPr>
              <w:rPr>
                <w:rFonts w:ascii="Arial" w:hAnsi="Arial" w:cs="Arial"/>
                <w:b/>
                <w:bCs/>
                <w:sz w:val="20"/>
                <w:szCs w:val="20"/>
              </w:rPr>
            </w:pPr>
            <w:r w:rsidRPr="003D756D">
              <w:rPr>
                <w:rFonts w:ascii="Segoe UI Symbol" w:hAnsi="Segoe UI Symbol" w:cs="Segoe UI Symbol"/>
                <w:sz w:val="20"/>
                <w:szCs w:val="20"/>
              </w:rPr>
              <w:t>☐</w:t>
            </w:r>
          </w:p>
        </w:tc>
      </w:tr>
      <w:tr w:rsidR="00617537" w14:paraId="52270FA5" w14:textId="77777777" w:rsidTr="003D756D">
        <w:tc>
          <w:tcPr>
            <w:tcW w:w="1413" w:type="dxa"/>
            <w:shd w:val="clear" w:color="auto" w:fill="auto"/>
          </w:tcPr>
          <w:p w14:paraId="09E3EE97" w14:textId="3B271405" w:rsidR="00617537" w:rsidRPr="003D756D" w:rsidRDefault="00617537" w:rsidP="00617537">
            <w:pPr>
              <w:rPr>
                <w:rFonts w:ascii="Arial" w:hAnsi="Arial" w:cs="Arial"/>
                <w:sz w:val="20"/>
                <w:szCs w:val="20"/>
              </w:rPr>
            </w:pPr>
            <w:r w:rsidRPr="003D756D">
              <w:rPr>
                <w:rFonts w:ascii="Arial" w:hAnsi="Arial" w:cs="Arial"/>
                <w:sz w:val="20"/>
                <w:szCs w:val="20"/>
              </w:rPr>
              <w:t>Unsure</w:t>
            </w:r>
          </w:p>
        </w:tc>
        <w:tc>
          <w:tcPr>
            <w:tcW w:w="1417" w:type="dxa"/>
          </w:tcPr>
          <w:p w14:paraId="0844CADC" w14:textId="6617E684" w:rsidR="00617537" w:rsidRPr="003D756D" w:rsidRDefault="00617537" w:rsidP="00617537">
            <w:pPr>
              <w:rPr>
                <w:rFonts w:ascii="Arial" w:hAnsi="Arial" w:cs="Arial"/>
                <w:b/>
                <w:bCs/>
                <w:sz w:val="20"/>
                <w:szCs w:val="20"/>
              </w:rPr>
            </w:pPr>
            <w:r w:rsidRPr="003D756D">
              <w:rPr>
                <w:rFonts w:ascii="Segoe UI Symbol" w:hAnsi="Segoe UI Symbol" w:cs="Segoe UI Symbol"/>
                <w:sz w:val="20"/>
                <w:szCs w:val="20"/>
              </w:rPr>
              <w:t>☐</w:t>
            </w:r>
          </w:p>
        </w:tc>
      </w:tr>
    </w:tbl>
    <w:p w14:paraId="6FD47FB6" w14:textId="25BA85BF" w:rsidR="00D8198B" w:rsidRPr="00D8198B" w:rsidRDefault="008E7872" w:rsidP="00D8198B">
      <w:pPr>
        <w:spacing w:after="0"/>
        <w:rPr>
          <w:rFonts w:ascii="Arial" w:hAnsi="Arial" w:cs="Arial"/>
          <w:b/>
          <w:bCs/>
        </w:rPr>
      </w:pPr>
      <w:r>
        <w:rPr>
          <w:rFonts w:ascii="Arial" w:hAnsi="Arial" w:cs="Arial"/>
          <w:b/>
          <w:bCs/>
        </w:rPr>
        <w:br/>
      </w:r>
      <w:r>
        <w:rPr>
          <w:rFonts w:ascii="Arial" w:hAnsi="Arial" w:cs="Arial"/>
          <w:b/>
          <w:bCs/>
        </w:rPr>
        <w:br/>
      </w:r>
      <w:r w:rsidR="00617537" w:rsidRPr="00D8198B">
        <w:rPr>
          <w:rFonts w:ascii="Arial" w:hAnsi="Arial" w:cs="Arial"/>
          <w:b/>
          <w:bCs/>
        </w:rPr>
        <w:lastRenderedPageBreak/>
        <w:t xml:space="preserve">1.7 </w:t>
      </w:r>
      <w:r w:rsidR="009856CC" w:rsidRPr="00D8198B">
        <w:rPr>
          <w:rFonts w:ascii="Arial" w:hAnsi="Arial" w:cs="Arial"/>
          <w:b/>
          <w:bCs/>
        </w:rPr>
        <w:t>What is the expected ‘Go-Live’ date (if applicable)</w:t>
      </w:r>
      <w:r w:rsidR="00D215A8">
        <w:rPr>
          <w:rFonts w:ascii="Arial" w:hAnsi="Arial" w:cs="Arial"/>
          <w:b/>
          <w:bCs/>
        </w:rPr>
        <w:br/>
      </w:r>
    </w:p>
    <w:tbl>
      <w:tblPr>
        <w:tblStyle w:val="TableGrid"/>
        <w:tblW w:w="0" w:type="auto"/>
        <w:tblLook w:val="04A0" w:firstRow="1" w:lastRow="0" w:firstColumn="1" w:lastColumn="0" w:noHBand="0" w:noVBand="1"/>
      </w:tblPr>
      <w:tblGrid>
        <w:gridCol w:w="846"/>
        <w:gridCol w:w="828"/>
        <w:gridCol w:w="1298"/>
      </w:tblGrid>
      <w:tr w:rsidR="00D8198B" w:rsidRPr="00221A12" w14:paraId="7735001D" w14:textId="77777777" w:rsidTr="00221A12">
        <w:tc>
          <w:tcPr>
            <w:tcW w:w="846" w:type="dxa"/>
            <w:shd w:val="clear" w:color="auto" w:fill="BDD6EE" w:themeFill="accent5" w:themeFillTint="66"/>
          </w:tcPr>
          <w:p w14:paraId="0CE686B9" w14:textId="6D8D225C" w:rsidR="00D8198B" w:rsidRPr="00221A12" w:rsidRDefault="00D8198B" w:rsidP="00D8198B">
            <w:pPr>
              <w:jc w:val="center"/>
              <w:rPr>
                <w:rFonts w:ascii="Arial" w:hAnsi="Arial" w:cs="Arial"/>
              </w:rPr>
            </w:pPr>
            <w:r w:rsidRPr="00221A12">
              <w:rPr>
                <w:rFonts w:ascii="Arial" w:hAnsi="Arial" w:cs="Arial"/>
              </w:rPr>
              <w:t>Day</w:t>
            </w:r>
          </w:p>
        </w:tc>
        <w:tc>
          <w:tcPr>
            <w:tcW w:w="828" w:type="dxa"/>
            <w:shd w:val="clear" w:color="auto" w:fill="BDD6EE" w:themeFill="accent5" w:themeFillTint="66"/>
          </w:tcPr>
          <w:p w14:paraId="02CB0F26" w14:textId="7C06D6BD" w:rsidR="00D8198B" w:rsidRPr="00221A12" w:rsidRDefault="00D8198B" w:rsidP="00D8198B">
            <w:pPr>
              <w:jc w:val="center"/>
              <w:rPr>
                <w:rFonts w:ascii="Arial" w:hAnsi="Arial" w:cs="Arial"/>
              </w:rPr>
            </w:pPr>
            <w:r w:rsidRPr="00221A12">
              <w:rPr>
                <w:rFonts w:ascii="Arial" w:hAnsi="Arial" w:cs="Arial"/>
              </w:rPr>
              <w:t>Month</w:t>
            </w:r>
          </w:p>
        </w:tc>
        <w:tc>
          <w:tcPr>
            <w:tcW w:w="1298" w:type="dxa"/>
            <w:shd w:val="clear" w:color="auto" w:fill="BDD6EE" w:themeFill="accent5" w:themeFillTint="66"/>
          </w:tcPr>
          <w:p w14:paraId="4310D12A" w14:textId="71A360FE" w:rsidR="00D8198B" w:rsidRPr="00221A12" w:rsidRDefault="00D8198B" w:rsidP="00D8198B">
            <w:pPr>
              <w:jc w:val="center"/>
              <w:rPr>
                <w:rFonts w:ascii="Arial" w:hAnsi="Arial" w:cs="Arial"/>
              </w:rPr>
            </w:pPr>
            <w:r w:rsidRPr="00221A12">
              <w:rPr>
                <w:rFonts w:ascii="Arial" w:hAnsi="Arial" w:cs="Arial"/>
              </w:rPr>
              <w:t>Year</w:t>
            </w:r>
          </w:p>
        </w:tc>
      </w:tr>
      <w:tr w:rsidR="00D8198B" w14:paraId="2090D3B1" w14:textId="77777777" w:rsidTr="00221A12">
        <w:tc>
          <w:tcPr>
            <w:tcW w:w="846" w:type="dxa"/>
          </w:tcPr>
          <w:p w14:paraId="475250CC" w14:textId="77777777" w:rsidR="00D8198B" w:rsidRPr="002B6165" w:rsidRDefault="00D8198B" w:rsidP="00617537">
            <w:pPr>
              <w:rPr>
                <w:rFonts w:ascii="Arial" w:hAnsi="Arial" w:cs="Arial"/>
                <w:b/>
                <w:bCs/>
                <w:sz w:val="20"/>
                <w:szCs w:val="20"/>
              </w:rPr>
            </w:pPr>
          </w:p>
        </w:tc>
        <w:tc>
          <w:tcPr>
            <w:tcW w:w="828" w:type="dxa"/>
          </w:tcPr>
          <w:p w14:paraId="3BF26A1E" w14:textId="77777777" w:rsidR="00D8198B" w:rsidRPr="002B6165" w:rsidRDefault="00D8198B" w:rsidP="00617537">
            <w:pPr>
              <w:rPr>
                <w:rFonts w:ascii="Arial" w:hAnsi="Arial" w:cs="Arial"/>
                <w:b/>
                <w:bCs/>
                <w:sz w:val="20"/>
                <w:szCs w:val="20"/>
              </w:rPr>
            </w:pPr>
          </w:p>
        </w:tc>
        <w:tc>
          <w:tcPr>
            <w:tcW w:w="1298" w:type="dxa"/>
          </w:tcPr>
          <w:p w14:paraId="5DDDC9BA" w14:textId="77777777" w:rsidR="00D8198B" w:rsidRPr="002B6165" w:rsidRDefault="00D8198B" w:rsidP="00617537">
            <w:pPr>
              <w:rPr>
                <w:rFonts w:ascii="Arial" w:hAnsi="Arial" w:cs="Arial"/>
                <w:b/>
                <w:bCs/>
                <w:sz w:val="20"/>
                <w:szCs w:val="20"/>
              </w:rPr>
            </w:pPr>
          </w:p>
        </w:tc>
      </w:tr>
    </w:tbl>
    <w:p w14:paraId="64FEC17E" w14:textId="77777777" w:rsidR="00482C89" w:rsidRDefault="00482C89" w:rsidP="009856CC">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p>
    <w:p w14:paraId="0F849BF2" w14:textId="77777777" w:rsidR="00482C89" w:rsidRDefault="00482C89">
      <w:pPr>
        <w:rPr>
          <w:rFonts w:ascii="Arial" w:eastAsia="MS Mincho" w:hAnsi="Arial" w:cs="Arial"/>
          <w:b/>
          <w:bCs/>
          <w:color w:val="4472C4"/>
          <w:kern w:val="0"/>
          <w:sz w:val="28"/>
          <w:szCs w:val="28"/>
          <w:lang w:eastAsia="ja-JP"/>
          <w14:ligatures w14:val="none"/>
        </w:rPr>
      </w:pPr>
      <w:r>
        <w:rPr>
          <w:rFonts w:ascii="Arial" w:eastAsia="MS Mincho" w:hAnsi="Arial" w:cs="Arial"/>
          <w:b/>
          <w:bCs/>
          <w:color w:val="4472C4"/>
          <w:kern w:val="0"/>
          <w:sz w:val="28"/>
          <w:szCs w:val="28"/>
          <w:lang w:eastAsia="ja-JP"/>
          <w14:ligatures w14:val="none"/>
        </w:rPr>
        <w:br w:type="page"/>
      </w:r>
    </w:p>
    <w:p w14:paraId="39156CEA" w14:textId="1C51F730" w:rsidR="0094150B" w:rsidRDefault="003B6874" w:rsidP="009856CC">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SECTION 2 – WHY DO YOU NEED THE DATA?</w:t>
      </w:r>
      <w:r w:rsidR="0094150B" w:rsidRPr="003D756D">
        <w:rPr>
          <w:rFonts w:ascii="Arial" w:eastAsia="MS Mincho" w:hAnsi="Arial" w:cs="Arial"/>
          <w:b/>
          <w:bCs/>
          <w:color w:val="4472C4"/>
          <w:kern w:val="0"/>
          <w:sz w:val="28"/>
          <w:szCs w:val="28"/>
          <w:lang w:eastAsia="ja-JP"/>
          <w14:ligatures w14:val="none"/>
        </w:rPr>
        <w:t xml:space="preserve"> </w:t>
      </w:r>
    </w:p>
    <w:p w14:paraId="23106BAF" w14:textId="77777777" w:rsidR="008E7872" w:rsidRPr="003D756D" w:rsidRDefault="008E7872" w:rsidP="009856CC">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p>
    <w:p w14:paraId="699ACAE4" w14:textId="77777777" w:rsidR="0094150B" w:rsidRPr="00E43D57" w:rsidRDefault="0094150B" w:rsidP="0094150B">
      <w:pPr>
        <w:pBdr>
          <w:top w:val="nil"/>
          <w:left w:val="nil"/>
          <w:bottom w:val="nil"/>
          <w:right w:val="nil"/>
          <w:between w:val="nil"/>
        </w:pBdr>
        <w:spacing w:after="0" w:line="240" w:lineRule="auto"/>
        <w:contextualSpacing/>
        <w:rPr>
          <w:rFonts w:ascii="Arial" w:eastAsia="MS Mincho" w:hAnsi="Arial" w:cs="Arial"/>
          <w:color w:val="000000"/>
          <w:kern w:val="0"/>
          <w:lang w:eastAsia="ja-JP"/>
          <w14:ligatures w14:val="none"/>
        </w:rPr>
      </w:pPr>
      <w:bookmarkStart w:id="7" w:name="Page03_Section01a"/>
      <w:r w:rsidRPr="00E43D57">
        <w:rPr>
          <w:rFonts w:ascii="Arial" w:eastAsia="MS Mincho" w:hAnsi="Arial" w:cs="Arial"/>
          <w:color w:val="000000"/>
          <w:kern w:val="0"/>
          <w:lang w:eastAsia="ja-JP"/>
          <w14:ligatures w14:val="none"/>
        </w:rPr>
        <w:t>Summary of how data will be used and shared.</w:t>
      </w:r>
    </w:p>
    <w:p w14:paraId="39BB841D" w14:textId="25414010" w:rsidR="0094150B" w:rsidRDefault="008E7872" w:rsidP="008B1EBB">
      <w:pPr>
        <w:spacing w:after="0" w:line="276" w:lineRule="auto"/>
        <w:rPr>
          <w:rFonts w:ascii="Arial" w:eastAsia="Calibri" w:hAnsi="Arial" w:cs="Arial"/>
          <w:kern w:val="0"/>
          <w14:ligatures w14:val="none"/>
        </w:rPr>
      </w:pPr>
      <w:r>
        <w:rPr>
          <w:rFonts w:ascii="Arial" w:eastAsia="MS Mincho" w:hAnsi="Arial" w:cs="Arial"/>
          <w:b/>
          <w:bCs/>
          <w:color w:val="000000"/>
          <w:kern w:val="0"/>
          <w:lang w:eastAsia="ja-JP"/>
          <w14:ligatures w14:val="none"/>
        </w:rPr>
        <w:br/>
      </w:r>
      <w:r>
        <w:rPr>
          <w:rFonts w:ascii="Arial" w:eastAsia="MS Mincho" w:hAnsi="Arial" w:cs="Arial"/>
          <w:b/>
          <w:bCs/>
          <w:color w:val="000000"/>
          <w:kern w:val="0"/>
          <w:lang w:eastAsia="ja-JP"/>
          <w14:ligatures w14:val="none"/>
        </w:rPr>
        <w:br/>
      </w:r>
      <w:r w:rsidR="00E43D57">
        <w:rPr>
          <w:rFonts w:ascii="Arial" w:eastAsia="Calibri" w:hAnsi="Arial" w:cs="Arial"/>
          <w:b/>
          <w:bCs/>
          <w:kern w:val="0"/>
          <w14:ligatures w14:val="none"/>
        </w:rPr>
        <w:t xml:space="preserve">2.1 </w:t>
      </w:r>
      <w:r w:rsidR="0094150B" w:rsidRPr="00E43D57">
        <w:rPr>
          <w:rFonts w:ascii="Arial" w:eastAsia="Calibri" w:hAnsi="Arial" w:cs="Arial"/>
          <w:b/>
          <w:bCs/>
          <w:kern w:val="0"/>
          <w14:ligatures w14:val="none"/>
        </w:rPr>
        <w:t xml:space="preserve">Background / Description of project: </w:t>
      </w:r>
      <w:r w:rsidR="00E43D57" w:rsidRPr="00E43D57">
        <w:rPr>
          <w:rFonts w:ascii="Arial" w:eastAsia="Calibri" w:hAnsi="Arial" w:cs="Arial"/>
          <w:b/>
          <w:bCs/>
          <w:kern w:val="0"/>
          <w14:ligatures w14:val="none"/>
        </w:rPr>
        <w:br/>
      </w:r>
      <w:r w:rsidR="0094150B" w:rsidRPr="00E43D57">
        <w:rPr>
          <w:rFonts w:ascii="Arial" w:eastAsia="Calibri" w:hAnsi="Arial" w:cs="Arial"/>
          <w:kern w:val="0"/>
          <w14:ligatures w14:val="none"/>
        </w:rPr>
        <w:t>Explain broadly what project aims to achieve and what type of processing it involves, what you want to achieve, the intended benefits for you, the Trust and more widely.</w:t>
      </w:r>
      <w:r w:rsidR="00D215A8">
        <w:rPr>
          <w:rFonts w:ascii="Arial" w:eastAsia="Calibri" w:hAnsi="Arial" w:cs="Arial"/>
          <w:kern w:val="0"/>
          <w14:ligatures w14:val="none"/>
        </w:rPr>
        <w:br/>
      </w:r>
    </w:p>
    <w:tbl>
      <w:tblPr>
        <w:tblStyle w:val="TableGrid"/>
        <w:tblW w:w="0" w:type="auto"/>
        <w:tblLook w:val="04A0" w:firstRow="1" w:lastRow="0" w:firstColumn="1" w:lastColumn="0" w:noHBand="0" w:noVBand="1"/>
      </w:tblPr>
      <w:tblGrid>
        <w:gridCol w:w="9016"/>
      </w:tblGrid>
      <w:tr w:rsidR="008B1EBB" w14:paraId="3E471409" w14:textId="77777777" w:rsidTr="008B1EBB">
        <w:tc>
          <w:tcPr>
            <w:tcW w:w="9016" w:type="dxa"/>
          </w:tcPr>
          <w:p w14:paraId="74ADD80C" w14:textId="77777777" w:rsidR="008B1EBB" w:rsidRPr="002B6165" w:rsidRDefault="008B1EBB" w:rsidP="008B1EBB">
            <w:pPr>
              <w:spacing w:line="276" w:lineRule="auto"/>
              <w:rPr>
                <w:rFonts w:ascii="Arial" w:eastAsia="Calibri" w:hAnsi="Arial" w:cs="Arial"/>
                <w:b/>
                <w:bCs/>
                <w:kern w:val="0"/>
                <w:sz w:val="20"/>
                <w:szCs w:val="20"/>
                <w14:ligatures w14:val="none"/>
              </w:rPr>
            </w:pPr>
          </w:p>
          <w:p w14:paraId="3F36F4AF" w14:textId="77777777" w:rsidR="008B1EBB" w:rsidRPr="002B6165" w:rsidRDefault="008B1EBB" w:rsidP="008B1EBB">
            <w:pPr>
              <w:spacing w:line="276" w:lineRule="auto"/>
              <w:rPr>
                <w:rFonts w:ascii="Arial" w:eastAsia="Calibri" w:hAnsi="Arial" w:cs="Arial"/>
                <w:b/>
                <w:bCs/>
                <w:kern w:val="0"/>
                <w:sz w:val="20"/>
                <w:szCs w:val="20"/>
                <w14:ligatures w14:val="none"/>
              </w:rPr>
            </w:pPr>
          </w:p>
          <w:p w14:paraId="7CC8CC00" w14:textId="2FCC52CB" w:rsidR="008B1EBB" w:rsidRDefault="008B1EBB" w:rsidP="008B1EBB">
            <w:pPr>
              <w:spacing w:line="276" w:lineRule="auto"/>
              <w:rPr>
                <w:rFonts w:ascii="Arial" w:eastAsia="Calibri" w:hAnsi="Arial" w:cs="Arial"/>
                <w:b/>
                <w:bCs/>
                <w:kern w:val="0"/>
                <w14:ligatures w14:val="none"/>
              </w:rPr>
            </w:pPr>
          </w:p>
        </w:tc>
      </w:tr>
    </w:tbl>
    <w:p w14:paraId="29D1ACE7" w14:textId="53437696" w:rsidR="008B1EBB" w:rsidRPr="008B1EBB" w:rsidRDefault="008E7872" w:rsidP="008B1EBB">
      <w:pPr>
        <w:pBdr>
          <w:top w:val="nil"/>
          <w:left w:val="nil"/>
          <w:bottom w:val="nil"/>
          <w:right w:val="nil"/>
          <w:between w:val="nil"/>
        </w:pBdr>
        <w:spacing w:after="0" w:line="240" w:lineRule="auto"/>
        <w:contextualSpacing/>
        <w:rPr>
          <w:rFonts w:ascii="Arial" w:eastAsia="Calibri" w:hAnsi="Arial" w:cs="Arial"/>
          <w:b/>
          <w:bCs/>
          <w:kern w:val="0"/>
          <w14:ligatures w14:val="none"/>
        </w:rPr>
      </w:pPr>
      <w:r>
        <w:rPr>
          <w:rFonts w:ascii="Arial" w:eastAsia="Calibri" w:hAnsi="Arial" w:cs="Arial"/>
          <w:b/>
          <w:bCs/>
          <w:kern w:val="0"/>
          <w14:ligatures w14:val="none"/>
        </w:rPr>
        <w:br/>
      </w:r>
      <w:r>
        <w:rPr>
          <w:rFonts w:ascii="Arial" w:eastAsia="Calibri" w:hAnsi="Arial" w:cs="Arial"/>
          <w:b/>
          <w:bCs/>
          <w:kern w:val="0"/>
          <w14:ligatures w14:val="none"/>
        </w:rPr>
        <w:br/>
      </w:r>
      <w:r w:rsidR="008B1EBB" w:rsidRPr="008B1EBB">
        <w:rPr>
          <w:rFonts w:ascii="Arial" w:eastAsia="Calibri" w:hAnsi="Arial" w:cs="Arial"/>
          <w:b/>
          <w:bCs/>
          <w:kern w:val="0"/>
          <w14:ligatures w14:val="none"/>
        </w:rPr>
        <w:t xml:space="preserve">2.2 </w:t>
      </w:r>
      <w:r w:rsidR="0094150B" w:rsidRPr="008B1EBB">
        <w:rPr>
          <w:rFonts w:ascii="Arial" w:eastAsia="Calibri" w:hAnsi="Arial" w:cs="Arial"/>
          <w:b/>
          <w:bCs/>
          <w:kern w:val="0"/>
          <w14:ligatures w14:val="none"/>
        </w:rPr>
        <w:t>Does this processing achieve your purpose(s) or is there another way to achieve the same outcome</w:t>
      </w:r>
      <w:r w:rsidR="008B1EBB">
        <w:rPr>
          <w:rFonts w:ascii="Arial" w:eastAsia="Calibri" w:hAnsi="Arial" w:cs="Arial"/>
          <w:b/>
          <w:bCs/>
          <w:kern w:val="0"/>
          <w14:ligatures w14:val="none"/>
        </w:rPr>
        <w:t>:</w:t>
      </w:r>
      <w:r w:rsidR="00D215A8">
        <w:rPr>
          <w:rFonts w:ascii="Arial" w:eastAsia="Calibri" w:hAnsi="Arial" w:cs="Arial"/>
          <w:b/>
          <w:bCs/>
          <w:kern w:val="0"/>
          <w14:ligatures w14:val="none"/>
        </w:rPr>
        <w:br/>
      </w:r>
    </w:p>
    <w:tbl>
      <w:tblPr>
        <w:tblStyle w:val="TableGrid"/>
        <w:tblW w:w="0" w:type="auto"/>
        <w:tblLook w:val="04A0" w:firstRow="1" w:lastRow="0" w:firstColumn="1" w:lastColumn="0" w:noHBand="0" w:noVBand="1"/>
      </w:tblPr>
      <w:tblGrid>
        <w:gridCol w:w="9016"/>
      </w:tblGrid>
      <w:tr w:rsidR="008B1EBB" w14:paraId="32ED7978" w14:textId="77777777" w:rsidTr="008B1EBB">
        <w:tc>
          <w:tcPr>
            <w:tcW w:w="9016" w:type="dxa"/>
          </w:tcPr>
          <w:p w14:paraId="163FC671" w14:textId="77777777" w:rsidR="008B1EBB" w:rsidRPr="002B6165" w:rsidRDefault="008B1EBB" w:rsidP="008B1EBB">
            <w:pPr>
              <w:contextualSpacing/>
              <w:rPr>
                <w:rFonts w:ascii="Arial" w:eastAsia="Calibri" w:hAnsi="Arial" w:cs="Arial"/>
                <w:b/>
                <w:bCs/>
                <w:kern w:val="0"/>
                <w:sz w:val="20"/>
                <w:szCs w:val="20"/>
                <w14:ligatures w14:val="none"/>
              </w:rPr>
            </w:pPr>
          </w:p>
          <w:p w14:paraId="6FC2F936" w14:textId="77777777" w:rsidR="008B1EBB" w:rsidRPr="002B6165" w:rsidRDefault="008B1EBB" w:rsidP="008B1EBB">
            <w:pPr>
              <w:contextualSpacing/>
              <w:rPr>
                <w:rFonts w:ascii="Arial" w:eastAsia="Calibri" w:hAnsi="Arial" w:cs="Arial"/>
                <w:b/>
                <w:bCs/>
                <w:kern w:val="0"/>
                <w:sz w:val="20"/>
                <w:szCs w:val="20"/>
                <w14:ligatures w14:val="none"/>
              </w:rPr>
            </w:pPr>
          </w:p>
          <w:p w14:paraId="7CC52A1C" w14:textId="77777777" w:rsidR="00D11B76" w:rsidRDefault="00D11B76" w:rsidP="008B1EBB">
            <w:pPr>
              <w:contextualSpacing/>
              <w:rPr>
                <w:rFonts w:ascii="Arial" w:eastAsia="Calibri" w:hAnsi="Arial" w:cs="Arial"/>
                <w:b/>
                <w:bCs/>
                <w:kern w:val="0"/>
                <w14:ligatures w14:val="none"/>
              </w:rPr>
            </w:pPr>
          </w:p>
        </w:tc>
      </w:tr>
    </w:tbl>
    <w:p w14:paraId="3E2B422F" w14:textId="5E292AFD" w:rsidR="0094150B" w:rsidRPr="00E43D57" w:rsidRDefault="008E7872" w:rsidP="00E43D57">
      <w:pPr>
        <w:pBdr>
          <w:top w:val="nil"/>
          <w:left w:val="nil"/>
          <w:bottom w:val="nil"/>
          <w:right w:val="nil"/>
          <w:between w:val="nil"/>
        </w:pBdr>
        <w:spacing w:after="0" w:line="240" w:lineRule="auto"/>
        <w:rPr>
          <w:rFonts w:ascii="Arial" w:eastAsia="MS Mincho" w:hAnsi="Arial" w:cs="Arial"/>
          <w:b/>
          <w:bCs/>
          <w:color w:val="000000"/>
          <w:kern w:val="0"/>
          <w:lang w:eastAsia="ja-JP"/>
          <w14:ligatures w14:val="none"/>
        </w:rPr>
      </w:pPr>
      <w:r>
        <w:rPr>
          <w:rFonts w:ascii="Arial" w:eastAsia="MS Mincho" w:hAnsi="Arial" w:cs="Arial"/>
          <w:b/>
          <w:bCs/>
          <w:color w:val="000000"/>
          <w:kern w:val="0"/>
          <w:lang w:eastAsia="ja-JP"/>
          <w14:ligatures w14:val="none"/>
        </w:rPr>
        <w:br/>
      </w:r>
      <w:r>
        <w:rPr>
          <w:rFonts w:ascii="Arial" w:eastAsia="MS Mincho" w:hAnsi="Arial" w:cs="Arial"/>
          <w:b/>
          <w:bCs/>
          <w:color w:val="000000"/>
          <w:kern w:val="0"/>
          <w:lang w:eastAsia="ja-JP"/>
          <w14:ligatures w14:val="none"/>
        </w:rPr>
        <w:br/>
      </w:r>
      <w:r w:rsidR="00E43D57">
        <w:rPr>
          <w:rFonts w:ascii="Arial" w:eastAsia="MS Mincho" w:hAnsi="Arial" w:cs="Arial"/>
          <w:b/>
          <w:bCs/>
          <w:color w:val="000000"/>
          <w:kern w:val="0"/>
          <w:lang w:eastAsia="ja-JP"/>
          <w14:ligatures w14:val="none"/>
        </w:rPr>
        <w:t>2.</w:t>
      </w:r>
      <w:r w:rsidR="008B1EBB">
        <w:rPr>
          <w:rFonts w:ascii="Arial" w:eastAsia="MS Mincho" w:hAnsi="Arial" w:cs="Arial"/>
          <w:b/>
          <w:bCs/>
          <w:color w:val="000000"/>
          <w:kern w:val="0"/>
          <w:lang w:eastAsia="ja-JP"/>
          <w14:ligatures w14:val="none"/>
        </w:rPr>
        <w:t>3</w:t>
      </w:r>
      <w:r w:rsidR="00E43D57">
        <w:rPr>
          <w:rFonts w:ascii="Arial" w:eastAsia="MS Mincho" w:hAnsi="Arial" w:cs="Arial"/>
          <w:b/>
          <w:bCs/>
          <w:color w:val="000000"/>
          <w:kern w:val="0"/>
          <w:lang w:eastAsia="ja-JP"/>
          <w14:ligatures w14:val="none"/>
        </w:rPr>
        <w:t xml:space="preserve"> </w:t>
      </w:r>
      <w:r w:rsidR="0094150B" w:rsidRPr="00E43D57">
        <w:rPr>
          <w:rFonts w:ascii="Arial" w:eastAsia="MS Mincho" w:hAnsi="Arial" w:cs="Arial"/>
          <w:b/>
          <w:bCs/>
          <w:color w:val="000000"/>
          <w:kern w:val="0"/>
          <w:lang w:eastAsia="ja-JP"/>
          <w14:ligatures w14:val="none"/>
        </w:rPr>
        <w:t>What are the purposes for using or sharing the data</w:t>
      </w:r>
      <w:bookmarkEnd w:id="7"/>
      <w:r w:rsidR="008B1EBB">
        <w:rPr>
          <w:rFonts w:ascii="Arial" w:eastAsia="MS Mincho" w:hAnsi="Arial" w:cs="Arial"/>
          <w:b/>
          <w:bCs/>
          <w:color w:val="000000"/>
          <w:kern w:val="0"/>
          <w:lang w:eastAsia="ja-JP"/>
          <w14:ligatures w14:val="none"/>
        </w:rPr>
        <w:t>:</w:t>
      </w:r>
      <w:r w:rsidR="00D215A8">
        <w:rPr>
          <w:rFonts w:ascii="Arial" w:eastAsia="MS Mincho" w:hAnsi="Arial" w:cs="Arial"/>
          <w:b/>
          <w:bCs/>
          <w:color w:val="000000"/>
          <w:kern w:val="0"/>
          <w:lang w:eastAsia="ja-JP"/>
          <w14:ligatures w14:val="none"/>
        </w:rPr>
        <w:br/>
      </w:r>
    </w:p>
    <w:tbl>
      <w:tblPr>
        <w:tblStyle w:val="TableGrid"/>
        <w:tblW w:w="0" w:type="auto"/>
        <w:tblLook w:val="04A0" w:firstRow="1" w:lastRow="0" w:firstColumn="1" w:lastColumn="0" w:noHBand="0" w:noVBand="1"/>
      </w:tblPr>
      <w:tblGrid>
        <w:gridCol w:w="9016"/>
      </w:tblGrid>
      <w:tr w:rsidR="008B1EBB" w14:paraId="19E44DDB" w14:textId="77777777" w:rsidTr="008B1EBB">
        <w:tc>
          <w:tcPr>
            <w:tcW w:w="9016" w:type="dxa"/>
          </w:tcPr>
          <w:p w14:paraId="18A91D80" w14:textId="77777777" w:rsidR="008B1EBB" w:rsidRPr="009B7C8C" w:rsidRDefault="008B1EBB" w:rsidP="0094150B">
            <w:pPr>
              <w:rPr>
                <w:rFonts w:ascii="Arial" w:hAnsi="Arial" w:cs="Arial"/>
                <w:sz w:val="20"/>
                <w:szCs w:val="20"/>
              </w:rPr>
            </w:pPr>
          </w:p>
          <w:p w14:paraId="07FFCD06" w14:textId="77777777" w:rsidR="00D11B76" w:rsidRPr="009B7C8C" w:rsidRDefault="00D11B76" w:rsidP="0094150B">
            <w:pPr>
              <w:rPr>
                <w:rFonts w:ascii="Arial" w:hAnsi="Arial" w:cs="Arial"/>
                <w:sz w:val="20"/>
                <w:szCs w:val="20"/>
              </w:rPr>
            </w:pPr>
          </w:p>
          <w:p w14:paraId="10D015E3" w14:textId="77777777" w:rsidR="008B1EBB" w:rsidRDefault="008B1EBB" w:rsidP="0094150B">
            <w:pPr>
              <w:rPr>
                <w:rFonts w:ascii="Arial" w:hAnsi="Arial" w:cs="Arial"/>
              </w:rPr>
            </w:pPr>
          </w:p>
        </w:tc>
      </w:tr>
    </w:tbl>
    <w:p w14:paraId="727BF4FB" w14:textId="6C630539" w:rsidR="009856CC" w:rsidRPr="00E43D57" w:rsidRDefault="008E7872" w:rsidP="008B1EBB">
      <w:pPr>
        <w:spacing w:after="0"/>
        <w:rPr>
          <w:rFonts w:ascii="Arial" w:hAnsi="Arial" w:cs="Arial"/>
          <w:b/>
          <w:bCs/>
        </w:rPr>
      </w:pPr>
      <w:r>
        <w:rPr>
          <w:rFonts w:ascii="Arial" w:hAnsi="Arial" w:cs="Arial"/>
          <w:b/>
          <w:bCs/>
        </w:rPr>
        <w:br/>
      </w:r>
      <w:r>
        <w:rPr>
          <w:rFonts w:ascii="Arial" w:hAnsi="Arial" w:cs="Arial"/>
          <w:b/>
          <w:bCs/>
        </w:rPr>
        <w:br/>
      </w:r>
      <w:r w:rsidR="00E43D57">
        <w:rPr>
          <w:rFonts w:ascii="Arial" w:hAnsi="Arial" w:cs="Arial"/>
          <w:b/>
          <w:bCs/>
        </w:rPr>
        <w:t>2.</w:t>
      </w:r>
      <w:r w:rsidR="008B1EBB">
        <w:rPr>
          <w:rFonts w:ascii="Arial" w:hAnsi="Arial" w:cs="Arial"/>
          <w:b/>
          <w:bCs/>
        </w:rPr>
        <w:t>4</w:t>
      </w:r>
      <w:r w:rsidR="00E43D57">
        <w:rPr>
          <w:rFonts w:ascii="Arial" w:hAnsi="Arial" w:cs="Arial"/>
          <w:b/>
          <w:bCs/>
        </w:rPr>
        <w:t xml:space="preserve"> </w:t>
      </w:r>
      <w:r w:rsidR="009856CC" w:rsidRPr="00E43D57">
        <w:rPr>
          <w:rFonts w:ascii="Arial" w:hAnsi="Arial" w:cs="Arial"/>
          <w:b/>
          <w:bCs/>
        </w:rPr>
        <w:t>What are the benefits of using or sharing the data</w:t>
      </w:r>
      <w:r w:rsidR="008B1EBB">
        <w:rPr>
          <w:rFonts w:ascii="Arial" w:hAnsi="Arial" w:cs="Arial"/>
          <w:b/>
          <w:bCs/>
        </w:rPr>
        <w:t>:</w:t>
      </w:r>
      <w:r w:rsidR="00D215A8">
        <w:rPr>
          <w:rFonts w:ascii="Arial" w:hAnsi="Arial" w:cs="Arial"/>
          <w:b/>
          <w:bCs/>
        </w:rPr>
        <w:br/>
      </w:r>
    </w:p>
    <w:tbl>
      <w:tblPr>
        <w:tblStyle w:val="TableGrid"/>
        <w:tblW w:w="0" w:type="auto"/>
        <w:tblLook w:val="04A0" w:firstRow="1" w:lastRow="0" w:firstColumn="1" w:lastColumn="0" w:noHBand="0" w:noVBand="1"/>
      </w:tblPr>
      <w:tblGrid>
        <w:gridCol w:w="9016"/>
      </w:tblGrid>
      <w:tr w:rsidR="008B1EBB" w14:paraId="41FBA1B9" w14:textId="77777777" w:rsidTr="008B1EBB">
        <w:tc>
          <w:tcPr>
            <w:tcW w:w="9016" w:type="dxa"/>
          </w:tcPr>
          <w:p w14:paraId="0F9F397B" w14:textId="77777777" w:rsidR="008B1EBB" w:rsidRPr="009B7C8C" w:rsidRDefault="008B1EBB" w:rsidP="0055306E">
            <w:pPr>
              <w:rPr>
                <w:rFonts w:ascii="Arial" w:hAnsi="Arial" w:cs="Arial"/>
                <w:sz w:val="20"/>
                <w:szCs w:val="20"/>
              </w:rPr>
            </w:pPr>
          </w:p>
          <w:p w14:paraId="07C436CE" w14:textId="77777777" w:rsidR="00D11B76" w:rsidRPr="009B7C8C" w:rsidRDefault="00D11B76" w:rsidP="0055306E">
            <w:pPr>
              <w:rPr>
                <w:rFonts w:ascii="Arial" w:hAnsi="Arial" w:cs="Arial"/>
                <w:sz w:val="20"/>
                <w:szCs w:val="20"/>
              </w:rPr>
            </w:pPr>
          </w:p>
          <w:p w14:paraId="78FAA0E6" w14:textId="77777777" w:rsidR="008B1EBB" w:rsidRDefault="008B1EBB" w:rsidP="0055306E">
            <w:pPr>
              <w:rPr>
                <w:rFonts w:ascii="Arial" w:hAnsi="Arial" w:cs="Arial"/>
              </w:rPr>
            </w:pPr>
          </w:p>
        </w:tc>
      </w:tr>
    </w:tbl>
    <w:p w14:paraId="23AE4FCA" w14:textId="77777777" w:rsidR="0055306E" w:rsidRDefault="0055306E" w:rsidP="0055306E">
      <w:pPr>
        <w:rPr>
          <w:rFonts w:ascii="Arial" w:hAnsi="Arial" w:cs="Arial"/>
        </w:rPr>
      </w:pPr>
    </w:p>
    <w:p w14:paraId="783E1C6C" w14:textId="77777777" w:rsidR="00D11B76" w:rsidRDefault="00D11B76">
      <w:pPr>
        <w:rPr>
          <w:rFonts w:ascii="Arial" w:eastAsia="MS Mincho" w:hAnsi="Arial" w:cs="Arial"/>
          <w:b/>
          <w:bCs/>
          <w:color w:val="4472C4"/>
          <w:kern w:val="0"/>
          <w:sz w:val="26"/>
          <w:szCs w:val="26"/>
          <w:lang w:eastAsia="ja-JP"/>
          <w14:ligatures w14:val="none"/>
        </w:rPr>
      </w:pPr>
      <w:r>
        <w:rPr>
          <w:rFonts w:ascii="Arial" w:eastAsia="MS Mincho" w:hAnsi="Arial" w:cs="Arial"/>
          <w:b/>
          <w:bCs/>
          <w:color w:val="4472C4"/>
          <w:kern w:val="0"/>
          <w:sz w:val="26"/>
          <w:szCs w:val="26"/>
          <w:lang w:eastAsia="ja-JP"/>
          <w14:ligatures w14:val="none"/>
        </w:rPr>
        <w:br w:type="page"/>
      </w:r>
    </w:p>
    <w:p w14:paraId="6080EF18" w14:textId="04B42758" w:rsidR="0055306E" w:rsidRPr="008E7872" w:rsidRDefault="003B6874" w:rsidP="0090542C">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SECTION 3 – WHAT DATA DO YOU WANT TO USE OR SHARE?</w:t>
      </w:r>
      <w:r w:rsidR="0055306E" w:rsidRPr="003D756D">
        <w:rPr>
          <w:rFonts w:ascii="Arial" w:eastAsia="MS Mincho" w:hAnsi="Arial" w:cs="Arial"/>
          <w:b/>
          <w:bCs/>
          <w:color w:val="4472C4"/>
          <w:kern w:val="0"/>
          <w:sz w:val="28"/>
          <w:szCs w:val="28"/>
          <w:lang w:eastAsia="ja-JP"/>
          <w14:ligatures w14:val="none"/>
        </w:rPr>
        <w:t xml:space="preserve"> </w:t>
      </w:r>
      <w:r w:rsidR="0090542C" w:rsidRPr="003D756D">
        <w:rPr>
          <w:rFonts w:ascii="Arial" w:eastAsia="MS Mincho" w:hAnsi="Arial" w:cs="Arial"/>
          <w:b/>
          <w:bCs/>
          <w:color w:val="4472C4"/>
          <w:kern w:val="0"/>
          <w:sz w:val="28"/>
          <w:szCs w:val="28"/>
          <w:lang w:eastAsia="ja-JP"/>
          <w14:ligatures w14:val="none"/>
        </w:rPr>
        <w:br/>
      </w:r>
    </w:p>
    <w:p w14:paraId="425EE72A" w14:textId="7FC3E8B7" w:rsidR="0055306E" w:rsidRPr="00464850" w:rsidRDefault="00D73D33" w:rsidP="0090542C">
      <w:pPr>
        <w:spacing w:after="0"/>
        <w:rPr>
          <w:rFonts w:ascii="Arial" w:hAnsi="Arial" w:cs="Arial"/>
          <w:b/>
          <w:bCs/>
        </w:rPr>
      </w:pPr>
      <w:r>
        <w:rPr>
          <w:rFonts w:ascii="Arial" w:hAnsi="Arial" w:cs="Arial"/>
          <w:b/>
          <w:bCs/>
        </w:rPr>
        <w:t xml:space="preserve">3.1 </w:t>
      </w:r>
      <w:r w:rsidR="0055306E" w:rsidRPr="0055306E">
        <w:rPr>
          <w:rFonts w:ascii="Arial" w:hAnsi="Arial" w:cs="Arial"/>
          <w:b/>
          <w:bCs/>
        </w:rPr>
        <w:t>Description of the data</w:t>
      </w:r>
      <w:r w:rsidR="00464850">
        <w:rPr>
          <w:rFonts w:ascii="Arial" w:hAnsi="Arial" w:cs="Arial"/>
          <w:b/>
          <w:bCs/>
        </w:rPr>
        <w:br/>
      </w:r>
      <w:r w:rsidR="0055306E" w:rsidRPr="009B7C8C">
        <w:rPr>
          <w:rFonts w:ascii="Arial" w:hAnsi="Arial" w:cs="Arial"/>
        </w:rPr>
        <w:t>Provide details of any pseudonymised data, including which organisation holds the key that allows the data to be re-identified. Describe the way the data has been anonymised and whether it is anonymised in the hands of those you will be sending it to. This should include detail of whether the data has been aggregated with small numbers suppressed. E.g., if only two people in the area have a rare condition, it could be possible to identify them, so this data would need to be removed.</w:t>
      </w:r>
      <w:r w:rsidR="00751E88">
        <w:rPr>
          <w:rFonts w:ascii="Arial" w:hAnsi="Arial" w:cs="Arial"/>
        </w:rPr>
        <w:br/>
      </w:r>
    </w:p>
    <w:tbl>
      <w:tblPr>
        <w:tblStyle w:val="TableGrid3"/>
        <w:tblW w:w="9072" w:type="dxa"/>
        <w:tblInd w:w="-5" w:type="dxa"/>
        <w:tblLook w:val="04A0" w:firstRow="1" w:lastRow="0" w:firstColumn="1" w:lastColumn="0" w:noHBand="0" w:noVBand="1"/>
      </w:tblPr>
      <w:tblGrid>
        <w:gridCol w:w="7797"/>
        <w:gridCol w:w="1275"/>
      </w:tblGrid>
      <w:tr w:rsidR="00464850" w:rsidRPr="0055306E" w14:paraId="7B90D709" w14:textId="77777777" w:rsidTr="00464850">
        <w:tc>
          <w:tcPr>
            <w:tcW w:w="7797" w:type="dxa"/>
          </w:tcPr>
          <w:p w14:paraId="186A5C11" w14:textId="77777777" w:rsidR="00464850" w:rsidRPr="002B6165" w:rsidRDefault="00464850" w:rsidP="0090542C">
            <w:pPr>
              <w:rPr>
                <w:rFonts w:ascii="Arial" w:hAnsi="Arial" w:cs="Arial"/>
                <w:sz w:val="20"/>
                <w:szCs w:val="20"/>
              </w:rPr>
            </w:pPr>
            <w:r w:rsidRPr="002B6165">
              <w:rPr>
                <w:rFonts w:ascii="Arial" w:hAnsi="Arial" w:cs="Arial"/>
                <w:b/>
                <w:bCs/>
                <w:sz w:val="20"/>
                <w:szCs w:val="20"/>
              </w:rPr>
              <w:t>Personal data</w:t>
            </w:r>
            <w:r w:rsidRPr="002B6165">
              <w:rPr>
                <w:rFonts w:ascii="Arial" w:hAnsi="Arial" w:cs="Arial"/>
                <w:sz w:val="20"/>
                <w:szCs w:val="20"/>
              </w:rPr>
              <w:t xml:space="preserve"> </w:t>
            </w:r>
            <w:r w:rsidRPr="002B6165">
              <w:rPr>
                <w:rFonts w:ascii="Arial" w:hAnsi="Arial" w:cs="Arial"/>
                <w:sz w:val="20"/>
                <w:szCs w:val="20"/>
              </w:rPr>
              <w:br/>
              <w:t>Individuals can be identified.</w:t>
            </w:r>
          </w:p>
        </w:tc>
        <w:tc>
          <w:tcPr>
            <w:tcW w:w="1275" w:type="dxa"/>
          </w:tcPr>
          <w:p w14:paraId="470AE034" w14:textId="77777777" w:rsidR="00464850" w:rsidRPr="002B6165" w:rsidRDefault="00464850" w:rsidP="0090542C">
            <w:pPr>
              <w:rPr>
                <w:rFonts w:ascii="Arial" w:hAnsi="Arial" w:cs="Arial"/>
                <w:bCs/>
                <w:sz w:val="20"/>
                <w:szCs w:val="20"/>
              </w:rPr>
            </w:pPr>
          </w:p>
          <w:p w14:paraId="435AA415" w14:textId="33E3D90F" w:rsidR="00464850" w:rsidRPr="002B6165" w:rsidRDefault="00482C89" w:rsidP="0090542C">
            <w:pPr>
              <w:rPr>
                <w:rFonts w:ascii="Arial" w:hAnsi="Arial" w:cs="Arial"/>
                <w:bCs/>
                <w:sz w:val="20"/>
                <w:szCs w:val="20"/>
              </w:rPr>
            </w:pPr>
            <w:sdt>
              <w:sdtPr>
                <w:rPr>
                  <w:rFonts w:ascii="Arial" w:hAnsi="Arial" w:cs="Arial"/>
                  <w:bCs/>
                  <w:sz w:val="20"/>
                  <w:szCs w:val="20"/>
                </w:rPr>
                <w:id w:val="-352185048"/>
                <w14:checkbox>
                  <w14:checked w14:val="0"/>
                  <w14:checkedState w14:val="2612" w14:font="MS Gothic"/>
                  <w14:uncheckedState w14:val="2610" w14:font="MS Gothic"/>
                </w14:checkbox>
              </w:sdtPr>
              <w:sdtEndPr/>
              <w:sdtContent>
                <w:r w:rsidR="00464850" w:rsidRPr="002B6165">
                  <w:rPr>
                    <w:rFonts w:ascii="MS Gothic" w:eastAsia="MS Gothic" w:hAnsi="MS Gothic" w:cs="Arial" w:hint="eastAsia"/>
                    <w:bCs/>
                    <w:sz w:val="20"/>
                    <w:szCs w:val="20"/>
                  </w:rPr>
                  <w:t>☐</w:t>
                </w:r>
              </w:sdtContent>
            </w:sdt>
            <w:r w:rsidR="00464850" w:rsidRPr="002B6165">
              <w:rPr>
                <w:rFonts w:ascii="Arial" w:hAnsi="Arial" w:cs="Arial"/>
                <w:bCs/>
                <w:sz w:val="20"/>
                <w:szCs w:val="20"/>
              </w:rPr>
              <w:t xml:space="preserve"> Yes</w:t>
            </w:r>
          </w:p>
          <w:p w14:paraId="0755A468" w14:textId="5EB5506F" w:rsidR="00464850" w:rsidRPr="002B6165" w:rsidRDefault="00482C89" w:rsidP="0090542C">
            <w:pPr>
              <w:rPr>
                <w:rFonts w:ascii="Arial" w:hAnsi="Arial" w:cs="Arial"/>
                <w:bCs/>
                <w:sz w:val="20"/>
                <w:szCs w:val="20"/>
              </w:rPr>
            </w:pPr>
            <w:sdt>
              <w:sdtPr>
                <w:rPr>
                  <w:rFonts w:ascii="Arial" w:hAnsi="Arial" w:cs="Arial"/>
                  <w:bCs/>
                  <w:sz w:val="20"/>
                  <w:szCs w:val="20"/>
                </w:rPr>
                <w:id w:val="764576193"/>
                <w14:checkbox>
                  <w14:checked w14:val="0"/>
                  <w14:checkedState w14:val="2612" w14:font="MS Gothic"/>
                  <w14:uncheckedState w14:val="2610" w14:font="MS Gothic"/>
                </w14:checkbox>
              </w:sdtPr>
              <w:sdtEndPr/>
              <w:sdtContent>
                <w:r w:rsidR="00464850" w:rsidRPr="002B6165">
                  <w:rPr>
                    <w:rFonts w:ascii="MS Gothic" w:eastAsia="MS Gothic" w:hAnsi="MS Gothic" w:cs="Arial" w:hint="eastAsia"/>
                    <w:bCs/>
                    <w:sz w:val="20"/>
                    <w:szCs w:val="20"/>
                  </w:rPr>
                  <w:t>☐</w:t>
                </w:r>
              </w:sdtContent>
            </w:sdt>
            <w:r w:rsidR="00464850" w:rsidRPr="002B6165">
              <w:rPr>
                <w:rFonts w:ascii="Arial" w:hAnsi="Arial" w:cs="Arial"/>
                <w:bCs/>
                <w:sz w:val="20"/>
                <w:szCs w:val="20"/>
              </w:rPr>
              <w:t xml:space="preserve"> No</w:t>
            </w:r>
          </w:p>
        </w:tc>
      </w:tr>
      <w:tr w:rsidR="0055306E" w:rsidRPr="0055306E" w14:paraId="7565AF8F" w14:textId="77777777" w:rsidTr="00464850">
        <w:tc>
          <w:tcPr>
            <w:tcW w:w="7797" w:type="dxa"/>
            <w:shd w:val="clear" w:color="auto" w:fill="auto"/>
          </w:tcPr>
          <w:p w14:paraId="28253B4E" w14:textId="77777777" w:rsidR="0055306E" w:rsidRPr="002B6165" w:rsidRDefault="0055306E" w:rsidP="0055306E">
            <w:pPr>
              <w:rPr>
                <w:rFonts w:ascii="Arial" w:hAnsi="Arial" w:cs="Arial"/>
                <w:b/>
                <w:bCs/>
                <w:sz w:val="20"/>
                <w:szCs w:val="20"/>
              </w:rPr>
            </w:pPr>
            <w:r w:rsidRPr="002B6165">
              <w:rPr>
                <w:rFonts w:ascii="Arial" w:hAnsi="Arial" w:cs="Arial"/>
                <w:b/>
                <w:bCs/>
                <w:sz w:val="20"/>
                <w:szCs w:val="20"/>
              </w:rPr>
              <w:t>Is the data pseudonymised?</w:t>
            </w:r>
          </w:p>
          <w:p w14:paraId="3760DAE8" w14:textId="56737DE5" w:rsidR="0055306E" w:rsidRPr="002B6165" w:rsidRDefault="00464850" w:rsidP="0055306E">
            <w:pPr>
              <w:rPr>
                <w:rFonts w:ascii="Arial" w:hAnsi="Arial" w:cs="Arial"/>
                <w:sz w:val="20"/>
                <w:szCs w:val="20"/>
              </w:rPr>
            </w:pPr>
            <w:r w:rsidRPr="002B6165">
              <w:rPr>
                <w:rFonts w:ascii="Arial" w:hAnsi="Arial" w:cs="Arial"/>
                <w:sz w:val="20"/>
                <w:szCs w:val="20"/>
              </w:rPr>
              <w:t>I</w:t>
            </w:r>
            <w:r w:rsidR="0055306E" w:rsidRPr="002B6165">
              <w:rPr>
                <w:rFonts w:ascii="Arial" w:hAnsi="Arial" w:cs="Arial"/>
                <w:sz w:val="20"/>
                <w:szCs w:val="20"/>
              </w:rPr>
              <w:t>dentifiers, for example name or NHS number, are replaced with a unique number or code (a pseudonym)</w:t>
            </w:r>
            <w:r w:rsidRPr="002B6165">
              <w:rPr>
                <w:rFonts w:ascii="Arial" w:hAnsi="Arial" w:cs="Arial"/>
                <w:sz w:val="20"/>
                <w:szCs w:val="20"/>
              </w:rPr>
              <w:t>.</w:t>
            </w:r>
          </w:p>
        </w:tc>
        <w:tc>
          <w:tcPr>
            <w:tcW w:w="1275" w:type="dxa"/>
            <w:shd w:val="clear" w:color="auto" w:fill="auto"/>
          </w:tcPr>
          <w:p w14:paraId="6ED68387" w14:textId="77777777" w:rsidR="00464850" w:rsidRPr="002B6165" w:rsidRDefault="00464850" w:rsidP="00464850">
            <w:pPr>
              <w:rPr>
                <w:rFonts w:ascii="Arial" w:hAnsi="Arial" w:cs="Arial"/>
                <w:bCs/>
                <w:sz w:val="20"/>
                <w:szCs w:val="20"/>
              </w:rPr>
            </w:pPr>
          </w:p>
          <w:p w14:paraId="19BAB945" w14:textId="0747F6DF" w:rsidR="0055306E" w:rsidRPr="002B6165" w:rsidRDefault="00482C89" w:rsidP="00464850">
            <w:pPr>
              <w:rPr>
                <w:rFonts w:ascii="Arial" w:hAnsi="Arial" w:cs="Arial"/>
                <w:bCs/>
                <w:sz w:val="20"/>
                <w:szCs w:val="20"/>
              </w:rPr>
            </w:pPr>
            <w:sdt>
              <w:sdtPr>
                <w:rPr>
                  <w:rFonts w:ascii="Arial" w:hAnsi="Arial" w:cs="Arial"/>
                  <w:bCs/>
                  <w:sz w:val="20"/>
                  <w:szCs w:val="20"/>
                </w:rPr>
                <w:id w:val="623204091"/>
                <w14:checkbox>
                  <w14:checked w14:val="0"/>
                  <w14:checkedState w14:val="2612" w14:font="MS Gothic"/>
                  <w14:uncheckedState w14:val="2610" w14:font="MS Gothic"/>
                </w14:checkbox>
              </w:sdtPr>
              <w:sdtEndPr/>
              <w:sdtContent>
                <w:r w:rsidR="0055306E" w:rsidRPr="002B6165">
                  <w:rPr>
                    <w:rFonts w:ascii="Segoe UI Symbol" w:hAnsi="Segoe UI Symbol" w:cs="Segoe UI Symbol"/>
                    <w:bCs/>
                    <w:sz w:val="20"/>
                    <w:szCs w:val="20"/>
                  </w:rPr>
                  <w:t>☐</w:t>
                </w:r>
              </w:sdtContent>
            </w:sdt>
            <w:r w:rsidR="0055306E" w:rsidRPr="002B6165">
              <w:rPr>
                <w:rFonts w:ascii="Arial" w:hAnsi="Arial" w:cs="Arial"/>
                <w:bCs/>
                <w:sz w:val="20"/>
                <w:szCs w:val="20"/>
              </w:rPr>
              <w:t xml:space="preserve"> Yes</w:t>
            </w:r>
          </w:p>
          <w:p w14:paraId="2B624E61" w14:textId="77777777" w:rsidR="0055306E" w:rsidRPr="002B6165" w:rsidRDefault="00482C89" w:rsidP="00464850">
            <w:pPr>
              <w:rPr>
                <w:rFonts w:ascii="Arial" w:hAnsi="Arial" w:cs="Arial"/>
                <w:b/>
                <w:sz w:val="20"/>
                <w:szCs w:val="20"/>
              </w:rPr>
            </w:pPr>
            <w:sdt>
              <w:sdtPr>
                <w:rPr>
                  <w:rFonts w:ascii="Arial" w:hAnsi="Arial" w:cs="Arial"/>
                  <w:bCs/>
                  <w:sz w:val="20"/>
                  <w:szCs w:val="20"/>
                </w:rPr>
                <w:id w:val="533694507"/>
                <w14:checkbox>
                  <w14:checked w14:val="0"/>
                  <w14:checkedState w14:val="2612" w14:font="MS Gothic"/>
                  <w14:uncheckedState w14:val="2610" w14:font="MS Gothic"/>
                </w14:checkbox>
              </w:sdtPr>
              <w:sdtEndPr/>
              <w:sdtContent>
                <w:r w:rsidR="0055306E" w:rsidRPr="002B6165">
                  <w:rPr>
                    <w:rFonts w:ascii="Segoe UI Symbol" w:hAnsi="Segoe UI Symbol" w:cs="Segoe UI Symbol"/>
                    <w:bCs/>
                    <w:sz w:val="20"/>
                    <w:szCs w:val="20"/>
                  </w:rPr>
                  <w:t>☐</w:t>
                </w:r>
              </w:sdtContent>
            </w:sdt>
            <w:r w:rsidR="0055306E" w:rsidRPr="002B6165">
              <w:rPr>
                <w:rFonts w:ascii="Arial" w:hAnsi="Arial" w:cs="Arial"/>
                <w:bCs/>
                <w:sz w:val="20"/>
                <w:szCs w:val="20"/>
              </w:rPr>
              <w:t xml:space="preserve"> No</w:t>
            </w:r>
          </w:p>
        </w:tc>
      </w:tr>
      <w:tr w:rsidR="0055306E" w:rsidRPr="0055306E" w14:paraId="389C1BAE" w14:textId="77777777" w:rsidTr="00464850">
        <w:tc>
          <w:tcPr>
            <w:tcW w:w="7797" w:type="dxa"/>
            <w:shd w:val="clear" w:color="auto" w:fill="auto"/>
          </w:tcPr>
          <w:p w14:paraId="590CF65C" w14:textId="77777777" w:rsidR="0055306E" w:rsidRPr="002B6165" w:rsidRDefault="0055306E" w:rsidP="0055306E">
            <w:pPr>
              <w:rPr>
                <w:rFonts w:ascii="Arial" w:hAnsi="Arial" w:cs="Arial"/>
                <w:b/>
                <w:bCs/>
                <w:sz w:val="20"/>
                <w:szCs w:val="20"/>
              </w:rPr>
            </w:pPr>
            <w:r w:rsidRPr="002B6165">
              <w:rPr>
                <w:rFonts w:ascii="Arial" w:hAnsi="Arial" w:cs="Arial"/>
                <w:b/>
                <w:bCs/>
                <w:sz w:val="20"/>
                <w:szCs w:val="20"/>
              </w:rPr>
              <w:t xml:space="preserve">Is the data anonymised?  </w:t>
            </w:r>
          </w:p>
          <w:p w14:paraId="61541989" w14:textId="30820DBB" w:rsidR="0055306E" w:rsidRPr="002B6165" w:rsidRDefault="00464850" w:rsidP="0055306E">
            <w:pPr>
              <w:rPr>
                <w:rFonts w:ascii="Arial" w:hAnsi="Arial" w:cs="Arial"/>
                <w:sz w:val="20"/>
                <w:szCs w:val="20"/>
              </w:rPr>
            </w:pPr>
            <w:r w:rsidRPr="002B6165">
              <w:rPr>
                <w:rFonts w:ascii="Arial" w:eastAsia="MS Mincho" w:hAnsi="Arial" w:cs="Arial"/>
                <w:color w:val="000000"/>
                <w:sz w:val="20"/>
                <w:szCs w:val="20"/>
                <w:lang w:eastAsia="ja-JP"/>
              </w:rPr>
              <w:t>N</w:t>
            </w:r>
            <w:r w:rsidR="0055306E" w:rsidRPr="002B6165">
              <w:rPr>
                <w:rFonts w:ascii="Arial" w:eastAsia="MS Mincho" w:hAnsi="Arial" w:cs="Arial"/>
                <w:color w:val="000000"/>
                <w:sz w:val="20"/>
                <w:szCs w:val="20"/>
                <w:lang w:eastAsia="ja-JP"/>
              </w:rPr>
              <w:t>ot identifiable, for example trends or statistics</w:t>
            </w:r>
            <w:r w:rsidRPr="002B6165">
              <w:rPr>
                <w:rFonts w:ascii="Arial" w:eastAsia="MS Mincho" w:hAnsi="Arial" w:cs="Arial"/>
                <w:color w:val="000000"/>
                <w:sz w:val="20"/>
                <w:szCs w:val="20"/>
                <w:lang w:eastAsia="ja-JP"/>
              </w:rPr>
              <w:t>.</w:t>
            </w:r>
          </w:p>
        </w:tc>
        <w:tc>
          <w:tcPr>
            <w:tcW w:w="1275" w:type="dxa"/>
            <w:shd w:val="clear" w:color="auto" w:fill="auto"/>
          </w:tcPr>
          <w:p w14:paraId="064275BF" w14:textId="77777777" w:rsidR="00464850" w:rsidRPr="002B6165" w:rsidRDefault="00464850" w:rsidP="00464850">
            <w:pPr>
              <w:rPr>
                <w:rFonts w:ascii="Arial" w:hAnsi="Arial" w:cs="Arial"/>
                <w:bCs/>
                <w:sz w:val="20"/>
                <w:szCs w:val="20"/>
              </w:rPr>
            </w:pPr>
          </w:p>
          <w:p w14:paraId="72648F1B" w14:textId="3680CCED" w:rsidR="0055306E" w:rsidRPr="002B6165" w:rsidRDefault="00482C89" w:rsidP="00464850">
            <w:pPr>
              <w:rPr>
                <w:rFonts w:ascii="Arial" w:hAnsi="Arial" w:cs="Arial"/>
                <w:bCs/>
                <w:sz w:val="20"/>
                <w:szCs w:val="20"/>
              </w:rPr>
            </w:pPr>
            <w:sdt>
              <w:sdtPr>
                <w:rPr>
                  <w:rFonts w:ascii="Arial" w:hAnsi="Arial" w:cs="Arial"/>
                  <w:bCs/>
                  <w:sz w:val="20"/>
                  <w:szCs w:val="20"/>
                </w:rPr>
                <w:id w:val="-1269240889"/>
                <w14:checkbox>
                  <w14:checked w14:val="0"/>
                  <w14:checkedState w14:val="2612" w14:font="MS Gothic"/>
                  <w14:uncheckedState w14:val="2610" w14:font="MS Gothic"/>
                </w14:checkbox>
              </w:sdtPr>
              <w:sdtEndPr/>
              <w:sdtContent>
                <w:r w:rsidR="0055306E" w:rsidRPr="002B6165">
                  <w:rPr>
                    <w:rFonts w:ascii="Segoe UI Symbol" w:hAnsi="Segoe UI Symbol" w:cs="Segoe UI Symbol"/>
                    <w:bCs/>
                    <w:sz w:val="20"/>
                    <w:szCs w:val="20"/>
                  </w:rPr>
                  <w:t>☐</w:t>
                </w:r>
              </w:sdtContent>
            </w:sdt>
            <w:r w:rsidR="0055306E" w:rsidRPr="002B6165">
              <w:rPr>
                <w:rFonts w:ascii="Arial" w:hAnsi="Arial" w:cs="Arial"/>
                <w:bCs/>
                <w:sz w:val="20"/>
                <w:szCs w:val="20"/>
              </w:rPr>
              <w:t xml:space="preserve"> Yes</w:t>
            </w:r>
          </w:p>
          <w:p w14:paraId="16D3060F" w14:textId="3EABC51A" w:rsidR="0055306E" w:rsidRPr="002B6165" w:rsidRDefault="00482C89" w:rsidP="00464850">
            <w:pPr>
              <w:rPr>
                <w:rFonts w:ascii="Arial" w:hAnsi="Arial" w:cs="Arial"/>
                <w:bCs/>
                <w:sz w:val="20"/>
                <w:szCs w:val="20"/>
              </w:rPr>
            </w:pPr>
            <w:sdt>
              <w:sdtPr>
                <w:rPr>
                  <w:rFonts w:ascii="Arial" w:hAnsi="Arial" w:cs="Arial"/>
                  <w:bCs/>
                  <w:sz w:val="20"/>
                  <w:szCs w:val="20"/>
                </w:rPr>
                <w:id w:val="1434789424"/>
                <w14:checkbox>
                  <w14:checked w14:val="0"/>
                  <w14:checkedState w14:val="2612" w14:font="MS Gothic"/>
                  <w14:uncheckedState w14:val="2610" w14:font="MS Gothic"/>
                </w14:checkbox>
              </w:sdtPr>
              <w:sdtEndPr/>
              <w:sdtContent>
                <w:r w:rsidR="0055306E" w:rsidRPr="002B6165">
                  <w:rPr>
                    <w:rFonts w:ascii="Segoe UI Symbol" w:hAnsi="Segoe UI Symbol" w:cs="Segoe UI Symbol"/>
                    <w:bCs/>
                    <w:sz w:val="20"/>
                    <w:szCs w:val="20"/>
                  </w:rPr>
                  <w:t>☐</w:t>
                </w:r>
              </w:sdtContent>
            </w:sdt>
            <w:r w:rsidR="0055306E" w:rsidRPr="002B6165">
              <w:rPr>
                <w:rFonts w:ascii="Arial" w:hAnsi="Arial" w:cs="Arial"/>
                <w:bCs/>
                <w:sz w:val="20"/>
                <w:szCs w:val="20"/>
              </w:rPr>
              <w:t xml:space="preserve"> No</w:t>
            </w:r>
          </w:p>
        </w:tc>
      </w:tr>
    </w:tbl>
    <w:p w14:paraId="520C3A61" w14:textId="05BD9AE4" w:rsidR="00A639EB" w:rsidRPr="009B7C8C" w:rsidRDefault="00751E88" w:rsidP="00464850">
      <w:pPr>
        <w:rPr>
          <w:rFonts w:ascii="Arial" w:hAnsi="Arial" w:cs="Arial"/>
          <w:b/>
          <w:bCs/>
          <w:sz w:val="24"/>
          <w:szCs w:val="24"/>
        </w:rPr>
      </w:pPr>
      <w:r>
        <w:rPr>
          <w:rFonts w:ascii="Arial" w:hAnsi="Arial" w:cs="Arial"/>
          <w:b/>
          <w:bCs/>
        </w:rPr>
        <w:br/>
      </w:r>
      <w:r>
        <w:rPr>
          <w:rFonts w:ascii="Arial" w:hAnsi="Arial" w:cs="Arial"/>
          <w:b/>
          <w:bCs/>
        </w:rPr>
        <w:br/>
      </w:r>
      <w:r w:rsidR="00464850">
        <w:rPr>
          <w:rFonts w:ascii="Arial" w:hAnsi="Arial" w:cs="Arial"/>
          <w:b/>
          <w:bCs/>
        </w:rPr>
        <w:t xml:space="preserve">3.2 </w:t>
      </w:r>
      <w:r w:rsidR="00A639EB" w:rsidRPr="00464850">
        <w:rPr>
          <w:rFonts w:ascii="Arial" w:hAnsi="Arial" w:cs="Arial"/>
          <w:b/>
          <w:bCs/>
        </w:rPr>
        <w:t>Can you use anonymous data for your purposes? If not, explain why</w:t>
      </w:r>
      <w:r w:rsidR="009B7C8C">
        <w:rPr>
          <w:rFonts w:ascii="Arial" w:hAnsi="Arial" w:cs="Arial"/>
          <w:b/>
          <w:bCs/>
        </w:rPr>
        <w:t>?</w:t>
      </w:r>
      <w:r w:rsidR="002B6165">
        <w:rPr>
          <w:rFonts w:ascii="Arial" w:hAnsi="Arial" w:cs="Arial"/>
          <w:b/>
          <w:bCs/>
        </w:rPr>
        <w:br/>
      </w:r>
      <w:r w:rsidR="00A639EB" w:rsidRPr="009B7C8C">
        <w:rPr>
          <w:rFonts w:ascii="Arial" w:hAnsi="Arial" w:cs="Arial"/>
        </w:rPr>
        <w:t>Anonymous data does not identify individuals, for example trends or statistics. You should use anonymous data whenever possible. This may not always be possible, for example if your intended use of data is to provide individual care.</w:t>
      </w:r>
    </w:p>
    <w:p w14:paraId="226F7157" w14:textId="55EBD7DF" w:rsidR="00A639EB" w:rsidRPr="009B7C8C" w:rsidRDefault="00A639EB" w:rsidP="0090542C">
      <w:pPr>
        <w:spacing w:after="0"/>
        <w:rPr>
          <w:rFonts w:ascii="Arial" w:hAnsi="Arial" w:cs="Arial"/>
        </w:rPr>
      </w:pPr>
      <w:r w:rsidRPr="009B7C8C">
        <w:rPr>
          <w:rFonts w:ascii="Arial" w:hAnsi="Arial" w:cs="Arial"/>
        </w:rPr>
        <w:t>For example, we intend to use analytical tools to identify which individuals in our local population are at high risk of diabetes so that their GP can offer them early intervention treatments.</w:t>
      </w:r>
      <w:r w:rsidR="00751E88">
        <w:rPr>
          <w:rFonts w:ascii="Arial" w:hAnsi="Arial" w:cs="Arial"/>
        </w:rPr>
        <w:br/>
      </w:r>
    </w:p>
    <w:tbl>
      <w:tblPr>
        <w:tblStyle w:val="TableGrid4"/>
        <w:tblW w:w="9072" w:type="dxa"/>
        <w:tblInd w:w="-5" w:type="dxa"/>
        <w:tblLook w:val="04A0" w:firstRow="1" w:lastRow="0" w:firstColumn="1" w:lastColumn="0" w:noHBand="0" w:noVBand="1"/>
      </w:tblPr>
      <w:tblGrid>
        <w:gridCol w:w="1181"/>
        <w:gridCol w:w="7891"/>
      </w:tblGrid>
      <w:tr w:rsidR="00A639EB" w:rsidRPr="00A639EB" w14:paraId="02CB1A92" w14:textId="77777777" w:rsidTr="002B6165">
        <w:sdt>
          <w:sdtPr>
            <w:rPr>
              <w:rFonts w:ascii="Arial" w:hAnsi="Arial" w:cs="Arial"/>
              <w:color w:val="000000"/>
            </w:rPr>
            <w:id w:val="-1439983070"/>
            <w14:checkbox>
              <w14:checked w14:val="0"/>
              <w14:checkedState w14:val="2612" w14:font="MS Gothic"/>
              <w14:uncheckedState w14:val="2610" w14:font="MS Gothic"/>
            </w14:checkbox>
          </w:sdtPr>
          <w:sdtEndPr/>
          <w:sdtContent>
            <w:tc>
              <w:tcPr>
                <w:tcW w:w="1181" w:type="dxa"/>
              </w:tcPr>
              <w:p w14:paraId="55306F09" w14:textId="77777777" w:rsidR="00A639EB" w:rsidRPr="00A639EB" w:rsidRDefault="00A639EB" w:rsidP="0090542C">
                <w:pPr>
                  <w:jc w:val="center"/>
                  <w:rPr>
                    <w:rFonts w:ascii="Arial" w:hAnsi="Arial" w:cs="Arial"/>
                    <w:color w:val="000000"/>
                  </w:rPr>
                </w:pPr>
                <w:r w:rsidRPr="00A639EB">
                  <w:rPr>
                    <w:rFonts w:ascii="Arial" w:hAnsi="Arial" w:cs="Arial" w:hint="eastAsia"/>
                    <w:color w:val="000000"/>
                  </w:rPr>
                  <w:t>☐</w:t>
                </w:r>
              </w:p>
            </w:tc>
          </w:sdtContent>
        </w:sdt>
        <w:tc>
          <w:tcPr>
            <w:tcW w:w="7891" w:type="dxa"/>
          </w:tcPr>
          <w:p w14:paraId="3E209399" w14:textId="77777777" w:rsidR="00A639EB" w:rsidRPr="002B6165" w:rsidRDefault="00A639EB" w:rsidP="0090542C">
            <w:pPr>
              <w:rPr>
                <w:rFonts w:ascii="Arial" w:hAnsi="Arial" w:cs="Arial"/>
                <w:color w:val="000000"/>
                <w:sz w:val="20"/>
                <w:szCs w:val="20"/>
              </w:rPr>
            </w:pPr>
            <w:r w:rsidRPr="002B6165">
              <w:rPr>
                <w:rFonts w:ascii="Arial" w:hAnsi="Arial" w:cs="Arial"/>
                <w:color w:val="000000"/>
                <w:sz w:val="20"/>
                <w:szCs w:val="20"/>
              </w:rPr>
              <w:t xml:space="preserve">Yes </w:t>
            </w:r>
          </w:p>
        </w:tc>
      </w:tr>
      <w:tr w:rsidR="00A639EB" w:rsidRPr="00A639EB" w14:paraId="096E94FC" w14:textId="77777777" w:rsidTr="002B6165">
        <w:sdt>
          <w:sdtPr>
            <w:rPr>
              <w:rFonts w:ascii="Arial" w:hAnsi="Arial" w:cs="Arial"/>
              <w:color w:val="000000"/>
            </w:rPr>
            <w:id w:val="-1508362583"/>
            <w14:checkbox>
              <w14:checked w14:val="0"/>
              <w14:checkedState w14:val="2612" w14:font="MS Gothic"/>
              <w14:uncheckedState w14:val="2610" w14:font="MS Gothic"/>
            </w14:checkbox>
          </w:sdtPr>
          <w:sdtEndPr/>
          <w:sdtContent>
            <w:tc>
              <w:tcPr>
                <w:tcW w:w="1181" w:type="dxa"/>
              </w:tcPr>
              <w:p w14:paraId="44C6F92D" w14:textId="77777777" w:rsidR="00A639EB" w:rsidRPr="00A639EB" w:rsidRDefault="00A639EB" w:rsidP="002B6165">
                <w:pPr>
                  <w:jc w:val="center"/>
                  <w:rPr>
                    <w:rFonts w:ascii="Arial" w:hAnsi="Arial" w:cs="Arial"/>
                    <w:color w:val="000000"/>
                  </w:rPr>
                </w:pPr>
                <w:r w:rsidRPr="00A639EB">
                  <w:rPr>
                    <w:rFonts w:ascii="Arial" w:hAnsi="Arial" w:cs="Arial" w:hint="eastAsia"/>
                    <w:color w:val="000000"/>
                  </w:rPr>
                  <w:t>☐</w:t>
                </w:r>
              </w:p>
            </w:tc>
          </w:sdtContent>
        </w:sdt>
        <w:tc>
          <w:tcPr>
            <w:tcW w:w="7891" w:type="dxa"/>
          </w:tcPr>
          <w:p w14:paraId="20521EA6" w14:textId="43ACB06F" w:rsidR="00A639EB" w:rsidRPr="002B6165" w:rsidRDefault="00A639EB" w:rsidP="00A639EB">
            <w:pPr>
              <w:rPr>
                <w:rFonts w:ascii="Arial" w:hAnsi="Arial" w:cs="Arial"/>
                <w:color w:val="000000"/>
                <w:sz w:val="20"/>
                <w:szCs w:val="20"/>
              </w:rPr>
            </w:pPr>
            <w:r w:rsidRPr="002B6165">
              <w:rPr>
                <w:rFonts w:ascii="Arial" w:hAnsi="Arial" w:cs="Arial"/>
                <w:color w:val="000000"/>
                <w:sz w:val="20"/>
                <w:szCs w:val="20"/>
              </w:rPr>
              <w:t xml:space="preserve">No </w:t>
            </w:r>
            <w:r w:rsidR="002B6165" w:rsidRPr="002B6165">
              <w:rPr>
                <w:rFonts w:ascii="Arial" w:hAnsi="Arial" w:cs="Arial"/>
                <w:color w:val="000000"/>
                <w:sz w:val="20"/>
                <w:szCs w:val="20"/>
              </w:rPr>
              <w:t xml:space="preserve">                            </w:t>
            </w:r>
            <w:r w:rsidR="002B6165" w:rsidRPr="002B6165">
              <w:rPr>
                <w:rFonts w:ascii="Arial" w:hAnsi="Arial" w:cs="Arial"/>
                <w:color w:val="000000"/>
                <w:sz w:val="20"/>
                <w:szCs w:val="20"/>
              </w:rPr>
              <w:br/>
            </w:r>
            <w:r w:rsidR="002B6165" w:rsidRPr="009B7C8C">
              <w:rPr>
                <w:rFonts w:ascii="Arial" w:hAnsi="Arial" w:cs="Arial"/>
                <w:b/>
                <w:bCs/>
                <w:color w:val="000000"/>
                <w:sz w:val="20"/>
                <w:szCs w:val="20"/>
              </w:rPr>
              <w:t xml:space="preserve">If no, </w:t>
            </w:r>
            <w:r w:rsidRPr="009B7C8C">
              <w:rPr>
                <w:rFonts w:ascii="Arial" w:hAnsi="Arial" w:cs="Arial"/>
                <w:b/>
                <w:bCs/>
                <w:color w:val="000000"/>
                <w:sz w:val="20"/>
                <w:szCs w:val="20"/>
              </w:rPr>
              <w:t>explain why</w:t>
            </w:r>
            <w:r w:rsidR="002B6165" w:rsidRPr="009B7C8C">
              <w:rPr>
                <w:rFonts w:ascii="Arial" w:hAnsi="Arial" w:cs="Arial"/>
                <w:b/>
                <w:bCs/>
                <w:color w:val="000000"/>
                <w:sz w:val="20"/>
                <w:szCs w:val="20"/>
              </w:rPr>
              <w:t>:</w:t>
            </w:r>
          </w:p>
        </w:tc>
      </w:tr>
      <w:tr w:rsidR="00A639EB" w:rsidRPr="00A639EB" w14:paraId="4187961C" w14:textId="77777777" w:rsidTr="002B6165">
        <w:sdt>
          <w:sdtPr>
            <w:rPr>
              <w:rFonts w:ascii="Arial" w:hAnsi="Arial" w:cs="Arial"/>
              <w:color w:val="000000"/>
            </w:rPr>
            <w:id w:val="637069310"/>
            <w14:checkbox>
              <w14:checked w14:val="0"/>
              <w14:checkedState w14:val="2612" w14:font="MS Gothic"/>
              <w14:uncheckedState w14:val="2610" w14:font="MS Gothic"/>
            </w14:checkbox>
          </w:sdtPr>
          <w:sdtEndPr/>
          <w:sdtContent>
            <w:tc>
              <w:tcPr>
                <w:tcW w:w="1181" w:type="dxa"/>
              </w:tcPr>
              <w:p w14:paraId="72563061" w14:textId="77777777" w:rsidR="00A639EB" w:rsidRPr="00A639EB" w:rsidRDefault="00A639EB" w:rsidP="002B6165">
                <w:pPr>
                  <w:jc w:val="center"/>
                  <w:rPr>
                    <w:rFonts w:ascii="Arial" w:hAnsi="Arial" w:cs="Arial"/>
                    <w:color w:val="000000"/>
                  </w:rPr>
                </w:pPr>
                <w:r w:rsidRPr="00A639EB">
                  <w:rPr>
                    <w:rFonts w:ascii="Arial" w:hAnsi="Arial" w:cs="Arial" w:hint="eastAsia"/>
                    <w:color w:val="000000"/>
                  </w:rPr>
                  <w:t>☐</w:t>
                </w:r>
              </w:p>
            </w:tc>
          </w:sdtContent>
        </w:sdt>
        <w:tc>
          <w:tcPr>
            <w:tcW w:w="7891" w:type="dxa"/>
          </w:tcPr>
          <w:p w14:paraId="1227F274" w14:textId="719DF374" w:rsidR="00A639EB" w:rsidRPr="002B6165" w:rsidRDefault="00A639EB" w:rsidP="00A639EB">
            <w:pPr>
              <w:rPr>
                <w:rFonts w:ascii="Arial" w:hAnsi="Arial" w:cs="Arial"/>
                <w:color w:val="000000"/>
                <w:sz w:val="20"/>
                <w:szCs w:val="20"/>
              </w:rPr>
            </w:pPr>
            <w:r w:rsidRPr="002B6165">
              <w:rPr>
                <w:rFonts w:ascii="Arial" w:hAnsi="Arial" w:cs="Arial"/>
                <w:color w:val="000000"/>
                <w:sz w:val="20"/>
                <w:szCs w:val="20"/>
              </w:rPr>
              <w:t xml:space="preserve">Unsure </w:t>
            </w:r>
            <w:r w:rsidR="002B6165" w:rsidRPr="002B6165">
              <w:rPr>
                <w:rFonts w:ascii="Arial" w:hAnsi="Arial" w:cs="Arial"/>
                <w:color w:val="000000"/>
                <w:sz w:val="20"/>
                <w:szCs w:val="20"/>
              </w:rPr>
              <w:br/>
            </w:r>
            <w:r w:rsidR="002B6165" w:rsidRPr="009B7C8C">
              <w:rPr>
                <w:rFonts w:ascii="Arial" w:hAnsi="Arial" w:cs="Arial"/>
                <w:b/>
                <w:bCs/>
                <w:color w:val="000000"/>
                <w:sz w:val="20"/>
                <w:szCs w:val="20"/>
              </w:rPr>
              <w:t>If unsure, t</w:t>
            </w:r>
            <w:r w:rsidRPr="009B7C8C">
              <w:rPr>
                <w:rFonts w:ascii="Arial" w:hAnsi="Arial" w:cs="Arial"/>
                <w:b/>
                <w:bCs/>
                <w:color w:val="000000"/>
                <w:sz w:val="20"/>
                <w:szCs w:val="20"/>
              </w:rPr>
              <w:t>ry to provide an explanation of what you think</w:t>
            </w:r>
            <w:r w:rsidR="002B6165" w:rsidRPr="009B7C8C">
              <w:rPr>
                <w:rFonts w:ascii="Arial" w:hAnsi="Arial" w:cs="Arial"/>
                <w:b/>
                <w:bCs/>
                <w:color w:val="000000"/>
                <w:sz w:val="20"/>
                <w:szCs w:val="20"/>
              </w:rPr>
              <w:t>:</w:t>
            </w:r>
          </w:p>
          <w:p w14:paraId="6F8AF937" w14:textId="77777777" w:rsidR="00A639EB" w:rsidRPr="002B6165" w:rsidRDefault="00A639EB" w:rsidP="00A639EB">
            <w:pPr>
              <w:rPr>
                <w:rFonts w:ascii="Arial" w:hAnsi="Arial" w:cs="Arial"/>
                <w:color w:val="000000"/>
                <w:sz w:val="20"/>
                <w:szCs w:val="20"/>
              </w:rPr>
            </w:pPr>
          </w:p>
        </w:tc>
      </w:tr>
    </w:tbl>
    <w:p w14:paraId="370FFCDF" w14:textId="63EAE19A" w:rsidR="00A639EB" w:rsidRPr="009B7C8C" w:rsidRDefault="00751E88" w:rsidP="0090542C">
      <w:pPr>
        <w:spacing w:after="0"/>
        <w:rPr>
          <w:rFonts w:ascii="Arial" w:hAnsi="Arial" w:cs="Arial"/>
          <w:b/>
          <w:bCs/>
        </w:rPr>
      </w:pPr>
      <w:r>
        <w:rPr>
          <w:rFonts w:ascii="Arial" w:hAnsi="Arial" w:cs="Arial"/>
          <w:b/>
          <w:bCs/>
        </w:rPr>
        <w:br/>
      </w:r>
      <w:r>
        <w:rPr>
          <w:rFonts w:ascii="Arial" w:hAnsi="Arial" w:cs="Arial"/>
          <w:b/>
          <w:bCs/>
        </w:rPr>
        <w:br/>
      </w:r>
      <w:r w:rsidR="009B7C8C">
        <w:rPr>
          <w:rFonts w:ascii="Arial" w:hAnsi="Arial" w:cs="Arial"/>
          <w:b/>
          <w:bCs/>
        </w:rPr>
        <w:t xml:space="preserve">3.3 </w:t>
      </w:r>
      <w:r w:rsidR="00A639EB" w:rsidRPr="009B7C8C">
        <w:rPr>
          <w:rFonts w:ascii="Arial" w:hAnsi="Arial" w:cs="Arial"/>
          <w:b/>
          <w:bCs/>
        </w:rPr>
        <w:t>Which types of personal data do you need to use and why?</w:t>
      </w:r>
      <w:r w:rsidR="009B7C8C">
        <w:rPr>
          <w:rFonts w:ascii="Arial" w:hAnsi="Arial" w:cs="Arial"/>
          <w:b/>
          <w:bCs/>
        </w:rPr>
        <w:br/>
      </w:r>
      <w:r w:rsidR="00A639EB" w:rsidRPr="009B7C8C">
        <w:rPr>
          <w:rFonts w:ascii="Arial" w:hAnsi="Arial" w:cs="Arial"/>
        </w:rPr>
        <w:t>State why you need this personal data and embed a description of the dataset if available.</w:t>
      </w:r>
      <w:r>
        <w:rPr>
          <w:rFonts w:ascii="Arial" w:hAnsi="Arial" w:cs="Arial"/>
        </w:rPr>
        <w:br/>
      </w:r>
    </w:p>
    <w:tbl>
      <w:tblPr>
        <w:tblStyle w:val="TableGrid5"/>
        <w:tblW w:w="9021" w:type="dxa"/>
        <w:tblInd w:w="-5" w:type="dxa"/>
        <w:tblLook w:val="04A0" w:firstRow="1" w:lastRow="0" w:firstColumn="1" w:lastColumn="0" w:noHBand="0" w:noVBand="1"/>
      </w:tblPr>
      <w:tblGrid>
        <w:gridCol w:w="567"/>
        <w:gridCol w:w="1701"/>
        <w:gridCol w:w="567"/>
        <w:gridCol w:w="2694"/>
        <w:gridCol w:w="567"/>
        <w:gridCol w:w="2925"/>
      </w:tblGrid>
      <w:tr w:rsidR="00A639EB" w:rsidRPr="00A639EB" w14:paraId="474DC937" w14:textId="77777777" w:rsidTr="009B7C8C">
        <w:trPr>
          <w:trHeight w:val="443"/>
        </w:trPr>
        <w:sdt>
          <w:sdtPr>
            <w:rPr>
              <w:rFonts w:ascii="Arial" w:hAnsi="Arial" w:cs="Arial"/>
              <w:color w:val="000000"/>
              <w:sz w:val="20"/>
              <w:szCs w:val="20"/>
            </w:rPr>
            <w:id w:val="2116485631"/>
            <w14:checkbox>
              <w14:checked w14:val="0"/>
              <w14:checkedState w14:val="2612" w14:font="MS Gothic"/>
              <w14:uncheckedState w14:val="2610" w14:font="MS Gothic"/>
            </w14:checkbox>
          </w:sdtPr>
          <w:sdtEndPr/>
          <w:sdtContent>
            <w:tc>
              <w:tcPr>
                <w:tcW w:w="567" w:type="dxa"/>
              </w:tcPr>
              <w:p w14:paraId="293CD4F6" w14:textId="6C52BD22" w:rsidR="00A639EB" w:rsidRPr="009B7C8C" w:rsidRDefault="009B7C8C" w:rsidP="0090542C">
                <w:pP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1701" w:type="dxa"/>
          </w:tcPr>
          <w:p w14:paraId="1DC2A4BB" w14:textId="77777777" w:rsidR="00A639EB" w:rsidRPr="009B7C8C" w:rsidRDefault="00A639EB" w:rsidP="0090542C">
            <w:pPr>
              <w:rPr>
                <w:rFonts w:ascii="Arial" w:hAnsi="Arial" w:cs="Arial"/>
                <w:color w:val="000000"/>
                <w:sz w:val="20"/>
                <w:szCs w:val="20"/>
              </w:rPr>
            </w:pPr>
            <w:r w:rsidRPr="009B7C8C">
              <w:rPr>
                <w:rFonts w:ascii="Arial" w:hAnsi="Arial" w:cs="Arial"/>
                <w:color w:val="000000"/>
                <w:sz w:val="20"/>
                <w:szCs w:val="20"/>
              </w:rPr>
              <w:t>Forename</w:t>
            </w:r>
          </w:p>
        </w:tc>
        <w:sdt>
          <w:sdtPr>
            <w:rPr>
              <w:rFonts w:ascii="Arial" w:hAnsi="Arial" w:cs="Arial"/>
              <w:color w:val="000000"/>
              <w:sz w:val="20"/>
              <w:szCs w:val="20"/>
            </w:rPr>
            <w:id w:val="1981349984"/>
            <w14:checkbox>
              <w14:checked w14:val="0"/>
              <w14:checkedState w14:val="2612" w14:font="MS Gothic"/>
              <w14:uncheckedState w14:val="2610" w14:font="MS Gothic"/>
            </w14:checkbox>
          </w:sdtPr>
          <w:sdtEndPr/>
          <w:sdtContent>
            <w:tc>
              <w:tcPr>
                <w:tcW w:w="567" w:type="dxa"/>
              </w:tcPr>
              <w:p w14:paraId="4F3658B9" w14:textId="77777777" w:rsidR="00A639EB" w:rsidRPr="009B7C8C" w:rsidRDefault="00A639EB" w:rsidP="0090542C">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694" w:type="dxa"/>
          </w:tcPr>
          <w:p w14:paraId="72F69349" w14:textId="77C79176" w:rsidR="00A639EB" w:rsidRPr="009B7C8C" w:rsidRDefault="00A639EB" w:rsidP="0090542C">
            <w:pPr>
              <w:rPr>
                <w:rFonts w:ascii="Arial" w:hAnsi="Arial" w:cs="Arial"/>
                <w:color w:val="000000"/>
                <w:sz w:val="20"/>
                <w:szCs w:val="20"/>
              </w:rPr>
            </w:pPr>
            <w:r w:rsidRPr="009B7C8C">
              <w:rPr>
                <w:rFonts w:ascii="Arial" w:hAnsi="Arial" w:cs="Arial"/>
                <w:color w:val="000000"/>
                <w:sz w:val="20"/>
                <w:szCs w:val="20"/>
              </w:rPr>
              <w:t xml:space="preserve">Physical description, </w:t>
            </w:r>
            <w:r w:rsidR="009B7C8C">
              <w:rPr>
                <w:rFonts w:ascii="Arial" w:hAnsi="Arial" w:cs="Arial"/>
                <w:color w:val="000000"/>
                <w:sz w:val="20"/>
                <w:szCs w:val="20"/>
              </w:rPr>
              <w:t>e.g.</w:t>
            </w:r>
            <w:r w:rsidRPr="009B7C8C">
              <w:rPr>
                <w:rFonts w:ascii="Arial" w:hAnsi="Arial" w:cs="Arial"/>
                <w:color w:val="000000"/>
                <w:sz w:val="20"/>
                <w:szCs w:val="20"/>
              </w:rPr>
              <w:t xml:space="preserve"> height</w:t>
            </w:r>
          </w:p>
        </w:tc>
        <w:sdt>
          <w:sdtPr>
            <w:rPr>
              <w:rFonts w:ascii="Arial" w:hAnsi="Arial" w:cs="Arial"/>
              <w:color w:val="000000"/>
              <w:sz w:val="20"/>
              <w:szCs w:val="20"/>
            </w:rPr>
            <w:id w:val="294035251"/>
            <w14:checkbox>
              <w14:checked w14:val="0"/>
              <w14:checkedState w14:val="2612" w14:font="MS Gothic"/>
              <w14:uncheckedState w14:val="2610" w14:font="MS Gothic"/>
            </w14:checkbox>
          </w:sdtPr>
          <w:sdtEndPr/>
          <w:sdtContent>
            <w:tc>
              <w:tcPr>
                <w:tcW w:w="567" w:type="dxa"/>
              </w:tcPr>
              <w:p w14:paraId="787D4ECD" w14:textId="77777777" w:rsidR="00A639EB" w:rsidRPr="009B7C8C" w:rsidRDefault="00A639EB" w:rsidP="0090542C">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925" w:type="dxa"/>
          </w:tcPr>
          <w:p w14:paraId="7A451544" w14:textId="77777777" w:rsidR="00A639EB" w:rsidRPr="009B7C8C" w:rsidRDefault="00A639EB" w:rsidP="0090542C">
            <w:pPr>
              <w:rPr>
                <w:rFonts w:ascii="Arial" w:hAnsi="Arial" w:cs="Arial"/>
                <w:color w:val="000000"/>
                <w:sz w:val="20"/>
                <w:szCs w:val="20"/>
              </w:rPr>
            </w:pPr>
            <w:r w:rsidRPr="009B7C8C">
              <w:rPr>
                <w:rFonts w:ascii="Arial" w:hAnsi="Arial" w:cs="Arial"/>
                <w:color w:val="000000"/>
                <w:sz w:val="20"/>
                <w:szCs w:val="20"/>
              </w:rPr>
              <w:t>Photograph / picture of people</w:t>
            </w:r>
          </w:p>
        </w:tc>
      </w:tr>
      <w:tr w:rsidR="00A639EB" w:rsidRPr="00A639EB" w14:paraId="25187BB0" w14:textId="77777777" w:rsidTr="009B7C8C">
        <w:trPr>
          <w:trHeight w:val="441"/>
        </w:trPr>
        <w:sdt>
          <w:sdtPr>
            <w:rPr>
              <w:rFonts w:ascii="Arial" w:hAnsi="Arial" w:cs="Arial"/>
              <w:color w:val="000000"/>
              <w:sz w:val="20"/>
              <w:szCs w:val="20"/>
            </w:rPr>
            <w:id w:val="-635723682"/>
            <w14:checkbox>
              <w14:checked w14:val="0"/>
              <w14:checkedState w14:val="2612" w14:font="MS Gothic"/>
              <w14:uncheckedState w14:val="2610" w14:font="MS Gothic"/>
            </w14:checkbox>
          </w:sdtPr>
          <w:sdtEndPr/>
          <w:sdtContent>
            <w:tc>
              <w:tcPr>
                <w:tcW w:w="567" w:type="dxa"/>
              </w:tcPr>
              <w:p w14:paraId="0E2D1208"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1701" w:type="dxa"/>
          </w:tcPr>
          <w:p w14:paraId="72198895"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Surname</w:t>
            </w:r>
          </w:p>
        </w:tc>
        <w:sdt>
          <w:sdtPr>
            <w:rPr>
              <w:rFonts w:ascii="Arial" w:hAnsi="Arial" w:cs="Arial"/>
              <w:color w:val="000000"/>
              <w:sz w:val="20"/>
              <w:szCs w:val="20"/>
            </w:rPr>
            <w:id w:val="236605571"/>
            <w14:checkbox>
              <w14:checked w14:val="0"/>
              <w14:checkedState w14:val="2612" w14:font="MS Gothic"/>
              <w14:uncheckedState w14:val="2610" w14:font="MS Gothic"/>
            </w14:checkbox>
          </w:sdtPr>
          <w:sdtEndPr/>
          <w:sdtContent>
            <w:tc>
              <w:tcPr>
                <w:tcW w:w="567" w:type="dxa"/>
              </w:tcPr>
              <w:p w14:paraId="5899A780"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694" w:type="dxa"/>
          </w:tcPr>
          <w:p w14:paraId="19BBBE95"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Phone number</w:t>
            </w:r>
          </w:p>
        </w:tc>
        <w:tc>
          <w:tcPr>
            <w:tcW w:w="567" w:type="dxa"/>
          </w:tcPr>
          <w:p w14:paraId="14D20AA9" w14:textId="77777777" w:rsidR="009B7C8C" w:rsidRDefault="009B7C8C" w:rsidP="00A639EB">
            <w:pPr>
              <w:rPr>
                <w:rFonts w:ascii="Arial" w:hAnsi="Arial" w:cs="Arial"/>
                <w:color w:val="000000"/>
                <w:sz w:val="20"/>
                <w:szCs w:val="20"/>
              </w:rPr>
            </w:pPr>
          </w:p>
          <w:sdt>
            <w:sdtPr>
              <w:rPr>
                <w:rFonts w:ascii="Arial" w:hAnsi="Arial" w:cs="Arial"/>
                <w:color w:val="000000"/>
                <w:sz w:val="20"/>
                <w:szCs w:val="20"/>
              </w:rPr>
              <w:id w:val="1018431362"/>
              <w14:checkbox>
                <w14:checked w14:val="0"/>
                <w14:checkedState w14:val="2612" w14:font="MS Gothic"/>
                <w14:uncheckedState w14:val="2610" w14:font="MS Gothic"/>
              </w14:checkbox>
            </w:sdtPr>
            <w:sdtEndPr/>
            <w:sdtContent>
              <w:p w14:paraId="528B0EE1" w14:textId="644060E5" w:rsidR="00A639EB" w:rsidRPr="009B7C8C" w:rsidRDefault="009B7C8C" w:rsidP="00A639EB">
                <w:pPr>
                  <w:rPr>
                    <w:rFonts w:ascii="Arial" w:hAnsi="Arial" w:cs="Arial"/>
                    <w:color w:val="000000"/>
                    <w:sz w:val="20"/>
                    <w:szCs w:val="20"/>
                  </w:rPr>
                </w:pPr>
                <w:r w:rsidRPr="009B7C8C">
                  <w:rPr>
                    <w:rFonts w:ascii="Segoe UI Symbol" w:eastAsia="MS Gothic" w:hAnsi="Segoe UI Symbol" w:cs="Segoe UI Symbol"/>
                    <w:color w:val="000000"/>
                    <w:sz w:val="20"/>
                    <w:szCs w:val="20"/>
                  </w:rPr>
                  <w:t>☐</w:t>
                </w:r>
              </w:p>
            </w:sdtContent>
          </w:sdt>
          <w:sdt>
            <w:sdtPr>
              <w:rPr>
                <w:rFonts w:ascii="Arial" w:hAnsi="Arial" w:cs="Arial"/>
                <w:color w:val="000000"/>
                <w:sz w:val="20"/>
                <w:szCs w:val="20"/>
              </w:rPr>
              <w:id w:val="-25253892"/>
              <w14:checkbox>
                <w14:checked w14:val="0"/>
                <w14:checkedState w14:val="2612" w14:font="MS Gothic"/>
                <w14:uncheckedState w14:val="2610" w14:font="MS Gothic"/>
              </w14:checkbox>
            </w:sdtPr>
            <w:sdtEndPr/>
            <w:sdtContent>
              <w:p w14:paraId="3BC6A2C8"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sdtContent>
          </w:sdt>
          <w:p w14:paraId="4857EB13" w14:textId="77777777" w:rsidR="00A639EB" w:rsidRPr="009B7C8C" w:rsidRDefault="00A639EB" w:rsidP="009B7C8C">
            <w:pPr>
              <w:rPr>
                <w:rFonts w:ascii="Arial" w:hAnsi="Arial" w:cs="Arial"/>
                <w:color w:val="000000"/>
                <w:sz w:val="20"/>
                <w:szCs w:val="20"/>
              </w:rPr>
            </w:pPr>
          </w:p>
        </w:tc>
        <w:tc>
          <w:tcPr>
            <w:tcW w:w="2925" w:type="dxa"/>
          </w:tcPr>
          <w:p w14:paraId="6FE21483"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Location data e.g.</w:t>
            </w:r>
          </w:p>
          <w:p w14:paraId="4F39D2E9" w14:textId="36DE0943" w:rsidR="00A639EB" w:rsidRPr="009B7C8C" w:rsidRDefault="00A639EB" w:rsidP="00C179D3">
            <w:pPr>
              <w:pStyle w:val="ListParagraph"/>
              <w:numPr>
                <w:ilvl w:val="0"/>
                <w:numId w:val="20"/>
              </w:numPr>
              <w:rPr>
                <w:rFonts w:ascii="Arial" w:hAnsi="Arial" w:cs="Arial"/>
                <w:color w:val="000000"/>
                <w:sz w:val="20"/>
                <w:szCs w:val="20"/>
              </w:rPr>
            </w:pPr>
            <w:r w:rsidRPr="009B7C8C">
              <w:rPr>
                <w:rFonts w:ascii="Arial" w:hAnsi="Arial" w:cs="Arial"/>
                <w:color w:val="000000"/>
                <w:sz w:val="20"/>
                <w:szCs w:val="20"/>
              </w:rPr>
              <w:t>IP address</w:t>
            </w:r>
          </w:p>
          <w:p w14:paraId="785D0F14" w14:textId="04B3EAB3" w:rsidR="00A639EB" w:rsidRPr="009B7C8C" w:rsidRDefault="00A639EB" w:rsidP="00C179D3">
            <w:pPr>
              <w:pStyle w:val="ListParagraph"/>
              <w:numPr>
                <w:ilvl w:val="0"/>
                <w:numId w:val="20"/>
              </w:numPr>
              <w:rPr>
                <w:rFonts w:ascii="Arial" w:hAnsi="Arial" w:cs="Arial"/>
                <w:color w:val="000000"/>
                <w:sz w:val="20"/>
                <w:szCs w:val="20"/>
              </w:rPr>
            </w:pPr>
            <w:r w:rsidRPr="009B7C8C">
              <w:rPr>
                <w:rFonts w:ascii="Arial" w:hAnsi="Arial" w:cs="Arial"/>
                <w:color w:val="000000"/>
                <w:sz w:val="20"/>
                <w:szCs w:val="20"/>
              </w:rPr>
              <w:t>Other</w:t>
            </w:r>
            <w:r w:rsidR="009B7C8C" w:rsidRPr="009B7C8C">
              <w:rPr>
                <w:rFonts w:ascii="Arial" w:hAnsi="Arial" w:cs="Arial"/>
                <w:b/>
                <w:bCs/>
                <w:color w:val="000000"/>
                <w:sz w:val="20"/>
                <w:szCs w:val="20"/>
              </w:rPr>
              <w:t>, please state:</w:t>
            </w:r>
          </w:p>
        </w:tc>
      </w:tr>
      <w:tr w:rsidR="00A639EB" w:rsidRPr="00A639EB" w14:paraId="6AF62F19" w14:textId="77777777" w:rsidTr="009B7C8C">
        <w:trPr>
          <w:trHeight w:val="441"/>
        </w:trPr>
        <w:sdt>
          <w:sdtPr>
            <w:rPr>
              <w:rFonts w:ascii="Arial" w:hAnsi="Arial" w:cs="Arial"/>
              <w:color w:val="000000"/>
              <w:sz w:val="20"/>
              <w:szCs w:val="20"/>
            </w:rPr>
            <w:id w:val="-560252514"/>
            <w14:checkbox>
              <w14:checked w14:val="0"/>
              <w14:checkedState w14:val="2612" w14:font="MS Gothic"/>
              <w14:uncheckedState w14:val="2610" w14:font="MS Gothic"/>
            </w14:checkbox>
          </w:sdtPr>
          <w:sdtEndPr/>
          <w:sdtContent>
            <w:tc>
              <w:tcPr>
                <w:tcW w:w="567" w:type="dxa"/>
              </w:tcPr>
              <w:p w14:paraId="374DC782"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1701" w:type="dxa"/>
          </w:tcPr>
          <w:p w14:paraId="3DEBA563"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Address</w:t>
            </w:r>
          </w:p>
        </w:tc>
        <w:sdt>
          <w:sdtPr>
            <w:rPr>
              <w:rFonts w:ascii="Arial" w:hAnsi="Arial" w:cs="Arial"/>
              <w:color w:val="000000"/>
              <w:sz w:val="20"/>
              <w:szCs w:val="20"/>
            </w:rPr>
            <w:id w:val="-458497434"/>
            <w14:checkbox>
              <w14:checked w14:val="0"/>
              <w14:checkedState w14:val="2612" w14:font="MS Gothic"/>
              <w14:uncheckedState w14:val="2610" w14:font="MS Gothic"/>
            </w14:checkbox>
          </w:sdtPr>
          <w:sdtEndPr/>
          <w:sdtContent>
            <w:tc>
              <w:tcPr>
                <w:tcW w:w="567" w:type="dxa"/>
              </w:tcPr>
              <w:p w14:paraId="143494AB"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694" w:type="dxa"/>
          </w:tcPr>
          <w:p w14:paraId="40382575"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Email address</w:t>
            </w:r>
          </w:p>
        </w:tc>
        <w:sdt>
          <w:sdtPr>
            <w:rPr>
              <w:rFonts w:ascii="Arial" w:hAnsi="Arial" w:cs="Arial"/>
              <w:color w:val="000000"/>
              <w:sz w:val="20"/>
              <w:szCs w:val="20"/>
            </w:rPr>
            <w:id w:val="-933438817"/>
            <w14:checkbox>
              <w14:checked w14:val="0"/>
              <w14:checkedState w14:val="2612" w14:font="MS Gothic"/>
              <w14:uncheckedState w14:val="2610" w14:font="MS Gothic"/>
            </w14:checkbox>
          </w:sdtPr>
          <w:sdtEndPr/>
          <w:sdtContent>
            <w:tc>
              <w:tcPr>
                <w:tcW w:w="567" w:type="dxa"/>
              </w:tcPr>
              <w:p w14:paraId="4501E254"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925" w:type="dxa"/>
          </w:tcPr>
          <w:p w14:paraId="74548EC6"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Audio recordings</w:t>
            </w:r>
          </w:p>
        </w:tc>
      </w:tr>
      <w:tr w:rsidR="00A639EB" w:rsidRPr="00A639EB" w14:paraId="641857AE" w14:textId="77777777" w:rsidTr="009B7C8C">
        <w:trPr>
          <w:trHeight w:val="441"/>
        </w:trPr>
        <w:sdt>
          <w:sdtPr>
            <w:rPr>
              <w:rFonts w:ascii="Arial" w:hAnsi="Arial" w:cs="Arial"/>
              <w:color w:val="000000"/>
              <w:sz w:val="20"/>
              <w:szCs w:val="20"/>
            </w:rPr>
            <w:id w:val="-303691876"/>
            <w14:checkbox>
              <w14:checked w14:val="0"/>
              <w14:checkedState w14:val="2612" w14:font="MS Gothic"/>
              <w14:uncheckedState w14:val="2610" w14:font="MS Gothic"/>
            </w14:checkbox>
          </w:sdtPr>
          <w:sdtEndPr/>
          <w:sdtContent>
            <w:tc>
              <w:tcPr>
                <w:tcW w:w="567" w:type="dxa"/>
              </w:tcPr>
              <w:p w14:paraId="0179C4F4"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1701" w:type="dxa"/>
          </w:tcPr>
          <w:p w14:paraId="3785634A"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Postcode full</w:t>
            </w:r>
          </w:p>
        </w:tc>
        <w:sdt>
          <w:sdtPr>
            <w:rPr>
              <w:rFonts w:ascii="Arial" w:hAnsi="Arial" w:cs="Arial"/>
              <w:color w:val="000000"/>
              <w:sz w:val="20"/>
              <w:szCs w:val="20"/>
            </w:rPr>
            <w:id w:val="-984389219"/>
            <w14:checkbox>
              <w14:checked w14:val="0"/>
              <w14:checkedState w14:val="2612" w14:font="MS Gothic"/>
              <w14:uncheckedState w14:val="2610" w14:font="MS Gothic"/>
            </w14:checkbox>
          </w:sdtPr>
          <w:sdtEndPr/>
          <w:sdtContent>
            <w:tc>
              <w:tcPr>
                <w:tcW w:w="567" w:type="dxa"/>
              </w:tcPr>
              <w:p w14:paraId="133ECC87"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694" w:type="dxa"/>
          </w:tcPr>
          <w:p w14:paraId="6B391049"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GP details</w:t>
            </w:r>
          </w:p>
        </w:tc>
        <w:sdt>
          <w:sdtPr>
            <w:rPr>
              <w:rFonts w:ascii="Arial" w:hAnsi="Arial" w:cs="Arial"/>
              <w:color w:val="000000"/>
              <w:sz w:val="20"/>
              <w:szCs w:val="20"/>
            </w:rPr>
            <w:id w:val="-1678495294"/>
            <w14:checkbox>
              <w14:checked w14:val="0"/>
              <w14:checkedState w14:val="2612" w14:font="MS Gothic"/>
              <w14:uncheckedState w14:val="2610" w14:font="MS Gothic"/>
            </w14:checkbox>
          </w:sdtPr>
          <w:sdtEndPr/>
          <w:sdtContent>
            <w:tc>
              <w:tcPr>
                <w:tcW w:w="567" w:type="dxa"/>
              </w:tcPr>
              <w:p w14:paraId="0732B809"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925" w:type="dxa"/>
          </w:tcPr>
          <w:p w14:paraId="3FCAD9F5"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Video recordings</w:t>
            </w:r>
          </w:p>
        </w:tc>
      </w:tr>
      <w:tr w:rsidR="00A639EB" w:rsidRPr="00A639EB" w14:paraId="116C09F6" w14:textId="77777777" w:rsidTr="009B7C8C">
        <w:trPr>
          <w:trHeight w:val="441"/>
        </w:trPr>
        <w:sdt>
          <w:sdtPr>
            <w:rPr>
              <w:rFonts w:ascii="Arial" w:hAnsi="Arial" w:cs="Arial"/>
              <w:color w:val="000000"/>
              <w:sz w:val="20"/>
              <w:szCs w:val="20"/>
            </w:rPr>
            <w:id w:val="-273330048"/>
            <w14:checkbox>
              <w14:checked w14:val="0"/>
              <w14:checkedState w14:val="2612" w14:font="MS Gothic"/>
              <w14:uncheckedState w14:val="2610" w14:font="MS Gothic"/>
            </w14:checkbox>
          </w:sdtPr>
          <w:sdtEndPr/>
          <w:sdtContent>
            <w:tc>
              <w:tcPr>
                <w:tcW w:w="567" w:type="dxa"/>
              </w:tcPr>
              <w:p w14:paraId="14E89996"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1701" w:type="dxa"/>
          </w:tcPr>
          <w:p w14:paraId="3A58CE22"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Postcode partial</w:t>
            </w:r>
          </w:p>
        </w:tc>
        <w:tc>
          <w:tcPr>
            <w:tcW w:w="567" w:type="dxa"/>
          </w:tcPr>
          <w:sdt>
            <w:sdtPr>
              <w:rPr>
                <w:rFonts w:ascii="Arial" w:hAnsi="Arial" w:cs="Arial"/>
                <w:color w:val="000000"/>
                <w:sz w:val="20"/>
                <w:szCs w:val="20"/>
              </w:rPr>
              <w:id w:val="-837461177"/>
              <w14:checkbox>
                <w14:checked w14:val="0"/>
                <w14:checkedState w14:val="2612" w14:font="MS Gothic"/>
                <w14:uncheckedState w14:val="2610" w14:font="MS Gothic"/>
              </w14:checkbox>
            </w:sdtPr>
            <w:sdtEndPr/>
            <w:sdtContent>
              <w:p w14:paraId="7BE8C27E"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sdtContent>
          </w:sdt>
          <w:p w14:paraId="2B7A5B4E" w14:textId="77777777" w:rsidR="00A639EB" w:rsidRPr="009B7C8C" w:rsidRDefault="00A639EB" w:rsidP="00A639EB">
            <w:pPr>
              <w:jc w:val="center"/>
              <w:rPr>
                <w:rFonts w:ascii="Arial" w:hAnsi="Arial" w:cs="Arial"/>
                <w:color w:val="000000"/>
                <w:sz w:val="20"/>
                <w:szCs w:val="20"/>
              </w:rPr>
            </w:pPr>
          </w:p>
        </w:tc>
        <w:tc>
          <w:tcPr>
            <w:tcW w:w="2694" w:type="dxa"/>
          </w:tcPr>
          <w:p w14:paraId="100D78CF" w14:textId="2126646F"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Legal</w:t>
            </w:r>
            <w:r w:rsidR="009B7C8C">
              <w:rPr>
                <w:rFonts w:ascii="Arial" w:hAnsi="Arial" w:cs="Arial"/>
                <w:color w:val="000000"/>
                <w:sz w:val="20"/>
                <w:szCs w:val="20"/>
              </w:rPr>
              <w:t>/personal</w:t>
            </w:r>
            <w:r w:rsidRPr="009B7C8C">
              <w:rPr>
                <w:rFonts w:ascii="Arial" w:hAnsi="Arial" w:cs="Arial"/>
                <w:color w:val="000000"/>
                <w:sz w:val="20"/>
                <w:szCs w:val="20"/>
              </w:rPr>
              <w:t xml:space="preserve"> representative name </w:t>
            </w:r>
          </w:p>
        </w:tc>
        <w:sdt>
          <w:sdtPr>
            <w:rPr>
              <w:rFonts w:ascii="Arial" w:hAnsi="Arial" w:cs="Arial"/>
              <w:color w:val="000000"/>
              <w:sz w:val="20"/>
              <w:szCs w:val="20"/>
            </w:rPr>
            <w:id w:val="-1123071370"/>
            <w14:checkbox>
              <w14:checked w14:val="0"/>
              <w14:checkedState w14:val="2612" w14:font="MS Gothic"/>
              <w14:uncheckedState w14:val="2610" w14:font="MS Gothic"/>
            </w14:checkbox>
          </w:sdtPr>
          <w:sdtEndPr/>
          <w:sdtContent>
            <w:tc>
              <w:tcPr>
                <w:tcW w:w="567" w:type="dxa"/>
              </w:tcPr>
              <w:p w14:paraId="6FE05CE3"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925" w:type="dxa"/>
          </w:tcPr>
          <w:p w14:paraId="0D585971" w14:textId="3C1B34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Other</w:t>
            </w:r>
            <w:r w:rsidR="009B7C8C">
              <w:rPr>
                <w:rFonts w:ascii="Arial" w:hAnsi="Arial" w:cs="Arial"/>
                <w:color w:val="000000"/>
                <w:sz w:val="20"/>
                <w:szCs w:val="20"/>
              </w:rPr>
              <w:t xml:space="preserve">, </w:t>
            </w:r>
            <w:r w:rsidRPr="009B7C8C">
              <w:rPr>
                <w:rFonts w:ascii="Arial" w:hAnsi="Arial" w:cs="Arial"/>
                <w:b/>
                <w:bCs/>
                <w:color w:val="000000"/>
                <w:sz w:val="20"/>
                <w:szCs w:val="20"/>
              </w:rPr>
              <w:t>please state</w:t>
            </w:r>
            <w:r w:rsidR="009B7C8C" w:rsidRPr="009B7C8C">
              <w:rPr>
                <w:rFonts w:ascii="Arial" w:hAnsi="Arial" w:cs="Arial"/>
                <w:b/>
                <w:bCs/>
                <w:color w:val="000000"/>
                <w:sz w:val="20"/>
                <w:szCs w:val="20"/>
              </w:rPr>
              <w:t>:</w:t>
            </w:r>
          </w:p>
        </w:tc>
      </w:tr>
      <w:tr w:rsidR="00A639EB" w:rsidRPr="00A639EB" w14:paraId="54075623" w14:textId="77777777" w:rsidTr="009B7C8C">
        <w:trPr>
          <w:trHeight w:val="441"/>
        </w:trPr>
        <w:sdt>
          <w:sdtPr>
            <w:rPr>
              <w:rFonts w:ascii="Arial" w:hAnsi="Arial" w:cs="Arial"/>
              <w:color w:val="000000"/>
              <w:sz w:val="20"/>
              <w:szCs w:val="20"/>
            </w:rPr>
            <w:id w:val="-359118718"/>
            <w14:checkbox>
              <w14:checked w14:val="0"/>
              <w14:checkedState w14:val="2612" w14:font="MS Gothic"/>
              <w14:uncheckedState w14:val="2610" w14:font="MS Gothic"/>
            </w14:checkbox>
          </w:sdtPr>
          <w:sdtEndPr/>
          <w:sdtContent>
            <w:tc>
              <w:tcPr>
                <w:tcW w:w="567" w:type="dxa"/>
              </w:tcPr>
              <w:p w14:paraId="78C6E7E6"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1701" w:type="dxa"/>
          </w:tcPr>
          <w:p w14:paraId="01BB51FA"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Date of birth</w:t>
            </w:r>
          </w:p>
        </w:tc>
        <w:sdt>
          <w:sdtPr>
            <w:rPr>
              <w:rFonts w:ascii="Arial" w:hAnsi="Arial" w:cs="Arial"/>
              <w:color w:val="000000"/>
              <w:sz w:val="20"/>
              <w:szCs w:val="20"/>
            </w:rPr>
            <w:id w:val="2040460994"/>
            <w14:checkbox>
              <w14:checked w14:val="0"/>
              <w14:checkedState w14:val="2612" w14:font="MS Gothic"/>
              <w14:uncheckedState w14:val="2610" w14:font="MS Gothic"/>
            </w14:checkbox>
          </w:sdtPr>
          <w:sdtEndPr/>
          <w:sdtContent>
            <w:tc>
              <w:tcPr>
                <w:tcW w:w="567" w:type="dxa"/>
              </w:tcPr>
              <w:p w14:paraId="0A449B32"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694" w:type="dxa"/>
          </w:tcPr>
          <w:p w14:paraId="05028990"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NHS number</w:t>
            </w:r>
          </w:p>
        </w:tc>
        <w:sdt>
          <w:sdtPr>
            <w:rPr>
              <w:rFonts w:ascii="Arial" w:hAnsi="Arial" w:cs="Arial"/>
              <w:color w:val="000000"/>
              <w:sz w:val="20"/>
              <w:szCs w:val="20"/>
            </w:rPr>
            <w:id w:val="738445194"/>
            <w14:checkbox>
              <w14:checked w14:val="0"/>
              <w14:checkedState w14:val="2612" w14:font="MS Gothic"/>
              <w14:uncheckedState w14:val="2610" w14:font="MS Gothic"/>
            </w14:checkbox>
          </w:sdtPr>
          <w:sdtEndPr/>
          <w:sdtContent>
            <w:tc>
              <w:tcPr>
                <w:tcW w:w="567" w:type="dxa"/>
              </w:tcPr>
              <w:p w14:paraId="4D640CDA"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tc>
          </w:sdtContent>
        </w:sdt>
        <w:tc>
          <w:tcPr>
            <w:tcW w:w="2925" w:type="dxa"/>
          </w:tcPr>
          <w:p w14:paraId="124DF6F2"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None</w:t>
            </w:r>
          </w:p>
        </w:tc>
      </w:tr>
      <w:tr w:rsidR="00A639EB" w:rsidRPr="00A639EB" w14:paraId="3618D24B" w14:textId="77777777" w:rsidTr="009B7C8C">
        <w:trPr>
          <w:trHeight w:val="441"/>
        </w:trPr>
        <w:sdt>
          <w:sdtPr>
            <w:rPr>
              <w:rFonts w:ascii="Arial" w:hAnsi="Arial" w:cs="Arial"/>
              <w:color w:val="000000"/>
            </w:rPr>
            <w:id w:val="1221794044"/>
            <w14:checkbox>
              <w14:checked w14:val="0"/>
              <w14:checkedState w14:val="2612" w14:font="MS Gothic"/>
              <w14:uncheckedState w14:val="2610" w14:font="MS Gothic"/>
            </w14:checkbox>
          </w:sdtPr>
          <w:sdtEndPr/>
          <w:sdtContent>
            <w:tc>
              <w:tcPr>
                <w:tcW w:w="567" w:type="dxa"/>
              </w:tcPr>
              <w:p w14:paraId="38806DB5" w14:textId="77777777" w:rsidR="00A639EB" w:rsidRPr="00A639EB" w:rsidRDefault="00A639EB" w:rsidP="00A639EB">
                <w:pPr>
                  <w:rPr>
                    <w:rFonts w:ascii="Arial" w:hAnsi="Arial" w:cs="Arial"/>
                    <w:color w:val="000000"/>
                    <w:sz w:val="22"/>
                    <w:szCs w:val="22"/>
                  </w:rPr>
                </w:pPr>
                <w:r w:rsidRPr="00A639EB">
                  <w:rPr>
                    <w:rFonts w:ascii="Arial" w:hAnsi="Arial" w:cs="Arial" w:hint="eastAsia"/>
                    <w:color w:val="000000"/>
                    <w:sz w:val="22"/>
                    <w:szCs w:val="22"/>
                  </w:rPr>
                  <w:t>☐</w:t>
                </w:r>
              </w:p>
            </w:tc>
          </w:sdtContent>
        </w:sdt>
        <w:tc>
          <w:tcPr>
            <w:tcW w:w="1701" w:type="dxa"/>
          </w:tcPr>
          <w:p w14:paraId="31FD8F4C"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Age</w:t>
            </w:r>
          </w:p>
        </w:tc>
        <w:tc>
          <w:tcPr>
            <w:tcW w:w="567" w:type="dxa"/>
          </w:tcPr>
          <w:sdt>
            <w:sdtPr>
              <w:rPr>
                <w:rFonts w:ascii="Arial" w:hAnsi="Arial" w:cs="Arial"/>
                <w:color w:val="000000"/>
                <w:sz w:val="20"/>
                <w:szCs w:val="20"/>
              </w:rPr>
              <w:id w:val="-1063866361"/>
              <w14:checkbox>
                <w14:checked w14:val="0"/>
                <w14:checkedState w14:val="2612" w14:font="MS Gothic"/>
                <w14:uncheckedState w14:val="2610" w14:font="MS Gothic"/>
              </w14:checkbox>
            </w:sdtPr>
            <w:sdtEndPr/>
            <w:sdtContent>
              <w:p w14:paraId="676F2894"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sdtContent>
          </w:sdt>
          <w:p w14:paraId="2E74AB08" w14:textId="77777777" w:rsidR="00A639EB" w:rsidRPr="009B7C8C" w:rsidRDefault="00A639EB" w:rsidP="00A639EB">
            <w:pPr>
              <w:jc w:val="center"/>
              <w:rPr>
                <w:rFonts w:ascii="Arial" w:hAnsi="Arial" w:cs="Arial"/>
                <w:color w:val="000000"/>
                <w:sz w:val="20"/>
                <w:szCs w:val="20"/>
              </w:rPr>
            </w:pPr>
          </w:p>
        </w:tc>
        <w:tc>
          <w:tcPr>
            <w:tcW w:w="2694" w:type="dxa"/>
          </w:tcPr>
          <w:p w14:paraId="4CD20FA6" w14:textId="712651C3"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 xml:space="preserve">National </w:t>
            </w:r>
            <w:r w:rsidR="009B7C8C">
              <w:rPr>
                <w:rFonts w:ascii="Arial" w:hAnsi="Arial" w:cs="Arial"/>
                <w:color w:val="000000"/>
                <w:sz w:val="20"/>
                <w:szCs w:val="20"/>
              </w:rPr>
              <w:t>I</w:t>
            </w:r>
            <w:r w:rsidRPr="009B7C8C">
              <w:rPr>
                <w:rFonts w:ascii="Arial" w:hAnsi="Arial" w:cs="Arial"/>
                <w:color w:val="000000"/>
                <w:sz w:val="20"/>
                <w:szCs w:val="20"/>
              </w:rPr>
              <w:t xml:space="preserve">nsurance </w:t>
            </w:r>
            <w:r w:rsidR="009B7C8C">
              <w:rPr>
                <w:rFonts w:ascii="Arial" w:hAnsi="Arial" w:cs="Arial"/>
                <w:color w:val="000000"/>
                <w:sz w:val="20"/>
                <w:szCs w:val="20"/>
              </w:rPr>
              <w:t>N</w:t>
            </w:r>
            <w:r w:rsidRPr="009B7C8C">
              <w:rPr>
                <w:rFonts w:ascii="Arial" w:hAnsi="Arial" w:cs="Arial"/>
                <w:color w:val="000000"/>
                <w:sz w:val="20"/>
                <w:szCs w:val="20"/>
              </w:rPr>
              <w:t>umber</w:t>
            </w:r>
          </w:p>
        </w:tc>
        <w:tc>
          <w:tcPr>
            <w:tcW w:w="567" w:type="dxa"/>
          </w:tcPr>
          <w:p w14:paraId="31AF208F" w14:textId="77777777" w:rsidR="00A639EB" w:rsidRPr="009B7C8C" w:rsidRDefault="00A639EB" w:rsidP="00A639EB">
            <w:pPr>
              <w:jc w:val="center"/>
              <w:rPr>
                <w:rFonts w:ascii="Arial" w:hAnsi="Arial" w:cs="Arial"/>
                <w:color w:val="000000"/>
                <w:sz w:val="20"/>
                <w:szCs w:val="20"/>
              </w:rPr>
            </w:pPr>
          </w:p>
        </w:tc>
        <w:tc>
          <w:tcPr>
            <w:tcW w:w="2925" w:type="dxa"/>
          </w:tcPr>
          <w:p w14:paraId="2680CBD8" w14:textId="77777777" w:rsidR="00A639EB" w:rsidRPr="009B7C8C" w:rsidRDefault="00A639EB" w:rsidP="00A639EB">
            <w:pPr>
              <w:rPr>
                <w:rFonts w:ascii="Arial" w:hAnsi="Arial" w:cs="Arial"/>
                <w:color w:val="000000"/>
                <w:sz w:val="20"/>
                <w:szCs w:val="20"/>
              </w:rPr>
            </w:pPr>
          </w:p>
        </w:tc>
      </w:tr>
      <w:tr w:rsidR="00A639EB" w:rsidRPr="00A639EB" w14:paraId="0F44DF04" w14:textId="77777777" w:rsidTr="009B7C8C">
        <w:trPr>
          <w:trHeight w:val="441"/>
        </w:trPr>
        <w:sdt>
          <w:sdtPr>
            <w:rPr>
              <w:rFonts w:ascii="Arial" w:hAnsi="Arial" w:cs="Arial"/>
              <w:color w:val="000000"/>
            </w:rPr>
            <w:id w:val="1313525166"/>
            <w14:checkbox>
              <w14:checked w14:val="0"/>
              <w14:checkedState w14:val="2612" w14:font="MS Gothic"/>
              <w14:uncheckedState w14:val="2610" w14:font="MS Gothic"/>
            </w14:checkbox>
          </w:sdtPr>
          <w:sdtEndPr/>
          <w:sdtContent>
            <w:tc>
              <w:tcPr>
                <w:tcW w:w="567" w:type="dxa"/>
              </w:tcPr>
              <w:p w14:paraId="71486341" w14:textId="77777777" w:rsidR="00A639EB" w:rsidRPr="00A639EB" w:rsidRDefault="00A639EB" w:rsidP="00A639EB">
                <w:pPr>
                  <w:rPr>
                    <w:rFonts w:ascii="Arial" w:hAnsi="Arial" w:cs="Arial"/>
                    <w:color w:val="000000"/>
                    <w:sz w:val="22"/>
                    <w:szCs w:val="22"/>
                  </w:rPr>
                </w:pPr>
                <w:r w:rsidRPr="00A639EB">
                  <w:rPr>
                    <w:rFonts w:ascii="Arial" w:hAnsi="Arial" w:cs="Arial" w:hint="eastAsia"/>
                    <w:color w:val="000000"/>
                    <w:sz w:val="22"/>
                    <w:szCs w:val="22"/>
                  </w:rPr>
                  <w:t>☐</w:t>
                </w:r>
              </w:p>
            </w:tc>
          </w:sdtContent>
        </w:sdt>
        <w:tc>
          <w:tcPr>
            <w:tcW w:w="1701" w:type="dxa"/>
          </w:tcPr>
          <w:p w14:paraId="0114B6EB" w14:textId="77777777"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Gender</w:t>
            </w:r>
          </w:p>
        </w:tc>
        <w:tc>
          <w:tcPr>
            <w:tcW w:w="567" w:type="dxa"/>
          </w:tcPr>
          <w:sdt>
            <w:sdtPr>
              <w:rPr>
                <w:rFonts w:ascii="Arial" w:hAnsi="Arial" w:cs="Arial"/>
                <w:color w:val="000000"/>
                <w:sz w:val="20"/>
                <w:szCs w:val="20"/>
              </w:rPr>
              <w:id w:val="-809624500"/>
              <w14:checkbox>
                <w14:checked w14:val="0"/>
                <w14:checkedState w14:val="2612" w14:font="MS Gothic"/>
                <w14:uncheckedState w14:val="2610" w14:font="MS Gothic"/>
              </w14:checkbox>
            </w:sdtPr>
            <w:sdtEndPr/>
            <w:sdtContent>
              <w:p w14:paraId="12BA040E" w14:textId="77777777" w:rsidR="00A639EB" w:rsidRPr="009B7C8C" w:rsidRDefault="00A639EB" w:rsidP="00A639EB">
                <w:pPr>
                  <w:rPr>
                    <w:rFonts w:ascii="Arial" w:hAnsi="Arial" w:cs="Arial"/>
                    <w:color w:val="000000"/>
                    <w:sz w:val="20"/>
                    <w:szCs w:val="20"/>
                  </w:rPr>
                </w:pPr>
                <w:r w:rsidRPr="009B7C8C">
                  <w:rPr>
                    <w:rFonts w:ascii="Segoe UI Symbol" w:hAnsi="Segoe UI Symbol" w:cs="Segoe UI Symbol"/>
                    <w:color w:val="000000"/>
                    <w:sz w:val="20"/>
                    <w:szCs w:val="20"/>
                  </w:rPr>
                  <w:t>☐</w:t>
                </w:r>
              </w:p>
            </w:sdtContent>
          </w:sdt>
          <w:p w14:paraId="053A46C9" w14:textId="77777777" w:rsidR="00A639EB" w:rsidRPr="009B7C8C" w:rsidRDefault="00A639EB" w:rsidP="00A639EB">
            <w:pPr>
              <w:jc w:val="center"/>
              <w:rPr>
                <w:rFonts w:ascii="Arial" w:hAnsi="Arial" w:cs="Arial"/>
                <w:color w:val="000000"/>
                <w:sz w:val="20"/>
                <w:szCs w:val="20"/>
              </w:rPr>
            </w:pPr>
          </w:p>
        </w:tc>
        <w:tc>
          <w:tcPr>
            <w:tcW w:w="2694" w:type="dxa"/>
          </w:tcPr>
          <w:p w14:paraId="27BA46C1" w14:textId="4B1BBD8A" w:rsidR="00A639EB" w:rsidRPr="009B7C8C" w:rsidRDefault="00A639EB" w:rsidP="00A639EB">
            <w:pPr>
              <w:rPr>
                <w:rFonts w:ascii="Arial" w:hAnsi="Arial" w:cs="Arial"/>
                <w:color w:val="000000"/>
                <w:sz w:val="20"/>
                <w:szCs w:val="20"/>
              </w:rPr>
            </w:pPr>
            <w:r w:rsidRPr="009B7C8C">
              <w:rPr>
                <w:rFonts w:ascii="Arial" w:hAnsi="Arial" w:cs="Arial"/>
                <w:color w:val="000000"/>
                <w:sz w:val="20"/>
                <w:szCs w:val="20"/>
              </w:rPr>
              <w:t>Other, numerical identifier</w:t>
            </w:r>
            <w:r w:rsidR="006575D2">
              <w:rPr>
                <w:rFonts w:ascii="Arial" w:hAnsi="Arial" w:cs="Arial"/>
                <w:color w:val="000000"/>
                <w:sz w:val="20"/>
                <w:szCs w:val="20"/>
              </w:rPr>
              <w:t>,</w:t>
            </w:r>
            <w:r w:rsidRPr="009B7C8C">
              <w:rPr>
                <w:rFonts w:ascii="Arial" w:hAnsi="Arial" w:cs="Arial"/>
                <w:color w:val="000000"/>
                <w:sz w:val="20"/>
                <w:szCs w:val="20"/>
              </w:rPr>
              <w:t xml:space="preserve"> </w:t>
            </w:r>
            <w:r w:rsidRPr="006575D2">
              <w:rPr>
                <w:rFonts w:ascii="Arial" w:hAnsi="Arial" w:cs="Arial"/>
                <w:b/>
                <w:bCs/>
                <w:color w:val="000000"/>
                <w:sz w:val="20"/>
                <w:szCs w:val="20"/>
              </w:rPr>
              <w:t>please state</w:t>
            </w:r>
            <w:r w:rsidR="006575D2" w:rsidRPr="006575D2">
              <w:rPr>
                <w:rFonts w:ascii="Arial" w:hAnsi="Arial" w:cs="Arial"/>
                <w:b/>
                <w:bCs/>
                <w:color w:val="000000"/>
                <w:sz w:val="20"/>
                <w:szCs w:val="20"/>
              </w:rPr>
              <w:t>:</w:t>
            </w:r>
          </w:p>
        </w:tc>
        <w:tc>
          <w:tcPr>
            <w:tcW w:w="567" w:type="dxa"/>
          </w:tcPr>
          <w:p w14:paraId="30391F03" w14:textId="77777777" w:rsidR="00A639EB" w:rsidRPr="009B7C8C" w:rsidRDefault="00A639EB" w:rsidP="00A639EB">
            <w:pPr>
              <w:jc w:val="center"/>
              <w:rPr>
                <w:rFonts w:ascii="Arial" w:hAnsi="Arial" w:cs="Arial"/>
                <w:color w:val="000000"/>
                <w:sz w:val="20"/>
                <w:szCs w:val="20"/>
              </w:rPr>
            </w:pPr>
          </w:p>
        </w:tc>
        <w:tc>
          <w:tcPr>
            <w:tcW w:w="2925" w:type="dxa"/>
          </w:tcPr>
          <w:p w14:paraId="1A677D76" w14:textId="77777777" w:rsidR="00A639EB" w:rsidRPr="009B7C8C" w:rsidRDefault="00A639EB" w:rsidP="00A639EB">
            <w:pPr>
              <w:rPr>
                <w:rFonts w:ascii="Arial" w:hAnsi="Arial" w:cs="Arial"/>
                <w:color w:val="000000"/>
                <w:sz w:val="20"/>
                <w:szCs w:val="20"/>
              </w:rPr>
            </w:pPr>
          </w:p>
        </w:tc>
      </w:tr>
    </w:tbl>
    <w:p w14:paraId="47F4322D" w14:textId="18CF8F77" w:rsidR="00A639EB" w:rsidRPr="0090542C" w:rsidRDefault="00751E88" w:rsidP="0090542C">
      <w:pPr>
        <w:spacing w:after="0"/>
        <w:rPr>
          <w:rFonts w:ascii="Arial" w:hAnsi="Arial" w:cs="Arial"/>
          <w:b/>
          <w:bCs/>
        </w:rPr>
      </w:pPr>
      <w:r>
        <w:rPr>
          <w:rFonts w:ascii="Arial" w:hAnsi="Arial" w:cs="Arial"/>
          <w:b/>
          <w:bCs/>
        </w:rPr>
        <w:br/>
      </w:r>
      <w:r>
        <w:rPr>
          <w:rFonts w:ascii="Arial" w:hAnsi="Arial" w:cs="Arial"/>
          <w:b/>
          <w:bCs/>
        </w:rPr>
        <w:br/>
      </w:r>
      <w:r w:rsidR="009B7C8C">
        <w:rPr>
          <w:rFonts w:ascii="Arial" w:hAnsi="Arial" w:cs="Arial"/>
          <w:b/>
          <w:bCs/>
        </w:rPr>
        <w:t xml:space="preserve">3.4 </w:t>
      </w:r>
      <w:r w:rsidR="009B7C8C" w:rsidRPr="009B7C8C">
        <w:rPr>
          <w:rFonts w:ascii="Arial" w:hAnsi="Arial" w:cs="Arial"/>
          <w:b/>
          <w:bCs/>
        </w:rPr>
        <w:t xml:space="preserve">Which types of sensitive data do you need to use or share? </w:t>
      </w:r>
      <w:r w:rsidR="009B7C8C">
        <w:rPr>
          <w:rFonts w:ascii="Arial" w:hAnsi="Arial" w:cs="Arial"/>
          <w:b/>
          <w:bCs/>
        </w:rPr>
        <w:br/>
      </w:r>
      <w:r w:rsidR="00A639EB" w:rsidRPr="009B7C8C">
        <w:rPr>
          <w:rFonts w:ascii="Arial" w:hAnsi="Arial" w:cs="Arial"/>
        </w:rPr>
        <w:t xml:space="preserve">Data </w:t>
      </w:r>
      <w:r w:rsidR="009B7C8C">
        <w:rPr>
          <w:rFonts w:ascii="Arial" w:hAnsi="Arial" w:cs="Arial"/>
        </w:rPr>
        <w:t>P</w:t>
      </w:r>
      <w:r w:rsidR="00A639EB" w:rsidRPr="009B7C8C">
        <w:rPr>
          <w:rFonts w:ascii="Arial" w:hAnsi="Arial" w:cs="Arial"/>
        </w:rPr>
        <w:t xml:space="preserve">rotection </w:t>
      </w:r>
      <w:r w:rsidR="009B7C8C">
        <w:rPr>
          <w:rFonts w:ascii="Arial" w:hAnsi="Arial" w:cs="Arial"/>
        </w:rPr>
        <w:t>L</w:t>
      </w:r>
      <w:r w:rsidR="00A639EB" w:rsidRPr="009B7C8C">
        <w:rPr>
          <w:rFonts w:ascii="Arial" w:hAnsi="Arial" w:cs="Arial"/>
        </w:rPr>
        <w:t xml:space="preserve">aws mean </w:t>
      </w:r>
      <w:r w:rsidR="009B7C8C">
        <w:rPr>
          <w:rFonts w:ascii="Arial" w:hAnsi="Arial" w:cs="Arial"/>
        </w:rPr>
        <w:t xml:space="preserve">differentiate between personal and </w:t>
      </w:r>
      <w:r w:rsidR="00A639EB" w:rsidRPr="009B7C8C">
        <w:rPr>
          <w:rFonts w:ascii="Arial" w:hAnsi="Arial" w:cs="Arial"/>
        </w:rPr>
        <w:t>particularly sensitive</w:t>
      </w:r>
      <w:r w:rsidR="009B7C8C">
        <w:rPr>
          <w:rFonts w:ascii="Arial" w:hAnsi="Arial" w:cs="Arial"/>
        </w:rPr>
        <w:t xml:space="preserve"> data</w:t>
      </w:r>
      <w:r w:rsidR="00A639EB" w:rsidRPr="009B7C8C">
        <w:rPr>
          <w:rFonts w:ascii="Arial" w:hAnsi="Arial" w:cs="Arial"/>
        </w:rPr>
        <w:t xml:space="preserve">. </w:t>
      </w:r>
      <w:r w:rsidR="009B7C8C">
        <w:rPr>
          <w:rFonts w:ascii="Arial" w:hAnsi="Arial" w:cs="Arial"/>
        </w:rPr>
        <w:t>Sensitive data</w:t>
      </w:r>
      <w:r w:rsidR="00A639EB" w:rsidRPr="009B7C8C">
        <w:rPr>
          <w:rFonts w:ascii="Arial" w:hAnsi="Arial" w:cs="Arial"/>
        </w:rPr>
        <w:t xml:space="preserve"> is called </w:t>
      </w:r>
      <w:r w:rsidR="009B7C8C">
        <w:rPr>
          <w:rFonts w:ascii="Arial" w:hAnsi="Arial" w:cs="Arial"/>
        </w:rPr>
        <w:t>S</w:t>
      </w:r>
      <w:r w:rsidR="00A639EB" w:rsidRPr="009B7C8C">
        <w:rPr>
          <w:rFonts w:ascii="Arial" w:hAnsi="Arial" w:cs="Arial"/>
        </w:rPr>
        <w:t xml:space="preserve">pecial </w:t>
      </w:r>
      <w:r w:rsidR="009B7C8C">
        <w:rPr>
          <w:rFonts w:ascii="Arial" w:hAnsi="Arial" w:cs="Arial"/>
        </w:rPr>
        <w:t>C</w:t>
      </w:r>
      <w:r w:rsidR="00A639EB" w:rsidRPr="009B7C8C">
        <w:rPr>
          <w:rFonts w:ascii="Arial" w:hAnsi="Arial" w:cs="Arial"/>
        </w:rPr>
        <w:t xml:space="preserve">ategory </w:t>
      </w:r>
      <w:r w:rsidR="009B7C8C">
        <w:rPr>
          <w:rFonts w:ascii="Arial" w:hAnsi="Arial" w:cs="Arial"/>
        </w:rPr>
        <w:t>D</w:t>
      </w:r>
      <w:r w:rsidR="00A639EB" w:rsidRPr="009B7C8C">
        <w:rPr>
          <w:rFonts w:ascii="Arial" w:hAnsi="Arial" w:cs="Arial"/>
        </w:rPr>
        <w:t>ata. Data that relates to criminal offences is also considered particularly sensitive.</w:t>
      </w:r>
      <w:r w:rsidR="00A639EB" w:rsidRPr="009B7C8C">
        <w:rPr>
          <w:rFonts w:ascii="Arial" w:hAnsi="Arial" w:cs="Arial"/>
          <w:b/>
          <w:bCs/>
        </w:rPr>
        <w:t xml:space="preserve"> </w:t>
      </w:r>
      <w:r>
        <w:rPr>
          <w:rFonts w:ascii="Arial" w:hAnsi="Arial" w:cs="Arial"/>
          <w:b/>
          <w:bCs/>
        </w:rPr>
        <w:br/>
      </w:r>
    </w:p>
    <w:tbl>
      <w:tblPr>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567"/>
        <w:gridCol w:w="3504"/>
        <w:gridCol w:w="4950"/>
      </w:tblGrid>
      <w:tr w:rsidR="00A639EB" w:rsidRPr="00221A12" w14:paraId="7D51862C" w14:textId="77777777" w:rsidTr="0090542C">
        <w:tc>
          <w:tcPr>
            <w:tcW w:w="4071"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CC4BBF7" w14:textId="37BF2D1B" w:rsidR="00A639EB" w:rsidRPr="00221A12" w:rsidRDefault="00A639EB" w:rsidP="0090542C">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221A12">
              <w:rPr>
                <w:rFonts w:ascii="Arial" w:eastAsia="MS Mincho" w:hAnsi="Arial" w:cs="Arial"/>
                <w:bCs/>
                <w:color w:val="000000"/>
                <w:kern w:val="0"/>
                <w:lang w:eastAsia="ja-JP"/>
                <w14:ligatures w14:val="none"/>
              </w:rPr>
              <w:t>Type of data</w:t>
            </w:r>
          </w:p>
        </w:tc>
        <w:tc>
          <w:tcPr>
            <w:tcW w:w="49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D91C3DF" w14:textId="77777777" w:rsidR="00A639EB" w:rsidRPr="00221A12" w:rsidRDefault="00A639EB" w:rsidP="0090542C">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221A12">
              <w:rPr>
                <w:rFonts w:ascii="Arial" w:eastAsia="MS Mincho" w:hAnsi="Arial" w:cs="Arial"/>
                <w:bCs/>
                <w:color w:val="000000"/>
                <w:kern w:val="0"/>
                <w:lang w:eastAsia="ja-JP"/>
                <w14:ligatures w14:val="none"/>
              </w:rPr>
              <w:t xml:space="preserve">Reason why this is needed </w:t>
            </w:r>
          </w:p>
          <w:p w14:paraId="026BD185" w14:textId="3CB459D6" w:rsidR="0090542C" w:rsidRPr="00221A12" w:rsidRDefault="0090542C" w:rsidP="0090542C">
            <w:pPr>
              <w:pBdr>
                <w:top w:val="nil"/>
                <w:left w:val="nil"/>
                <w:bottom w:val="nil"/>
                <w:right w:val="nil"/>
                <w:between w:val="nil"/>
              </w:pBdr>
              <w:spacing w:after="0" w:line="240" w:lineRule="auto"/>
              <w:rPr>
                <w:rFonts w:ascii="Arial" w:eastAsia="MS Mincho" w:hAnsi="Arial" w:cs="Arial"/>
                <w:bCs/>
                <w:color w:val="000000"/>
                <w:kern w:val="0"/>
                <w:sz w:val="18"/>
                <w:szCs w:val="18"/>
                <w:lang w:eastAsia="ja-JP"/>
                <w14:ligatures w14:val="none"/>
              </w:rPr>
            </w:pPr>
            <w:r w:rsidRPr="00221A12">
              <w:rPr>
                <w:rFonts w:ascii="Arial" w:eastAsia="MS Mincho" w:hAnsi="Arial" w:cs="Arial"/>
                <w:bCs/>
                <w:color w:val="000000"/>
                <w:kern w:val="0"/>
                <w:sz w:val="18"/>
                <w:szCs w:val="18"/>
                <w:lang w:eastAsia="ja-JP"/>
                <w14:ligatures w14:val="none"/>
              </w:rPr>
              <w:t>Be specific where possible, for example diagnostic data, care plans, medication details, test results, vitals readings are needed to…</w:t>
            </w:r>
          </w:p>
        </w:tc>
      </w:tr>
      <w:tr w:rsidR="00A639EB" w:rsidRPr="00A639EB" w14:paraId="4E485AF2" w14:textId="77777777" w:rsidTr="0090542C">
        <w:sdt>
          <w:sdtPr>
            <w:rPr>
              <w:rFonts w:ascii="Arial" w:eastAsia="MS Mincho" w:hAnsi="Arial" w:cs="Arial"/>
              <w:color w:val="000000"/>
              <w:kern w:val="0"/>
              <w:sz w:val="20"/>
              <w:szCs w:val="20"/>
              <w:lang w:eastAsia="ja-JP"/>
              <w14:ligatures w14:val="none"/>
            </w:rPr>
            <w:id w:val="1826389473"/>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95424B" w14:textId="73C66521" w:rsidR="00A639EB" w:rsidRPr="0090542C" w:rsidRDefault="0090542C"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Gothic"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0A0F066D" w14:textId="77777777" w:rsidR="00A639EB"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 xml:space="preserve">Information relating to an individual’s physical or mental health or condition, for example information from health and care records.  </w:t>
            </w:r>
          </w:p>
          <w:p w14:paraId="3DCF0E8B" w14:textId="71B5B631" w:rsidR="0090542C" w:rsidRPr="0090542C" w:rsidRDefault="0090542C"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4B6DCC6D" w14:textId="41633D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2E80257A" w14:textId="77777777" w:rsidTr="0090542C">
        <w:sdt>
          <w:sdtPr>
            <w:rPr>
              <w:rFonts w:ascii="Arial" w:eastAsia="MS Mincho" w:hAnsi="Arial" w:cs="Arial"/>
              <w:color w:val="000000"/>
              <w:kern w:val="0"/>
              <w:sz w:val="20"/>
              <w:szCs w:val="20"/>
              <w:lang w:eastAsia="ja-JP"/>
              <w14:ligatures w14:val="none"/>
            </w:rPr>
            <w:id w:val="756403971"/>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D5DE97"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99657CF" w14:textId="77777777" w:rsidR="00A639EB"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 xml:space="preserve">Biometric information </w:t>
            </w:r>
            <w:r w:rsidR="0090542C" w:rsidRPr="0090542C">
              <w:rPr>
                <w:rFonts w:ascii="Arial" w:eastAsia="MS Mincho" w:hAnsi="Arial" w:cs="Arial"/>
                <w:color w:val="000000"/>
                <w:kern w:val="0"/>
                <w:sz w:val="20"/>
                <w:szCs w:val="20"/>
                <w:lang w:eastAsia="ja-JP"/>
                <w14:ligatures w14:val="none"/>
              </w:rPr>
              <w:t>to</w:t>
            </w:r>
            <w:r w:rsidRPr="0090542C">
              <w:rPr>
                <w:rFonts w:ascii="Arial" w:eastAsia="MS Mincho" w:hAnsi="Arial" w:cs="Arial"/>
                <w:color w:val="000000"/>
                <w:kern w:val="0"/>
                <w:sz w:val="20"/>
                <w:szCs w:val="20"/>
                <w:lang w:eastAsia="ja-JP"/>
                <w14:ligatures w14:val="none"/>
              </w:rPr>
              <w:t xml:space="preserve"> uniquely identify an individual, for example facial recognition.  </w:t>
            </w:r>
          </w:p>
          <w:p w14:paraId="708B0EC2" w14:textId="590D63AC" w:rsidR="0090542C" w:rsidRPr="0090542C" w:rsidRDefault="0090542C"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21C21A85"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35B709DC" w14:textId="77777777" w:rsidTr="0090542C">
        <w:sdt>
          <w:sdtPr>
            <w:rPr>
              <w:rFonts w:ascii="Arial" w:eastAsia="MS Mincho" w:hAnsi="Arial" w:cs="Arial"/>
              <w:color w:val="000000"/>
              <w:kern w:val="0"/>
              <w:sz w:val="20"/>
              <w:szCs w:val="20"/>
              <w:lang w:eastAsia="ja-JP"/>
              <w14:ligatures w14:val="none"/>
            </w:rPr>
            <w:id w:val="-53939229"/>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2A85E7"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1C26DA41" w14:textId="77777777" w:rsidR="00A639EB"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Genetic data, for example details about a DNA sample taken as part of a genetic clinical service.</w:t>
            </w:r>
          </w:p>
          <w:p w14:paraId="2CCF266B" w14:textId="6DE72F45" w:rsidR="0090542C" w:rsidRPr="0090542C" w:rsidRDefault="0090542C"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2201AF83"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02D3278D" w14:textId="77777777" w:rsidTr="0090542C">
        <w:sdt>
          <w:sdtPr>
            <w:rPr>
              <w:rFonts w:ascii="Arial" w:eastAsia="MS Mincho" w:hAnsi="Arial" w:cs="Arial"/>
              <w:color w:val="000000"/>
              <w:kern w:val="0"/>
              <w:sz w:val="20"/>
              <w:szCs w:val="20"/>
              <w:lang w:eastAsia="ja-JP"/>
              <w14:ligatures w14:val="none"/>
            </w:rPr>
            <w:id w:val="1040254880"/>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20B85"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9225BFD" w14:textId="77777777" w:rsidR="00A639EB"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Information relating to an individual’s sexual life or sexual orientation.</w:t>
            </w:r>
          </w:p>
          <w:p w14:paraId="29815762" w14:textId="631B678A" w:rsidR="0090542C" w:rsidRPr="0090542C" w:rsidRDefault="0090542C"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620206FE"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184FC126" w14:textId="77777777" w:rsidTr="0090542C">
        <w:tc>
          <w:tcPr>
            <w:tcW w:w="567" w:type="dxa"/>
            <w:tcBorders>
              <w:top w:val="single" w:sz="4" w:space="0" w:color="000000"/>
              <w:left w:val="single" w:sz="4" w:space="0" w:color="000000"/>
              <w:bottom w:val="single" w:sz="4" w:space="0" w:color="000000"/>
              <w:right w:val="single" w:sz="4" w:space="0" w:color="000000"/>
            </w:tcBorders>
            <w:shd w:val="clear" w:color="auto" w:fill="auto"/>
          </w:tcPr>
          <w:sdt>
            <w:sdtPr>
              <w:rPr>
                <w:rFonts w:ascii="Arial" w:eastAsia="MS Mincho" w:hAnsi="Arial" w:cs="Arial"/>
                <w:color w:val="000000"/>
                <w:kern w:val="0"/>
                <w:sz w:val="20"/>
                <w:szCs w:val="20"/>
                <w:lang w:eastAsia="ja-JP"/>
                <w14:ligatures w14:val="none"/>
              </w:rPr>
              <w:id w:val="-899512738"/>
              <w14:checkbox>
                <w14:checked w14:val="0"/>
                <w14:checkedState w14:val="2612" w14:font="MS Gothic"/>
                <w14:uncheckedState w14:val="2610" w14:font="MS Gothic"/>
              </w14:checkbox>
            </w:sdtPr>
            <w:sdtEndPr/>
            <w:sdtContent>
              <w:p w14:paraId="79A10790"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sdtContent>
          </w:sdt>
          <w:p w14:paraId="31AC1A20"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005E6FB0" w14:textId="76304EB3"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Racial or</w:t>
            </w:r>
            <w:r w:rsidR="0090542C">
              <w:rPr>
                <w:rFonts w:ascii="Arial" w:eastAsia="MS Mincho" w:hAnsi="Arial" w:cs="Arial"/>
                <w:color w:val="000000"/>
                <w:kern w:val="0"/>
                <w:sz w:val="20"/>
                <w:szCs w:val="20"/>
                <w:lang w:eastAsia="ja-JP"/>
                <w14:ligatures w14:val="none"/>
              </w:rPr>
              <w:t xml:space="preserve"> </w:t>
            </w:r>
            <w:r w:rsidRPr="0090542C">
              <w:rPr>
                <w:rFonts w:ascii="Arial" w:eastAsia="MS Mincho" w:hAnsi="Arial" w:cs="Arial"/>
                <w:color w:val="000000"/>
                <w:kern w:val="0"/>
                <w:sz w:val="20"/>
                <w:szCs w:val="20"/>
                <w:lang w:eastAsia="ja-JP"/>
                <w14:ligatures w14:val="none"/>
              </w:rPr>
              <w:t>ethnic origin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41EF6703"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775DDF98" w14:textId="77777777" w:rsidTr="0090542C">
        <w:tc>
          <w:tcPr>
            <w:tcW w:w="567" w:type="dxa"/>
            <w:tcBorders>
              <w:top w:val="single" w:sz="4" w:space="0" w:color="000000"/>
              <w:left w:val="single" w:sz="4" w:space="0" w:color="000000"/>
              <w:bottom w:val="single" w:sz="4" w:space="0" w:color="000000"/>
              <w:right w:val="single" w:sz="4" w:space="0" w:color="000000"/>
            </w:tcBorders>
            <w:shd w:val="clear" w:color="auto" w:fill="auto"/>
          </w:tcPr>
          <w:sdt>
            <w:sdtPr>
              <w:rPr>
                <w:rFonts w:ascii="Arial" w:eastAsia="MS Mincho" w:hAnsi="Arial" w:cs="Arial"/>
                <w:color w:val="000000"/>
                <w:kern w:val="0"/>
                <w:sz w:val="20"/>
                <w:szCs w:val="20"/>
                <w:lang w:eastAsia="ja-JP"/>
                <w14:ligatures w14:val="none"/>
              </w:rPr>
              <w:id w:val="-369680114"/>
              <w14:checkbox>
                <w14:checked w14:val="0"/>
                <w14:checkedState w14:val="2612" w14:font="MS Gothic"/>
                <w14:uncheckedState w14:val="2610" w14:font="MS Gothic"/>
              </w14:checkbox>
            </w:sdtPr>
            <w:sdtEndPr/>
            <w:sdtContent>
              <w:p w14:paraId="46B1959D"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sdtContent>
          </w:sdt>
          <w:p w14:paraId="25C57477"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79ADDB51" w14:textId="5931DB80"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Political opinions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1DC3B0AF"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241AB3C5" w14:textId="77777777" w:rsidTr="0090542C">
        <w:tc>
          <w:tcPr>
            <w:tcW w:w="567" w:type="dxa"/>
            <w:tcBorders>
              <w:top w:val="single" w:sz="4" w:space="0" w:color="000000"/>
              <w:left w:val="single" w:sz="4" w:space="0" w:color="000000"/>
              <w:bottom w:val="single" w:sz="4" w:space="0" w:color="000000"/>
              <w:right w:val="single" w:sz="4" w:space="0" w:color="000000"/>
            </w:tcBorders>
            <w:shd w:val="clear" w:color="auto" w:fill="auto"/>
          </w:tcPr>
          <w:sdt>
            <w:sdtPr>
              <w:rPr>
                <w:rFonts w:ascii="Arial" w:eastAsia="MS Mincho" w:hAnsi="Arial" w:cs="Arial"/>
                <w:color w:val="000000"/>
                <w:kern w:val="0"/>
                <w:sz w:val="20"/>
                <w:szCs w:val="20"/>
                <w:lang w:eastAsia="ja-JP"/>
                <w14:ligatures w14:val="none"/>
              </w:rPr>
              <w:id w:val="-1083750018"/>
              <w14:checkbox>
                <w14:checked w14:val="0"/>
                <w14:checkedState w14:val="2612" w14:font="MS Gothic"/>
                <w14:uncheckedState w14:val="2610" w14:font="MS Gothic"/>
              </w14:checkbox>
            </w:sdtPr>
            <w:sdtEndPr/>
            <w:sdtContent>
              <w:p w14:paraId="6757C8FF"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sdtContent>
          </w:sdt>
          <w:p w14:paraId="2DC6C55D"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D8E5BC0"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Religious or philosophical beliefs</w:t>
            </w:r>
          </w:p>
          <w:p w14:paraId="19629BDC"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770208DB"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16BB1163" w14:textId="77777777" w:rsidTr="0090542C">
        <w:sdt>
          <w:sdtPr>
            <w:rPr>
              <w:rFonts w:ascii="Arial" w:eastAsia="MS Mincho" w:hAnsi="Arial" w:cs="Arial"/>
              <w:color w:val="000000"/>
              <w:kern w:val="0"/>
              <w:sz w:val="20"/>
              <w:szCs w:val="20"/>
              <w:lang w:eastAsia="ja-JP"/>
              <w14:ligatures w14:val="none"/>
            </w:rPr>
            <w:id w:val="-1119683339"/>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6F49EF"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5B742698"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Trade union membership</w:t>
            </w:r>
          </w:p>
          <w:p w14:paraId="11F98E15"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2DCC6E95"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1E8590CE" w14:textId="77777777" w:rsidTr="0090542C">
        <w:trPr>
          <w:trHeight w:val="300"/>
        </w:trPr>
        <w:sdt>
          <w:sdtPr>
            <w:rPr>
              <w:rFonts w:ascii="Arial" w:eastAsia="MS Mincho" w:hAnsi="Arial" w:cs="Arial"/>
              <w:color w:val="000000"/>
              <w:kern w:val="0"/>
              <w:sz w:val="20"/>
              <w:szCs w:val="20"/>
              <w:lang w:eastAsia="ja-JP"/>
              <w14:ligatures w14:val="none"/>
            </w:rPr>
            <w:id w:val="798189787"/>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96D2D7"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2234DB6" w14:textId="6D9642EF"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Information relating to criminal or suspected criminal offences.</w:t>
            </w:r>
          </w:p>
          <w:p w14:paraId="0F68FD29"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49C4D0A8"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A639EB" w:rsidRPr="00A639EB" w14:paraId="7C0E19E6" w14:textId="77777777" w:rsidTr="0090542C">
        <w:sdt>
          <w:sdtPr>
            <w:rPr>
              <w:rFonts w:ascii="Arial" w:eastAsia="MS Mincho" w:hAnsi="Arial" w:cs="Arial"/>
              <w:color w:val="000000"/>
              <w:kern w:val="0"/>
              <w:sz w:val="20"/>
              <w:szCs w:val="20"/>
              <w:lang w:eastAsia="ja-JP"/>
              <w14:ligatures w14:val="none"/>
            </w:rPr>
            <w:id w:val="-2140485771"/>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10E52A"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Segoe UI Symbol" w:eastAsia="MS Mincho" w:hAnsi="Segoe UI Symbol" w:cs="Segoe UI Symbol"/>
                    <w:color w:val="000000"/>
                    <w:kern w:val="0"/>
                    <w:sz w:val="20"/>
                    <w:szCs w:val="20"/>
                    <w:lang w:eastAsia="ja-JP"/>
                    <w14:ligatures w14:val="none"/>
                  </w:rPr>
                  <w:t>☐</w:t>
                </w:r>
              </w:p>
            </w:tc>
          </w:sdtContent>
        </w:sdt>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743423D1"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90542C">
              <w:rPr>
                <w:rFonts w:ascii="Arial" w:eastAsia="MS Mincho" w:hAnsi="Arial" w:cs="Arial"/>
                <w:color w:val="000000"/>
                <w:kern w:val="0"/>
                <w:sz w:val="20"/>
                <w:szCs w:val="20"/>
                <w:lang w:eastAsia="ja-JP"/>
                <w14:ligatures w14:val="none"/>
              </w:rPr>
              <w:t>None of the above</w:t>
            </w:r>
          </w:p>
          <w:p w14:paraId="0F4F0589"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65940EF1" w14:textId="77777777" w:rsidR="00A639EB" w:rsidRPr="0090542C" w:rsidRDefault="00A639EB" w:rsidP="00A639EB">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bl>
    <w:p w14:paraId="1125EB78" w14:textId="77777777" w:rsidR="00D215A8" w:rsidRDefault="00751E88" w:rsidP="0090542C">
      <w:pPr>
        <w:spacing w:after="0"/>
        <w:rPr>
          <w:rFonts w:ascii="Arial" w:hAnsi="Arial" w:cs="Arial"/>
          <w:b/>
          <w:bCs/>
        </w:rPr>
      </w:pPr>
      <w:r>
        <w:rPr>
          <w:rFonts w:ascii="Arial" w:hAnsi="Arial" w:cs="Arial"/>
        </w:rPr>
        <w:br/>
      </w:r>
      <w:r>
        <w:rPr>
          <w:rFonts w:ascii="Arial" w:hAnsi="Arial" w:cs="Arial"/>
        </w:rPr>
        <w:br/>
      </w:r>
    </w:p>
    <w:p w14:paraId="4C5CC6C1" w14:textId="77777777" w:rsidR="00D215A8" w:rsidRDefault="00D215A8">
      <w:pPr>
        <w:rPr>
          <w:rFonts w:ascii="Arial" w:hAnsi="Arial" w:cs="Arial"/>
          <w:b/>
          <w:bCs/>
        </w:rPr>
      </w:pPr>
      <w:r>
        <w:rPr>
          <w:rFonts w:ascii="Arial" w:hAnsi="Arial" w:cs="Arial"/>
          <w:b/>
          <w:bCs/>
        </w:rPr>
        <w:br w:type="page"/>
      </w:r>
    </w:p>
    <w:p w14:paraId="25CAEB95" w14:textId="1AA0A371" w:rsidR="00A639EB" w:rsidRPr="0090542C" w:rsidRDefault="0090542C" w:rsidP="0090542C">
      <w:pPr>
        <w:spacing w:after="0"/>
        <w:rPr>
          <w:rFonts w:ascii="Arial" w:hAnsi="Arial" w:cs="Arial"/>
          <w:b/>
          <w:bCs/>
        </w:rPr>
      </w:pPr>
      <w:r>
        <w:rPr>
          <w:rFonts w:ascii="Arial" w:hAnsi="Arial" w:cs="Arial"/>
          <w:b/>
          <w:bCs/>
        </w:rPr>
        <w:lastRenderedPageBreak/>
        <w:t xml:space="preserve">3.5 </w:t>
      </w:r>
      <w:r w:rsidR="00A639EB" w:rsidRPr="0090542C">
        <w:rPr>
          <w:rFonts w:ascii="Arial" w:hAnsi="Arial" w:cs="Arial"/>
          <w:b/>
          <w:bCs/>
        </w:rPr>
        <w:t>Who are the individuals that can be identified from the data?</w:t>
      </w:r>
      <w:r w:rsidR="00D41065">
        <w:rPr>
          <w:rFonts w:ascii="Arial" w:hAnsi="Arial" w:cs="Arial"/>
          <w:b/>
          <w:bCs/>
        </w:rPr>
        <w:br/>
      </w:r>
    </w:p>
    <w:tbl>
      <w:tblPr>
        <w:tblStyle w:val="TableGrid6"/>
        <w:tblW w:w="9072" w:type="dxa"/>
        <w:tblInd w:w="-5" w:type="dxa"/>
        <w:tblLook w:val="04A0" w:firstRow="1" w:lastRow="0" w:firstColumn="1" w:lastColumn="0" w:noHBand="0" w:noVBand="1"/>
      </w:tblPr>
      <w:tblGrid>
        <w:gridCol w:w="567"/>
        <w:gridCol w:w="8505"/>
      </w:tblGrid>
      <w:tr w:rsidR="00A639EB" w:rsidRPr="00A639EB" w14:paraId="26E41576" w14:textId="77777777" w:rsidTr="0090542C">
        <w:sdt>
          <w:sdtPr>
            <w:rPr>
              <w:rFonts w:ascii="Arial" w:hAnsi="Arial" w:cs="Arial"/>
              <w:color w:val="000000"/>
              <w:sz w:val="20"/>
              <w:szCs w:val="20"/>
            </w:rPr>
            <w:id w:val="-1989311018"/>
            <w14:checkbox>
              <w14:checked w14:val="0"/>
              <w14:checkedState w14:val="2612" w14:font="MS Gothic"/>
              <w14:uncheckedState w14:val="2610" w14:font="MS Gothic"/>
            </w14:checkbox>
          </w:sdtPr>
          <w:sdtEndPr/>
          <w:sdtContent>
            <w:tc>
              <w:tcPr>
                <w:tcW w:w="567" w:type="dxa"/>
              </w:tcPr>
              <w:p w14:paraId="0FE9ECA5" w14:textId="77777777" w:rsidR="00A639EB" w:rsidRPr="0090542C" w:rsidRDefault="00A639EB" w:rsidP="0090542C">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4F6D15A4" w14:textId="7CB1E05B" w:rsidR="00A639EB" w:rsidRPr="0090542C" w:rsidRDefault="00A639EB" w:rsidP="0090542C">
            <w:pPr>
              <w:rPr>
                <w:rFonts w:ascii="Arial" w:hAnsi="Arial" w:cs="Arial"/>
                <w:color w:val="000000"/>
                <w:sz w:val="20"/>
                <w:szCs w:val="20"/>
              </w:rPr>
            </w:pPr>
            <w:r w:rsidRPr="0090542C">
              <w:rPr>
                <w:rFonts w:ascii="Arial" w:hAnsi="Arial" w:cs="Arial"/>
                <w:color w:val="000000"/>
                <w:sz w:val="20"/>
                <w:szCs w:val="20"/>
              </w:rPr>
              <w:t>Patients or service users</w:t>
            </w:r>
          </w:p>
        </w:tc>
      </w:tr>
      <w:tr w:rsidR="00A639EB" w:rsidRPr="00A639EB" w14:paraId="1C4035BE" w14:textId="77777777" w:rsidTr="0090542C">
        <w:sdt>
          <w:sdtPr>
            <w:rPr>
              <w:rFonts w:ascii="Arial" w:hAnsi="Arial" w:cs="Arial"/>
              <w:color w:val="000000"/>
              <w:sz w:val="20"/>
              <w:szCs w:val="20"/>
            </w:rPr>
            <w:id w:val="1695110068"/>
            <w14:checkbox>
              <w14:checked w14:val="0"/>
              <w14:checkedState w14:val="2612" w14:font="MS Gothic"/>
              <w14:uncheckedState w14:val="2610" w14:font="MS Gothic"/>
            </w14:checkbox>
          </w:sdtPr>
          <w:sdtEndPr/>
          <w:sdtContent>
            <w:tc>
              <w:tcPr>
                <w:tcW w:w="567" w:type="dxa"/>
              </w:tcPr>
              <w:p w14:paraId="17182464" w14:textId="77777777" w:rsidR="00A639EB" w:rsidRPr="0090542C" w:rsidRDefault="00A639EB" w:rsidP="00A639EB">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601B8EC0" w14:textId="4EF8F240" w:rsidR="00A639EB" w:rsidRPr="0090542C" w:rsidRDefault="00A639EB" w:rsidP="00A639EB">
            <w:pPr>
              <w:rPr>
                <w:rFonts w:ascii="Arial" w:hAnsi="Arial" w:cs="Arial"/>
                <w:color w:val="000000"/>
                <w:sz w:val="20"/>
                <w:szCs w:val="20"/>
              </w:rPr>
            </w:pPr>
            <w:r w:rsidRPr="0090542C">
              <w:rPr>
                <w:rFonts w:ascii="Arial" w:hAnsi="Arial" w:cs="Arial"/>
                <w:color w:val="000000"/>
                <w:sz w:val="20"/>
                <w:szCs w:val="20"/>
              </w:rPr>
              <w:t>Carers</w:t>
            </w:r>
          </w:p>
        </w:tc>
      </w:tr>
      <w:tr w:rsidR="00A639EB" w:rsidRPr="00A639EB" w14:paraId="39F17EB7" w14:textId="77777777" w:rsidTr="0090542C">
        <w:sdt>
          <w:sdtPr>
            <w:rPr>
              <w:rFonts w:ascii="Arial" w:hAnsi="Arial" w:cs="Arial"/>
              <w:color w:val="000000"/>
              <w:sz w:val="20"/>
              <w:szCs w:val="20"/>
            </w:rPr>
            <w:id w:val="464085837"/>
            <w14:checkbox>
              <w14:checked w14:val="0"/>
              <w14:checkedState w14:val="2612" w14:font="MS Gothic"/>
              <w14:uncheckedState w14:val="2610" w14:font="MS Gothic"/>
            </w14:checkbox>
          </w:sdtPr>
          <w:sdtEndPr/>
          <w:sdtContent>
            <w:tc>
              <w:tcPr>
                <w:tcW w:w="567" w:type="dxa"/>
              </w:tcPr>
              <w:p w14:paraId="665A7344" w14:textId="77777777" w:rsidR="00A639EB" w:rsidRPr="0090542C" w:rsidRDefault="00A639EB" w:rsidP="00A639EB">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5359DFF4" w14:textId="3F72705E" w:rsidR="00A639EB" w:rsidRPr="0090542C" w:rsidRDefault="00A639EB" w:rsidP="00A639EB">
            <w:pPr>
              <w:rPr>
                <w:rFonts w:ascii="Arial" w:hAnsi="Arial" w:cs="Arial"/>
                <w:color w:val="000000"/>
                <w:sz w:val="20"/>
                <w:szCs w:val="20"/>
              </w:rPr>
            </w:pPr>
            <w:r w:rsidRPr="0090542C">
              <w:rPr>
                <w:rFonts w:ascii="Arial" w:hAnsi="Arial" w:cs="Arial"/>
                <w:color w:val="000000"/>
                <w:sz w:val="20"/>
                <w:szCs w:val="20"/>
              </w:rPr>
              <w:t>Staff</w:t>
            </w:r>
          </w:p>
        </w:tc>
      </w:tr>
      <w:tr w:rsidR="00A639EB" w:rsidRPr="00A639EB" w14:paraId="7ADCB772" w14:textId="77777777" w:rsidTr="0090542C">
        <w:sdt>
          <w:sdtPr>
            <w:rPr>
              <w:rFonts w:ascii="Arial" w:hAnsi="Arial" w:cs="Arial"/>
              <w:color w:val="000000"/>
              <w:sz w:val="20"/>
              <w:szCs w:val="20"/>
            </w:rPr>
            <w:id w:val="467174690"/>
            <w14:checkbox>
              <w14:checked w14:val="0"/>
              <w14:checkedState w14:val="2612" w14:font="MS Gothic"/>
              <w14:uncheckedState w14:val="2610" w14:font="MS Gothic"/>
            </w14:checkbox>
          </w:sdtPr>
          <w:sdtEndPr/>
          <w:sdtContent>
            <w:tc>
              <w:tcPr>
                <w:tcW w:w="567" w:type="dxa"/>
              </w:tcPr>
              <w:p w14:paraId="0096FB9D" w14:textId="77777777" w:rsidR="00A639EB" w:rsidRPr="0090542C" w:rsidRDefault="00A639EB" w:rsidP="00A639EB">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0C5D85A5" w14:textId="244DAE4D" w:rsidR="00A639EB" w:rsidRPr="0090542C" w:rsidRDefault="00A639EB" w:rsidP="00A639EB">
            <w:pPr>
              <w:rPr>
                <w:rFonts w:ascii="Arial" w:hAnsi="Arial" w:cs="Arial"/>
                <w:color w:val="000000"/>
                <w:sz w:val="20"/>
                <w:szCs w:val="20"/>
              </w:rPr>
            </w:pPr>
            <w:r w:rsidRPr="0090542C">
              <w:rPr>
                <w:rFonts w:ascii="Arial" w:hAnsi="Arial" w:cs="Arial"/>
                <w:color w:val="000000"/>
                <w:sz w:val="20"/>
                <w:szCs w:val="20"/>
              </w:rPr>
              <w:t>Wider workforce</w:t>
            </w:r>
          </w:p>
        </w:tc>
      </w:tr>
      <w:tr w:rsidR="00A639EB" w:rsidRPr="00A639EB" w14:paraId="4FE10917" w14:textId="77777777" w:rsidTr="0090542C">
        <w:sdt>
          <w:sdtPr>
            <w:rPr>
              <w:rFonts w:ascii="Arial" w:hAnsi="Arial" w:cs="Arial"/>
              <w:color w:val="000000"/>
              <w:sz w:val="20"/>
              <w:szCs w:val="20"/>
            </w:rPr>
            <w:id w:val="-1573038730"/>
            <w14:checkbox>
              <w14:checked w14:val="0"/>
              <w14:checkedState w14:val="2612" w14:font="MS Gothic"/>
              <w14:uncheckedState w14:val="2610" w14:font="MS Gothic"/>
            </w14:checkbox>
          </w:sdtPr>
          <w:sdtEndPr/>
          <w:sdtContent>
            <w:tc>
              <w:tcPr>
                <w:tcW w:w="567" w:type="dxa"/>
              </w:tcPr>
              <w:p w14:paraId="00768C93" w14:textId="77777777" w:rsidR="00A639EB" w:rsidRPr="0090542C" w:rsidRDefault="00A639EB" w:rsidP="00A639EB">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74BB48B4" w14:textId="532485E1" w:rsidR="00A639EB" w:rsidRPr="0090542C" w:rsidRDefault="00A639EB" w:rsidP="00A639EB">
            <w:pPr>
              <w:rPr>
                <w:rFonts w:ascii="Arial" w:hAnsi="Arial" w:cs="Arial"/>
                <w:color w:val="000000"/>
                <w:sz w:val="20"/>
                <w:szCs w:val="20"/>
              </w:rPr>
            </w:pPr>
            <w:r w:rsidRPr="0090542C">
              <w:rPr>
                <w:rFonts w:ascii="Arial" w:hAnsi="Arial" w:cs="Arial"/>
                <w:color w:val="000000"/>
                <w:sz w:val="20"/>
                <w:szCs w:val="20"/>
              </w:rPr>
              <w:t>Visitors</w:t>
            </w:r>
          </w:p>
        </w:tc>
      </w:tr>
      <w:tr w:rsidR="00A639EB" w:rsidRPr="00A639EB" w14:paraId="3331CA35" w14:textId="77777777" w:rsidTr="0090542C">
        <w:sdt>
          <w:sdtPr>
            <w:rPr>
              <w:rFonts w:ascii="Arial" w:hAnsi="Arial" w:cs="Arial"/>
              <w:color w:val="000000"/>
              <w:sz w:val="20"/>
              <w:szCs w:val="20"/>
            </w:rPr>
            <w:id w:val="-1064182585"/>
            <w14:checkbox>
              <w14:checked w14:val="0"/>
              <w14:checkedState w14:val="2612" w14:font="MS Gothic"/>
              <w14:uncheckedState w14:val="2610" w14:font="MS Gothic"/>
            </w14:checkbox>
          </w:sdtPr>
          <w:sdtEndPr/>
          <w:sdtContent>
            <w:tc>
              <w:tcPr>
                <w:tcW w:w="567" w:type="dxa"/>
              </w:tcPr>
              <w:p w14:paraId="0726A02F" w14:textId="77777777" w:rsidR="00A639EB" w:rsidRPr="0090542C" w:rsidRDefault="00A639EB" w:rsidP="00A639EB">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619F3143" w14:textId="3B30F4A3" w:rsidR="00A639EB" w:rsidRPr="0090542C" w:rsidRDefault="00A639EB" w:rsidP="00A639EB">
            <w:pPr>
              <w:rPr>
                <w:rFonts w:ascii="Arial" w:hAnsi="Arial" w:cs="Arial"/>
                <w:color w:val="000000"/>
                <w:sz w:val="20"/>
                <w:szCs w:val="20"/>
              </w:rPr>
            </w:pPr>
            <w:r w:rsidRPr="0090542C">
              <w:rPr>
                <w:rFonts w:ascii="Arial" w:hAnsi="Arial" w:cs="Arial"/>
                <w:color w:val="000000"/>
                <w:sz w:val="20"/>
                <w:szCs w:val="20"/>
              </w:rPr>
              <w:t>Members of the public</w:t>
            </w:r>
          </w:p>
        </w:tc>
      </w:tr>
      <w:tr w:rsidR="00A639EB" w:rsidRPr="00A639EB" w14:paraId="1CC87480" w14:textId="77777777" w:rsidTr="0090542C">
        <w:sdt>
          <w:sdtPr>
            <w:rPr>
              <w:rFonts w:ascii="Arial" w:hAnsi="Arial" w:cs="Arial"/>
              <w:color w:val="000000"/>
              <w:sz w:val="20"/>
              <w:szCs w:val="20"/>
            </w:rPr>
            <w:id w:val="1383371244"/>
            <w14:checkbox>
              <w14:checked w14:val="0"/>
              <w14:checkedState w14:val="2612" w14:font="MS Gothic"/>
              <w14:uncheckedState w14:val="2610" w14:font="MS Gothic"/>
            </w14:checkbox>
          </w:sdtPr>
          <w:sdtEndPr/>
          <w:sdtContent>
            <w:tc>
              <w:tcPr>
                <w:tcW w:w="567" w:type="dxa"/>
              </w:tcPr>
              <w:p w14:paraId="18271831" w14:textId="77777777" w:rsidR="00A639EB" w:rsidRPr="0090542C" w:rsidRDefault="00A639EB" w:rsidP="00A639EB">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505" w:type="dxa"/>
          </w:tcPr>
          <w:p w14:paraId="270C4539" w14:textId="6DD64801" w:rsidR="00A639EB" w:rsidRPr="0090542C" w:rsidRDefault="00A639EB" w:rsidP="00A639EB">
            <w:pPr>
              <w:rPr>
                <w:rFonts w:ascii="Arial" w:hAnsi="Arial" w:cs="Arial"/>
                <w:color w:val="000000"/>
                <w:sz w:val="20"/>
                <w:szCs w:val="20"/>
              </w:rPr>
            </w:pPr>
            <w:r w:rsidRPr="0090542C">
              <w:rPr>
                <w:rFonts w:ascii="Arial" w:hAnsi="Arial" w:cs="Arial"/>
                <w:color w:val="000000"/>
                <w:sz w:val="20"/>
                <w:szCs w:val="20"/>
              </w:rPr>
              <w:t>Other</w:t>
            </w:r>
            <w:r w:rsidR="0090542C">
              <w:rPr>
                <w:rFonts w:ascii="Arial" w:hAnsi="Arial" w:cs="Arial"/>
                <w:color w:val="000000"/>
                <w:sz w:val="20"/>
                <w:szCs w:val="20"/>
              </w:rPr>
              <w:t xml:space="preserve">, </w:t>
            </w:r>
            <w:r w:rsidR="0090542C" w:rsidRPr="0090542C">
              <w:rPr>
                <w:rFonts w:ascii="Arial" w:hAnsi="Arial" w:cs="Arial"/>
                <w:b/>
                <w:bCs/>
                <w:color w:val="000000"/>
                <w:sz w:val="20"/>
                <w:szCs w:val="20"/>
              </w:rPr>
              <w:t>please state:</w:t>
            </w:r>
            <w:r w:rsidRPr="0090542C">
              <w:rPr>
                <w:rFonts w:ascii="Arial" w:hAnsi="Arial" w:cs="Arial"/>
                <w:color w:val="000000"/>
                <w:sz w:val="20"/>
                <w:szCs w:val="20"/>
              </w:rPr>
              <w:t xml:space="preserve"> </w:t>
            </w:r>
          </w:p>
        </w:tc>
      </w:tr>
    </w:tbl>
    <w:p w14:paraId="5FAE14AF" w14:textId="3BA72DAB" w:rsidR="00A639EB" w:rsidRPr="0090542C" w:rsidRDefault="00751E88" w:rsidP="0090542C">
      <w:pPr>
        <w:spacing w:after="0"/>
        <w:rPr>
          <w:rFonts w:ascii="Arial" w:hAnsi="Arial" w:cs="Arial"/>
          <w:b/>
          <w:bCs/>
        </w:rPr>
      </w:pPr>
      <w:r>
        <w:rPr>
          <w:rFonts w:ascii="Arial" w:hAnsi="Arial" w:cs="Arial"/>
          <w:b/>
          <w:bCs/>
        </w:rPr>
        <w:br/>
      </w:r>
      <w:r>
        <w:rPr>
          <w:rFonts w:ascii="Arial" w:hAnsi="Arial" w:cs="Arial"/>
          <w:b/>
          <w:bCs/>
        </w:rPr>
        <w:br/>
      </w:r>
      <w:r w:rsidR="0090542C">
        <w:rPr>
          <w:rFonts w:ascii="Arial" w:hAnsi="Arial" w:cs="Arial"/>
          <w:b/>
          <w:bCs/>
        </w:rPr>
        <w:t xml:space="preserve">3.6 </w:t>
      </w:r>
      <w:r w:rsidR="00A639EB" w:rsidRPr="0090542C">
        <w:rPr>
          <w:rFonts w:ascii="Arial" w:hAnsi="Arial" w:cs="Arial"/>
          <w:b/>
          <w:bCs/>
        </w:rPr>
        <w:t>Where will your data come from?</w:t>
      </w:r>
      <w:r w:rsidR="0090542C">
        <w:rPr>
          <w:rFonts w:ascii="Arial" w:hAnsi="Arial" w:cs="Arial"/>
          <w:b/>
          <w:bCs/>
        </w:rPr>
        <w:br/>
      </w:r>
      <w:r w:rsidR="00A639EB" w:rsidRPr="0090542C">
        <w:rPr>
          <w:rFonts w:ascii="Arial" w:hAnsi="Arial" w:cs="Arial"/>
        </w:rPr>
        <w:t xml:space="preserve">This may be directly from the individuals or from a third party, such as another health and care organisation. Note this should be </w:t>
      </w:r>
      <w:r w:rsidR="0090542C" w:rsidRPr="0090542C">
        <w:rPr>
          <w:rFonts w:ascii="Arial" w:hAnsi="Arial" w:cs="Arial"/>
        </w:rPr>
        <w:t>a summary</w:t>
      </w:r>
      <w:r w:rsidR="0090542C">
        <w:rPr>
          <w:rFonts w:ascii="Arial" w:hAnsi="Arial" w:cs="Arial"/>
        </w:rPr>
        <w:t>,</w:t>
      </w:r>
      <w:r w:rsidR="00A639EB" w:rsidRPr="0090542C">
        <w:rPr>
          <w:rFonts w:ascii="Arial" w:hAnsi="Arial" w:cs="Arial"/>
        </w:rPr>
        <w:t xml:space="preserve"> full details of the data flows are covered in Section 4.</w:t>
      </w:r>
      <w:r>
        <w:rPr>
          <w:rFonts w:ascii="Arial" w:hAnsi="Arial" w:cs="Arial"/>
        </w:rPr>
        <w:br/>
      </w:r>
    </w:p>
    <w:tbl>
      <w:tblPr>
        <w:tblStyle w:val="TableGrid"/>
        <w:tblW w:w="0" w:type="auto"/>
        <w:tblInd w:w="-5" w:type="dxa"/>
        <w:tblLook w:val="04A0" w:firstRow="1" w:lastRow="0" w:firstColumn="1" w:lastColumn="0" w:noHBand="0" w:noVBand="1"/>
      </w:tblPr>
      <w:tblGrid>
        <w:gridCol w:w="9021"/>
      </w:tblGrid>
      <w:tr w:rsidR="00A639EB" w14:paraId="4429457A" w14:textId="77777777" w:rsidTr="0090542C">
        <w:tc>
          <w:tcPr>
            <w:tcW w:w="9021" w:type="dxa"/>
          </w:tcPr>
          <w:p w14:paraId="4E2ECDCE" w14:textId="77777777" w:rsidR="00A639EB" w:rsidRPr="0090542C" w:rsidRDefault="00A639EB" w:rsidP="0090542C">
            <w:pPr>
              <w:rPr>
                <w:rFonts w:ascii="Arial" w:hAnsi="Arial" w:cs="Arial"/>
                <w:sz w:val="20"/>
                <w:szCs w:val="20"/>
              </w:rPr>
            </w:pPr>
          </w:p>
          <w:p w14:paraId="5C7BB3FB" w14:textId="77777777" w:rsidR="00A639EB" w:rsidRPr="0090542C" w:rsidRDefault="00A639EB" w:rsidP="0090542C">
            <w:pPr>
              <w:rPr>
                <w:rFonts w:ascii="Arial" w:hAnsi="Arial" w:cs="Arial"/>
                <w:sz w:val="20"/>
                <w:szCs w:val="20"/>
              </w:rPr>
            </w:pPr>
          </w:p>
          <w:p w14:paraId="2B570360" w14:textId="77777777" w:rsidR="00A639EB" w:rsidRDefault="00A639EB" w:rsidP="0090542C">
            <w:pPr>
              <w:rPr>
                <w:rFonts w:ascii="Arial" w:hAnsi="Arial" w:cs="Arial"/>
              </w:rPr>
            </w:pPr>
          </w:p>
        </w:tc>
      </w:tr>
    </w:tbl>
    <w:p w14:paraId="601F2CE6" w14:textId="6F1E7469" w:rsidR="002B312A" w:rsidRPr="0090542C" w:rsidRDefault="00751E88" w:rsidP="00C179D3">
      <w:pPr>
        <w:spacing w:after="0"/>
        <w:rPr>
          <w:rFonts w:ascii="Arial" w:hAnsi="Arial" w:cs="Arial"/>
          <w:b/>
          <w:bCs/>
        </w:rPr>
      </w:pPr>
      <w:r>
        <w:rPr>
          <w:rFonts w:ascii="Arial" w:hAnsi="Arial" w:cs="Arial"/>
          <w:b/>
          <w:bCs/>
        </w:rPr>
        <w:br/>
      </w:r>
      <w:r>
        <w:rPr>
          <w:rFonts w:ascii="Arial" w:hAnsi="Arial" w:cs="Arial"/>
          <w:b/>
          <w:bCs/>
        </w:rPr>
        <w:br/>
      </w:r>
      <w:r w:rsidR="0090542C">
        <w:rPr>
          <w:rFonts w:ascii="Arial" w:hAnsi="Arial" w:cs="Arial"/>
          <w:b/>
          <w:bCs/>
        </w:rPr>
        <w:t xml:space="preserve">3.7 </w:t>
      </w:r>
      <w:r w:rsidR="002B312A" w:rsidRPr="0090542C">
        <w:rPr>
          <w:rFonts w:ascii="Arial" w:hAnsi="Arial" w:cs="Arial"/>
          <w:b/>
          <w:bCs/>
        </w:rPr>
        <w:t>Will you be linking any data together?</w:t>
      </w:r>
      <w:r w:rsidR="0090542C">
        <w:rPr>
          <w:rFonts w:ascii="Arial" w:hAnsi="Arial" w:cs="Arial"/>
          <w:b/>
          <w:bCs/>
        </w:rPr>
        <w:br/>
      </w:r>
      <w:r w:rsidR="002B312A" w:rsidRPr="0090542C">
        <w:rPr>
          <w:rFonts w:ascii="Arial" w:hAnsi="Arial" w:cs="Arial"/>
        </w:rPr>
        <w:t>For example, combining data received from a local authority with data from NHS organisations. If so, provide details of why this is necessary, for example local authority data needs to be linked with data from local NHS organisations so that we can understand admissions to care homes from different organisations.</w:t>
      </w:r>
      <w:r>
        <w:rPr>
          <w:rFonts w:ascii="Arial" w:hAnsi="Arial" w:cs="Arial"/>
        </w:rPr>
        <w:br/>
      </w:r>
    </w:p>
    <w:tbl>
      <w:tblPr>
        <w:tblStyle w:val="TableGrid7"/>
        <w:tblW w:w="9072" w:type="dxa"/>
        <w:tblInd w:w="-5" w:type="dxa"/>
        <w:tblLook w:val="04A0" w:firstRow="1" w:lastRow="0" w:firstColumn="1" w:lastColumn="0" w:noHBand="0" w:noVBand="1"/>
      </w:tblPr>
      <w:tblGrid>
        <w:gridCol w:w="709"/>
        <w:gridCol w:w="8363"/>
      </w:tblGrid>
      <w:tr w:rsidR="002B312A" w:rsidRPr="002B312A" w14:paraId="7FDAEF9D" w14:textId="77777777" w:rsidTr="0090542C">
        <w:sdt>
          <w:sdtPr>
            <w:rPr>
              <w:rFonts w:ascii="Arial" w:hAnsi="Arial" w:cs="Arial"/>
              <w:color w:val="000000"/>
              <w:sz w:val="20"/>
              <w:szCs w:val="20"/>
            </w:rPr>
            <w:id w:val="-211195802"/>
            <w14:checkbox>
              <w14:checked w14:val="0"/>
              <w14:checkedState w14:val="2612" w14:font="MS Gothic"/>
              <w14:uncheckedState w14:val="2610" w14:font="MS Gothic"/>
            </w14:checkbox>
          </w:sdtPr>
          <w:sdtEndPr/>
          <w:sdtContent>
            <w:tc>
              <w:tcPr>
                <w:tcW w:w="709" w:type="dxa"/>
              </w:tcPr>
              <w:p w14:paraId="1BC6AC98" w14:textId="77777777" w:rsidR="002B312A" w:rsidRPr="0090542C" w:rsidRDefault="002B312A" w:rsidP="00C179D3">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363" w:type="dxa"/>
          </w:tcPr>
          <w:p w14:paraId="2FD7F605" w14:textId="6A7AD305" w:rsidR="002B312A" w:rsidRPr="0090542C" w:rsidRDefault="002B312A" w:rsidP="00C179D3">
            <w:pPr>
              <w:rPr>
                <w:rFonts w:ascii="Arial" w:hAnsi="Arial" w:cs="Arial"/>
                <w:color w:val="000000"/>
                <w:sz w:val="20"/>
                <w:szCs w:val="20"/>
              </w:rPr>
            </w:pPr>
            <w:r w:rsidRPr="0090542C">
              <w:rPr>
                <w:rFonts w:ascii="Arial" w:hAnsi="Arial" w:cs="Arial"/>
                <w:color w:val="000000"/>
                <w:sz w:val="20"/>
                <w:szCs w:val="20"/>
              </w:rPr>
              <w:t>Yes</w:t>
            </w:r>
            <w:r w:rsidR="00C179D3">
              <w:rPr>
                <w:rFonts w:ascii="Arial" w:hAnsi="Arial" w:cs="Arial"/>
                <w:color w:val="000000"/>
                <w:sz w:val="20"/>
                <w:szCs w:val="20"/>
              </w:rPr>
              <w:br/>
            </w:r>
            <w:r w:rsidR="00C179D3" w:rsidRPr="00C179D3">
              <w:rPr>
                <w:rFonts w:ascii="Arial" w:hAnsi="Arial" w:cs="Arial"/>
                <w:b/>
                <w:bCs/>
                <w:color w:val="000000"/>
                <w:sz w:val="20"/>
                <w:szCs w:val="20"/>
              </w:rPr>
              <w:t>If yes, p</w:t>
            </w:r>
            <w:r w:rsidRPr="00C179D3">
              <w:rPr>
                <w:rFonts w:ascii="Arial" w:hAnsi="Arial" w:cs="Arial"/>
                <w:b/>
                <w:bCs/>
                <w:color w:val="000000"/>
                <w:sz w:val="20"/>
                <w:szCs w:val="20"/>
              </w:rPr>
              <w:t xml:space="preserve">rovide </w:t>
            </w:r>
            <w:r w:rsidR="00C179D3">
              <w:rPr>
                <w:rFonts w:ascii="Arial" w:hAnsi="Arial" w:cs="Arial"/>
                <w:b/>
                <w:bCs/>
                <w:color w:val="000000"/>
                <w:sz w:val="20"/>
                <w:szCs w:val="20"/>
              </w:rPr>
              <w:t>details</w:t>
            </w:r>
            <w:r w:rsidR="00C179D3" w:rsidRPr="00C179D3">
              <w:rPr>
                <w:rFonts w:ascii="Arial" w:hAnsi="Arial" w:cs="Arial"/>
                <w:b/>
                <w:bCs/>
                <w:color w:val="000000"/>
                <w:sz w:val="20"/>
                <w:szCs w:val="20"/>
              </w:rPr>
              <w:t>:</w:t>
            </w:r>
          </w:p>
          <w:p w14:paraId="0B05FD81" w14:textId="77777777" w:rsidR="002B312A" w:rsidRPr="0090542C" w:rsidRDefault="002B312A" w:rsidP="00C179D3">
            <w:pPr>
              <w:rPr>
                <w:rFonts w:ascii="Arial" w:hAnsi="Arial" w:cs="Arial"/>
                <w:color w:val="000000"/>
                <w:sz w:val="20"/>
                <w:szCs w:val="20"/>
              </w:rPr>
            </w:pPr>
          </w:p>
        </w:tc>
      </w:tr>
      <w:tr w:rsidR="002B312A" w:rsidRPr="002B312A" w14:paraId="6D606820" w14:textId="77777777" w:rsidTr="0090542C">
        <w:sdt>
          <w:sdtPr>
            <w:rPr>
              <w:rFonts w:ascii="Arial" w:hAnsi="Arial" w:cs="Arial"/>
              <w:color w:val="000000"/>
              <w:sz w:val="20"/>
              <w:szCs w:val="20"/>
            </w:rPr>
            <w:id w:val="2036691776"/>
            <w14:checkbox>
              <w14:checked w14:val="0"/>
              <w14:checkedState w14:val="2612" w14:font="MS Gothic"/>
              <w14:uncheckedState w14:val="2610" w14:font="MS Gothic"/>
            </w14:checkbox>
          </w:sdtPr>
          <w:sdtEndPr/>
          <w:sdtContent>
            <w:tc>
              <w:tcPr>
                <w:tcW w:w="709" w:type="dxa"/>
              </w:tcPr>
              <w:p w14:paraId="0D274B41" w14:textId="77777777" w:rsidR="002B312A" w:rsidRPr="0090542C" w:rsidRDefault="002B312A" w:rsidP="002B312A">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363" w:type="dxa"/>
          </w:tcPr>
          <w:p w14:paraId="377EC1C6" w14:textId="4D8E506E" w:rsidR="002B312A" w:rsidRPr="0090542C" w:rsidRDefault="002B312A" w:rsidP="002B312A">
            <w:pPr>
              <w:rPr>
                <w:rFonts w:ascii="Arial" w:hAnsi="Arial" w:cs="Arial"/>
                <w:color w:val="000000"/>
                <w:sz w:val="20"/>
                <w:szCs w:val="20"/>
              </w:rPr>
            </w:pPr>
            <w:r w:rsidRPr="0090542C">
              <w:rPr>
                <w:rFonts w:ascii="Arial" w:hAnsi="Arial" w:cs="Arial"/>
                <w:color w:val="000000"/>
                <w:sz w:val="20"/>
                <w:szCs w:val="20"/>
              </w:rPr>
              <w:t xml:space="preserve">No </w:t>
            </w:r>
          </w:p>
          <w:p w14:paraId="14DC9582" w14:textId="77777777" w:rsidR="002B312A" w:rsidRPr="0090542C" w:rsidRDefault="002B312A" w:rsidP="002B312A">
            <w:pPr>
              <w:rPr>
                <w:rFonts w:ascii="Arial" w:hAnsi="Arial" w:cs="Arial"/>
                <w:color w:val="000000"/>
                <w:sz w:val="20"/>
                <w:szCs w:val="20"/>
              </w:rPr>
            </w:pPr>
          </w:p>
        </w:tc>
      </w:tr>
      <w:tr w:rsidR="002B312A" w:rsidRPr="002B312A" w14:paraId="0BDD8C39" w14:textId="77777777" w:rsidTr="0090542C">
        <w:sdt>
          <w:sdtPr>
            <w:rPr>
              <w:rFonts w:ascii="Arial" w:hAnsi="Arial" w:cs="Arial"/>
              <w:color w:val="000000"/>
              <w:sz w:val="20"/>
              <w:szCs w:val="20"/>
            </w:rPr>
            <w:id w:val="-1153057876"/>
            <w14:checkbox>
              <w14:checked w14:val="0"/>
              <w14:checkedState w14:val="2612" w14:font="MS Gothic"/>
              <w14:uncheckedState w14:val="2610" w14:font="MS Gothic"/>
            </w14:checkbox>
          </w:sdtPr>
          <w:sdtEndPr/>
          <w:sdtContent>
            <w:tc>
              <w:tcPr>
                <w:tcW w:w="709" w:type="dxa"/>
              </w:tcPr>
              <w:p w14:paraId="268793E7" w14:textId="77777777" w:rsidR="002B312A" w:rsidRPr="0090542C" w:rsidRDefault="002B312A" w:rsidP="002B312A">
                <w:pPr>
                  <w:rPr>
                    <w:rFonts w:ascii="Arial" w:hAnsi="Arial" w:cs="Arial"/>
                    <w:color w:val="000000"/>
                    <w:sz w:val="20"/>
                    <w:szCs w:val="20"/>
                  </w:rPr>
                </w:pPr>
                <w:r w:rsidRPr="0090542C">
                  <w:rPr>
                    <w:rFonts w:ascii="Segoe UI Symbol" w:hAnsi="Segoe UI Symbol" w:cs="Segoe UI Symbol"/>
                    <w:color w:val="000000"/>
                    <w:sz w:val="20"/>
                    <w:szCs w:val="20"/>
                  </w:rPr>
                  <w:t>☐</w:t>
                </w:r>
              </w:p>
            </w:tc>
          </w:sdtContent>
        </w:sdt>
        <w:tc>
          <w:tcPr>
            <w:tcW w:w="8363" w:type="dxa"/>
          </w:tcPr>
          <w:p w14:paraId="043AECF2" w14:textId="4F5B249C" w:rsidR="002B312A" w:rsidRPr="0090542C" w:rsidRDefault="002B312A" w:rsidP="002B312A">
            <w:pPr>
              <w:rPr>
                <w:rFonts w:ascii="Arial" w:hAnsi="Arial" w:cs="Arial"/>
                <w:color w:val="000000"/>
                <w:sz w:val="20"/>
                <w:szCs w:val="20"/>
              </w:rPr>
            </w:pPr>
            <w:r w:rsidRPr="0090542C">
              <w:rPr>
                <w:rFonts w:ascii="Arial" w:hAnsi="Arial" w:cs="Arial"/>
                <w:color w:val="000000"/>
                <w:sz w:val="20"/>
                <w:szCs w:val="20"/>
              </w:rPr>
              <w:t xml:space="preserve">Unsure </w:t>
            </w:r>
            <w:r w:rsidR="00C179D3">
              <w:rPr>
                <w:rFonts w:ascii="Arial" w:hAnsi="Arial" w:cs="Arial"/>
                <w:color w:val="000000"/>
                <w:sz w:val="20"/>
                <w:szCs w:val="20"/>
              </w:rPr>
              <w:br/>
            </w:r>
            <w:r w:rsidR="00C179D3" w:rsidRPr="00C179D3">
              <w:rPr>
                <w:rFonts w:ascii="Arial" w:hAnsi="Arial" w:cs="Arial"/>
                <w:b/>
                <w:bCs/>
                <w:color w:val="000000"/>
                <w:sz w:val="20"/>
                <w:szCs w:val="20"/>
              </w:rPr>
              <w:t xml:space="preserve">If unsure, </w:t>
            </w:r>
            <w:r w:rsidRPr="00C179D3">
              <w:rPr>
                <w:rFonts w:ascii="Arial" w:hAnsi="Arial" w:cs="Arial"/>
                <w:b/>
                <w:bCs/>
                <w:color w:val="000000"/>
                <w:sz w:val="20"/>
                <w:szCs w:val="20"/>
              </w:rPr>
              <w:t xml:space="preserve">try to provide </w:t>
            </w:r>
            <w:r w:rsidR="00C179D3">
              <w:rPr>
                <w:rFonts w:ascii="Arial" w:hAnsi="Arial" w:cs="Arial"/>
                <w:b/>
                <w:bCs/>
                <w:color w:val="000000"/>
                <w:sz w:val="20"/>
                <w:szCs w:val="20"/>
              </w:rPr>
              <w:t>details of your thoughts</w:t>
            </w:r>
            <w:r w:rsidR="00C179D3" w:rsidRPr="00C179D3">
              <w:rPr>
                <w:rFonts w:ascii="Arial" w:hAnsi="Arial" w:cs="Arial"/>
                <w:b/>
                <w:bCs/>
                <w:color w:val="000000"/>
                <w:sz w:val="20"/>
                <w:szCs w:val="20"/>
              </w:rPr>
              <w:t>:</w:t>
            </w:r>
          </w:p>
          <w:p w14:paraId="3A41DD8F" w14:textId="102D51A0" w:rsidR="002B312A" w:rsidRPr="0090542C" w:rsidRDefault="002B312A" w:rsidP="002B312A">
            <w:pPr>
              <w:rPr>
                <w:rFonts w:ascii="Arial" w:hAnsi="Arial" w:cs="Arial"/>
                <w:color w:val="000000"/>
                <w:sz w:val="20"/>
                <w:szCs w:val="20"/>
              </w:rPr>
            </w:pPr>
          </w:p>
        </w:tc>
      </w:tr>
    </w:tbl>
    <w:p w14:paraId="1C629C51" w14:textId="64CF8FC8" w:rsidR="002B312A" w:rsidRPr="00C179D3" w:rsidRDefault="00751E88" w:rsidP="00C179D3">
      <w:pPr>
        <w:rPr>
          <w:rFonts w:ascii="Arial" w:hAnsi="Arial" w:cs="Arial"/>
          <w:b/>
          <w:bCs/>
        </w:rPr>
      </w:pPr>
      <w:r>
        <w:rPr>
          <w:rFonts w:ascii="Arial" w:hAnsi="Arial" w:cs="Arial"/>
          <w:b/>
          <w:bCs/>
        </w:rPr>
        <w:br/>
      </w:r>
      <w:r>
        <w:rPr>
          <w:rFonts w:ascii="Arial" w:hAnsi="Arial" w:cs="Arial"/>
          <w:b/>
          <w:bCs/>
        </w:rPr>
        <w:br/>
      </w:r>
      <w:r w:rsidR="00C179D3">
        <w:rPr>
          <w:rFonts w:ascii="Arial" w:hAnsi="Arial" w:cs="Arial"/>
          <w:b/>
          <w:bCs/>
        </w:rPr>
        <w:t xml:space="preserve">3.8 </w:t>
      </w:r>
      <w:r w:rsidR="002B312A" w:rsidRPr="002B312A">
        <w:rPr>
          <w:rFonts w:ascii="Arial" w:hAnsi="Arial" w:cs="Arial"/>
          <w:b/>
          <w:bCs/>
        </w:rPr>
        <w:t>Will it become possible, because of linking data, to be able to identify individuals who were not already identifiable from the original dataset?</w:t>
      </w:r>
      <w:r w:rsidR="00C179D3">
        <w:rPr>
          <w:rFonts w:ascii="Arial" w:hAnsi="Arial" w:cs="Arial"/>
          <w:b/>
          <w:bCs/>
        </w:rPr>
        <w:br/>
      </w:r>
      <w:r w:rsidR="002B312A" w:rsidRPr="00C179D3">
        <w:rPr>
          <w:rFonts w:ascii="Arial" w:hAnsi="Arial" w:cs="Arial"/>
        </w:rPr>
        <w:t xml:space="preserve">Standalone datasets may not be identifiable when all identifiers, such as NHS number, are replaced with a code. However, if you link the dataset with other data, it could become identifiable data. For example, if once linked, you could look up which code is associated with which NHS number. You will need to factor this in when </w:t>
      </w:r>
      <w:proofErr w:type="gramStart"/>
      <w:r w:rsidR="002B312A" w:rsidRPr="00C179D3">
        <w:rPr>
          <w:rFonts w:ascii="Arial" w:hAnsi="Arial" w:cs="Arial"/>
        </w:rPr>
        <w:t>you</w:t>
      </w:r>
      <w:proofErr w:type="gramEnd"/>
      <w:r w:rsidR="002B312A" w:rsidRPr="00C179D3">
        <w:rPr>
          <w:rFonts w:ascii="Arial" w:hAnsi="Arial" w:cs="Arial"/>
        </w:rPr>
        <w:t xml:space="preserve"> complete section 5.</w:t>
      </w:r>
    </w:p>
    <w:tbl>
      <w:tblPr>
        <w:tblStyle w:val="TableGrid8"/>
        <w:tblW w:w="9072" w:type="dxa"/>
        <w:tblInd w:w="-5" w:type="dxa"/>
        <w:tblLook w:val="04A0" w:firstRow="1" w:lastRow="0" w:firstColumn="1" w:lastColumn="0" w:noHBand="0" w:noVBand="1"/>
      </w:tblPr>
      <w:tblGrid>
        <w:gridCol w:w="709"/>
        <w:gridCol w:w="8363"/>
      </w:tblGrid>
      <w:tr w:rsidR="002B312A" w:rsidRPr="002B312A" w14:paraId="44B2827D" w14:textId="77777777" w:rsidTr="00C179D3">
        <w:sdt>
          <w:sdtPr>
            <w:rPr>
              <w:rFonts w:ascii="Arial" w:hAnsi="Arial" w:cs="Arial"/>
              <w:color w:val="000000"/>
              <w:sz w:val="20"/>
              <w:szCs w:val="20"/>
            </w:rPr>
            <w:id w:val="580879945"/>
            <w14:checkbox>
              <w14:checked w14:val="0"/>
              <w14:checkedState w14:val="2612" w14:font="MS Gothic"/>
              <w14:uncheckedState w14:val="2610" w14:font="MS Gothic"/>
            </w14:checkbox>
          </w:sdtPr>
          <w:sdtEndPr/>
          <w:sdtContent>
            <w:tc>
              <w:tcPr>
                <w:tcW w:w="709" w:type="dxa"/>
              </w:tcPr>
              <w:p w14:paraId="74A0CF30" w14:textId="4FCCDE9D" w:rsidR="002B312A" w:rsidRPr="00C179D3" w:rsidRDefault="002B312A" w:rsidP="002B312A">
                <w:pPr>
                  <w:rPr>
                    <w:rFonts w:ascii="Arial" w:hAnsi="Arial" w:cs="Arial"/>
                    <w:color w:val="000000"/>
                    <w:sz w:val="20"/>
                    <w:szCs w:val="20"/>
                  </w:rPr>
                </w:pPr>
                <w:r w:rsidRPr="00C179D3">
                  <w:rPr>
                    <w:rFonts w:ascii="Segoe UI Symbol" w:hAnsi="Segoe UI Symbol" w:cs="Segoe UI Symbol"/>
                    <w:color w:val="000000"/>
                    <w:sz w:val="20"/>
                    <w:szCs w:val="20"/>
                  </w:rPr>
                  <w:t>☐</w:t>
                </w:r>
              </w:p>
            </w:tc>
          </w:sdtContent>
        </w:sdt>
        <w:tc>
          <w:tcPr>
            <w:tcW w:w="8363" w:type="dxa"/>
          </w:tcPr>
          <w:p w14:paraId="58395FC5" w14:textId="0287B172" w:rsidR="002B312A" w:rsidRPr="00C179D3" w:rsidRDefault="002B312A" w:rsidP="002B312A">
            <w:pPr>
              <w:rPr>
                <w:rFonts w:ascii="Arial" w:hAnsi="Arial" w:cs="Arial"/>
                <w:color w:val="000000"/>
                <w:sz w:val="20"/>
                <w:szCs w:val="20"/>
              </w:rPr>
            </w:pPr>
            <w:r w:rsidRPr="00C179D3">
              <w:rPr>
                <w:rFonts w:ascii="Arial" w:hAnsi="Arial" w:cs="Arial"/>
                <w:color w:val="000000"/>
                <w:sz w:val="20"/>
                <w:szCs w:val="20"/>
              </w:rPr>
              <w:t xml:space="preserve">Yes </w:t>
            </w:r>
            <w:r w:rsidR="00C179D3">
              <w:rPr>
                <w:rFonts w:ascii="Arial" w:hAnsi="Arial" w:cs="Arial"/>
                <w:color w:val="000000"/>
                <w:sz w:val="20"/>
                <w:szCs w:val="20"/>
              </w:rPr>
              <w:br/>
            </w:r>
            <w:r w:rsidR="00C179D3" w:rsidRPr="00C179D3">
              <w:rPr>
                <w:rFonts w:ascii="Arial" w:hAnsi="Arial" w:cs="Arial"/>
                <w:b/>
                <w:bCs/>
                <w:color w:val="000000"/>
                <w:sz w:val="20"/>
                <w:szCs w:val="20"/>
              </w:rPr>
              <w:t xml:space="preserve">If yes, </w:t>
            </w:r>
            <w:r w:rsidRPr="00C179D3">
              <w:rPr>
                <w:rFonts w:ascii="Arial" w:hAnsi="Arial" w:cs="Arial"/>
                <w:b/>
                <w:bCs/>
                <w:color w:val="000000"/>
                <w:sz w:val="20"/>
                <w:szCs w:val="20"/>
              </w:rPr>
              <w:t xml:space="preserve">provide </w:t>
            </w:r>
            <w:r w:rsidR="00C179D3" w:rsidRPr="00C179D3">
              <w:rPr>
                <w:rFonts w:ascii="Arial" w:hAnsi="Arial" w:cs="Arial"/>
                <w:b/>
                <w:bCs/>
                <w:color w:val="000000"/>
                <w:sz w:val="20"/>
                <w:szCs w:val="20"/>
              </w:rPr>
              <w:t>details:</w:t>
            </w:r>
          </w:p>
          <w:p w14:paraId="2C1BE1CF" w14:textId="77777777" w:rsidR="002B312A" w:rsidRPr="00C179D3" w:rsidRDefault="002B312A" w:rsidP="002B312A">
            <w:pPr>
              <w:rPr>
                <w:rFonts w:ascii="Arial" w:hAnsi="Arial" w:cs="Arial"/>
                <w:color w:val="000000"/>
                <w:sz w:val="20"/>
                <w:szCs w:val="20"/>
              </w:rPr>
            </w:pPr>
          </w:p>
        </w:tc>
      </w:tr>
      <w:tr w:rsidR="002B312A" w:rsidRPr="002B312A" w14:paraId="34EED809" w14:textId="77777777" w:rsidTr="00C179D3">
        <w:sdt>
          <w:sdtPr>
            <w:rPr>
              <w:rFonts w:ascii="Arial" w:hAnsi="Arial" w:cs="Arial"/>
              <w:color w:val="000000"/>
              <w:sz w:val="20"/>
              <w:szCs w:val="20"/>
            </w:rPr>
            <w:id w:val="2025742995"/>
            <w14:checkbox>
              <w14:checked w14:val="0"/>
              <w14:checkedState w14:val="2612" w14:font="MS Gothic"/>
              <w14:uncheckedState w14:val="2610" w14:font="MS Gothic"/>
            </w14:checkbox>
          </w:sdtPr>
          <w:sdtEndPr/>
          <w:sdtContent>
            <w:tc>
              <w:tcPr>
                <w:tcW w:w="709" w:type="dxa"/>
              </w:tcPr>
              <w:p w14:paraId="0F44C968" w14:textId="77777777" w:rsidR="002B312A" w:rsidRPr="00C179D3" w:rsidRDefault="002B312A" w:rsidP="002B312A">
                <w:pPr>
                  <w:rPr>
                    <w:rFonts w:ascii="Arial" w:hAnsi="Arial" w:cs="Arial"/>
                    <w:color w:val="000000"/>
                    <w:sz w:val="20"/>
                    <w:szCs w:val="20"/>
                  </w:rPr>
                </w:pPr>
                <w:r w:rsidRPr="00C179D3">
                  <w:rPr>
                    <w:rFonts w:ascii="Segoe UI Symbol" w:hAnsi="Segoe UI Symbol" w:cs="Segoe UI Symbol"/>
                    <w:color w:val="000000"/>
                    <w:sz w:val="20"/>
                    <w:szCs w:val="20"/>
                  </w:rPr>
                  <w:t>☐</w:t>
                </w:r>
              </w:p>
            </w:tc>
          </w:sdtContent>
        </w:sdt>
        <w:tc>
          <w:tcPr>
            <w:tcW w:w="8363" w:type="dxa"/>
          </w:tcPr>
          <w:p w14:paraId="5CEF6602" w14:textId="77777777" w:rsidR="002B312A" w:rsidRPr="00C179D3" w:rsidRDefault="002B312A" w:rsidP="002B312A">
            <w:pPr>
              <w:rPr>
                <w:rFonts w:ascii="Arial" w:hAnsi="Arial" w:cs="Arial"/>
                <w:color w:val="000000"/>
                <w:sz w:val="20"/>
                <w:szCs w:val="20"/>
              </w:rPr>
            </w:pPr>
            <w:r w:rsidRPr="00C179D3">
              <w:rPr>
                <w:rFonts w:ascii="Arial" w:hAnsi="Arial" w:cs="Arial"/>
                <w:color w:val="000000"/>
                <w:sz w:val="20"/>
                <w:szCs w:val="20"/>
              </w:rPr>
              <w:t>No</w:t>
            </w:r>
          </w:p>
          <w:p w14:paraId="672942A6" w14:textId="77777777" w:rsidR="002B312A" w:rsidRPr="00C179D3" w:rsidRDefault="002B312A" w:rsidP="002B312A">
            <w:pPr>
              <w:rPr>
                <w:rFonts w:ascii="Arial" w:hAnsi="Arial" w:cs="Arial"/>
                <w:color w:val="000000"/>
                <w:sz w:val="20"/>
                <w:szCs w:val="20"/>
              </w:rPr>
            </w:pPr>
          </w:p>
        </w:tc>
      </w:tr>
      <w:tr w:rsidR="002B312A" w:rsidRPr="002B312A" w14:paraId="57C33DA7" w14:textId="77777777" w:rsidTr="00C179D3">
        <w:sdt>
          <w:sdtPr>
            <w:rPr>
              <w:rFonts w:ascii="Arial" w:hAnsi="Arial" w:cs="Arial"/>
              <w:color w:val="000000"/>
              <w:sz w:val="20"/>
              <w:szCs w:val="20"/>
            </w:rPr>
            <w:id w:val="1701586995"/>
            <w14:checkbox>
              <w14:checked w14:val="0"/>
              <w14:checkedState w14:val="2612" w14:font="MS Gothic"/>
              <w14:uncheckedState w14:val="2610" w14:font="MS Gothic"/>
            </w14:checkbox>
          </w:sdtPr>
          <w:sdtEndPr/>
          <w:sdtContent>
            <w:tc>
              <w:tcPr>
                <w:tcW w:w="709" w:type="dxa"/>
              </w:tcPr>
              <w:p w14:paraId="49E2A32A" w14:textId="77777777" w:rsidR="002B312A" w:rsidRPr="00C179D3" w:rsidRDefault="002B312A" w:rsidP="002B312A">
                <w:pPr>
                  <w:rPr>
                    <w:rFonts w:ascii="Arial" w:hAnsi="Arial" w:cs="Arial"/>
                    <w:color w:val="000000"/>
                    <w:sz w:val="20"/>
                    <w:szCs w:val="20"/>
                  </w:rPr>
                </w:pPr>
                <w:r w:rsidRPr="00C179D3">
                  <w:rPr>
                    <w:rFonts w:ascii="Segoe UI Symbol" w:hAnsi="Segoe UI Symbol" w:cs="Segoe UI Symbol"/>
                    <w:color w:val="000000"/>
                    <w:sz w:val="20"/>
                    <w:szCs w:val="20"/>
                  </w:rPr>
                  <w:t>☐</w:t>
                </w:r>
              </w:p>
            </w:tc>
          </w:sdtContent>
        </w:sdt>
        <w:tc>
          <w:tcPr>
            <w:tcW w:w="8363" w:type="dxa"/>
          </w:tcPr>
          <w:p w14:paraId="169A708E" w14:textId="421DDD53" w:rsidR="002B312A" w:rsidRPr="00C179D3" w:rsidRDefault="002B312A" w:rsidP="002B312A">
            <w:pPr>
              <w:rPr>
                <w:rFonts w:ascii="Arial" w:hAnsi="Arial" w:cs="Arial"/>
                <w:color w:val="000000"/>
                <w:sz w:val="20"/>
                <w:szCs w:val="20"/>
              </w:rPr>
            </w:pPr>
            <w:r w:rsidRPr="00C179D3">
              <w:rPr>
                <w:rFonts w:ascii="Arial" w:hAnsi="Arial" w:cs="Arial"/>
                <w:color w:val="000000"/>
                <w:sz w:val="20"/>
                <w:szCs w:val="20"/>
              </w:rPr>
              <w:t xml:space="preserve">Unsure </w:t>
            </w:r>
            <w:r w:rsidR="00C179D3">
              <w:rPr>
                <w:rFonts w:ascii="Arial" w:hAnsi="Arial" w:cs="Arial"/>
                <w:color w:val="000000"/>
                <w:sz w:val="20"/>
                <w:szCs w:val="20"/>
              </w:rPr>
              <w:br/>
            </w:r>
            <w:r w:rsidR="00C179D3" w:rsidRPr="00C179D3">
              <w:rPr>
                <w:rFonts w:ascii="Arial" w:hAnsi="Arial" w:cs="Arial"/>
                <w:b/>
                <w:bCs/>
                <w:color w:val="000000"/>
                <w:sz w:val="20"/>
                <w:szCs w:val="20"/>
              </w:rPr>
              <w:t xml:space="preserve">If unsure, </w:t>
            </w:r>
            <w:r w:rsidRPr="00C179D3">
              <w:rPr>
                <w:rFonts w:ascii="Arial" w:hAnsi="Arial" w:cs="Arial"/>
                <w:b/>
                <w:bCs/>
                <w:color w:val="000000"/>
                <w:sz w:val="20"/>
                <w:szCs w:val="20"/>
              </w:rPr>
              <w:t xml:space="preserve">try to provide details </w:t>
            </w:r>
            <w:r w:rsidR="00C179D3" w:rsidRPr="00C179D3">
              <w:rPr>
                <w:rFonts w:ascii="Arial" w:hAnsi="Arial" w:cs="Arial"/>
                <w:b/>
                <w:bCs/>
                <w:color w:val="000000"/>
                <w:sz w:val="20"/>
                <w:szCs w:val="20"/>
              </w:rPr>
              <w:t>of your thoughts:</w:t>
            </w:r>
          </w:p>
          <w:p w14:paraId="3DDCB973" w14:textId="77777777" w:rsidR="002B312A" w:rsidRPr="00C179D3" w:rsidRDefault="002B312A" w:rsidP="002B312A">
            <w:pPr>
              <w:rPr>
                <w:rFonts w:ascii="Arial" w:hAnsi="Arial" w:cs="Arial"/>
                <w:color w:val="000000"/>
                <w:sz w:val="20"/>
                <w:szCs w:val="20"/>
              </w:rPr>
            </w:pPr>
          </w:p>
        </w:tc>
      </w:tr>
    </w:tbl>
    <w:p w14:paraId="4E1E582D" w14:textId="16943766" w:rsidR="002B312A" w:rsidRPr="003D756D" w:rsidRDefault="003B6874" w:rsidP="002B312A">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SECTION 4 – WHERE WILL DATA FLOW?</w:t>
      </w:r>
      <w:r w:rsidR="002B312A" w:rsidRPr="003D756D">
        <w:rPr>
          <w:rFonts w:ascii="Arial" w:eastAsia="MS Mincho" w:hAnsi="Arial" w:cs="Arial"/>
          <w:b/>
          <w:bCs/>
          <w:color w:val="4472C4"/>
          <w:kern w:val="0"/>
          <w:sz w:val="28"/>
          <w:szCs w:val="28"/>
          <w:lang w:eastAsia="ja-JP"/>
          <w14:ligatures w14:val="none"/>
        </w:rPr>
        <w:t xml:space="preserve"> </w:t>
      </w:r>
    </w:p>
    <w:p w14:paraId="78DBCB14" w14:textId="77777777" w:rsidR="002B312A" w:rsidRPr="008E7872" w:rsidRDefault="002B312A" w:rsidP="002B312A">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p>
    <w:p w14:paraId="7EE3F984" w14:textId="48C3D6BF" w:rsidR="002B312A" w:rsidRPr="002C5029" w:rsidRDefault="002C5029" w:rsidP="002C5029">
      <w:pPr>
        <w:pBdr>
          <w:top w:val="nil"/>
          <w:left w:val="nil"/>
          <w:bottom w:val="nil"/>
          <w:right w:val="nil"/>
          <w:between w:val="nil"/>
        </w:pBdr>
        <w:spacing w:after="0" w:line="240" w:lineRule="auto"/>
        <w:rPr>
          <w:rFonts w:ascii="Arial" w:hAnsi="Arial" w:cs="Arial"/>
          <w:sz w:val="18"/>
          <w:szCs w:val="18"/>
        </w:rPr>
      </w:pPr>
      <w:bookmarkStart w:id="8" w:name="Page10_Section04_Question10"/>
      <w:r w:rsidRPr="002C5029">
        <w:rPr>
          <w:rFonts w:ascii="Arial" w:eastAsia="MS Mincho" w:hAnsi="Arial" w:cs="Arial"/>
          <w:b/>
          <w:color w:val="000000"/>
          <w:kern w:val="0"/>
          <w:lang w:eastAsia="ja-JP"/>
          <w14:ligatures w14:val="none"/>
        </w:rPr>
        <w:t xml:space="preserve">4.1 </w:t>
      </w:r>
      <w:r w:rsidR="002B312A" w:rsidRPr="002C5029">
        <w:rPr>
          <w:rFonts w:ascii="Arial" w:eastAsia="MS Mincho" w:hAnsi="Arial" w:cs="Arial"/>
          <w:b/>
          <w:color w:val="000000"/>
          <w:kern w:val="0"/>
          <w:lang w:eastAsia="ja-JP"/>
          <w14:ligatures w14:val="none"/>
        </w:rPr>
        <w:t>Describe the flows of data</w:t>
      </w:r>
      <w:bookmarkEnd w:id="8"/>
    </w:p>
    <w:p w14:paraId="33C11215" w14:textId="420A9134" w:rsidR="002B312A" w:rsidRPr="002C5029" w:rsidRDefault="002B312A" w:rsidP="002C5029">
      <w:pPr>
        <w:pBdr>
          <w:top w:val="nil"/>
          <w:left w:val="nil"/>
          <w:bottom w:val="nil"/>
          <w:right w:val="nil"/>
          <w:between w:val="nil"/>
        </w:pBdr>
        <w:spacing w:after="0"/>
        <w:rPr>
          <w:rFonts w:ascii="Arial" w:hAnsi="Arial" w:cs="Arial"/>
          <w:color w:val="000000" w:themeColor="text1"/>
        </w:rPr>
      </w:pPr>
      <w:r w:rsidRPr="002C5029">
        <w:rPr>
          <w:rFonts w:ascii="Arial" w:hAnsi="Arial" w:cs="Arial"/>
          <w:color w:val="000000" w:themeColor="text1"/>
        </w:rPr>
        <w:t>You can use this table. Alternatively, you can use a data flow map or a written description of the data flow. A simple example of a map could be patient - inputs blood pressure reading into app X - reading uploaded into patient’s hospital record.</w:t>
      </w:r>
      <w:r w:rsidR="00751E88">
        <w:rPr>
          <w:rFonts w:ascii="Arial" w:hAnsi="Arial" w:cs="Arial"/>
          <w:color w:val="000000" w:themeColor="text1"/>
        </w:rPr>
        <w:br/>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2835"/>
        <w:gridCol w:w="1985"/>
        <w:gridCol w:w="1947"/>
        <w:gridCol w:w="2164"/>
      </w:tblGrid>
      <w:tr w:rsidR="002B312A" w:rsidRPr="00221A12" w14:paraId="143E0357" w14:textId="77777777" w:rsidTr="00350043">
        <w:trPr>
          <w:trHeight w:val="271"/>
        </w:trPr>
        <w:tc>
          <w:tcPr>
            <w:tcW w:w="28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3541734" w14:textId="77777777" w:rsidR="002B312A" w:rsidRPr="00221A12" w:rsidRDefault="002B312A" w:rsidP="002C5029">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221A12">
              <w:rPr>
                <w:rFonts w:ascii="Arial" w:eastAsia="MS Mincho" w:hAnsi="Arial" w:cs="Arial"/>
                <w:bCs/>
                <w:color w:val="000000"/>
                <w:kern w:val="0"/>
                <w:lang w:eastAsia="ja-JP"/>
                <w14:ligatures w14:val="none"/>
              </w:rPr>
              <w:t>Data flow name</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C0B177C" w14:textId="77777777" w:rsidR="002B312A" w:rsidRPr="00221A12" w:rsidRDefault="002B312A" w:rsidP="002C5029">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221A12">
              <w:rPr>
                <w:rFonts w:ascii="Arial" w:eastAsia="MS Mincho" w:hAnsi="Arial" w:cs="Arial"/>
                <w:bCs/>
                <w:color w:val="000000"/>
                <w:kern w:val="0"/>
                <w:lang w:eastAsia="ja-JP"/>
                <w14:ligatures w14:val="none"/>
              </w:rPr>
              <w:t>Going from</w:t>
            </w:r>
          </w:p>
        </w:tc>
        <w:tc>
          <w:tcPr>
            <w:tcW w:w="194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090B19C" w14:textId="77777777" w:rsidR="002B312A" w:rsidRPr="00221A12" w:rsidRDefault="002B312A" w:rsidP="002C5029">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221A12">
              <w:rPr>
                <w:rFonts w:ascii="Arial" w:eastAsia="MS Mincho" w:hAnsi="Arial" w:cs="Arial"/>
                <w:bCs/>
                <w:color w:val="000000"/>
                <w:kern w:val="0"/>
                <w:lang w:eastAsia="ja-JP"/>
                <w14:ligatures w14:val="none"/>
              </w:rPr>
              <w:t>Going to</w:t>
            </w:r>
          </w:p>
        </w:tc>
        <w:tc>
          <w:tcPr>
            <w:tcW w:w="216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ACEA287" w14:textId="58EC55A6" w:rsidR="002B312A" w:rsidRPr="00221A12" w:rsidRDefault="002B312A" w:rsidP="00350043">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221A12">
              <w:rPr>
                <w:rFonts w:ascii="Arial" w:eastAsia="MS Mincho" w:hAnsi="Arial" w:cs="Arial"/>
                <w:bCs/>
                <w:color w:val="000000"/>
                <w:kern w:val="0"/>
                <w:lang w:eastAsia="ja-JP"/>
                <w14:ligatures w14:val="none"/>
              </w:rPr>
              <w:t>Data description</w:t>
            </w:r>
          </w:p>
        </w:tc>
      </w:tr>
      <w:tr w:rsidR="002B312A" w:rsidRPr="002B312A" w14:paraId="0AC96DB1" w14:textId="77777777" w:rsidTr="002C5029">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12E278" w14:textId="248A61B1"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186E279" w14:textId="09BB0190"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1EAAFD5F" w14:textId="028E0A78"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20C6EEF2" w14:textId="579E36A5"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r>
      <w:tr w:rsidR="002B312A" w:rsidRPr="002B312A" w14:paraId="1403201A" w14:textId="77777777" w:rsidTr="002C5029">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81E67B" w14:textId="6BD29C17"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73EBF4" w14:textId="6637B7AB"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502FBF70" w14:textId="1E344DED"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2D016AF" w14:textId="6BA33599" w:rsidR="002B312A" w:rsidRPr="00221A12" w:rsidRDefault="002B312A" w:rsidP="002B312A">
            <w:pPr>
              <w:pBdr>
                <w:top w:val="nil"/>
                <w:left w:val="nil"/>
                <w:bottom w:val="nil"/>
                <w:right w:val="nil"/>
                <w:between w:val="nil"/>
              </w:pBdr>
              <w:spacing w:after="0" w:line="240" w:lineRule="auto"/>
              <w:rPr>
                <w:rFonts w:ascii="Arial" w:eastAsia="MS Mincho" w:hAnsi="Arial" w:cs="Arial"/>
                <w:color w:val="000000"/>
                <w:kern w:val="0"/>
                <w:sz w:val="20"/>
                <w:szCs w:val="20"/>
                <w:highlight w:val="yellow"/>
                <w:lang w:eastAsia="ja-JP"/>
                <w14:ligatures w14:val="none"/>
              </w:rPr>
            </w:pPr>
          </w:p>
        </w:tc>
      </w:tr>
    </w:tbl>
    <w:p w14:paraId="347BF2BA" w14:textId="039B96DB" w:rsidR="002B312A" w:rsidRPr="00C21B28" w:rsidRDefault="00751E88" w:rsidP="00906966">
      <w:pPr>
        <w:pBdr>
          <w:top w:val="nil"/>
          <w:left w:val="nil"/>
          <w:bottom w:val="nil"/>
          <w:right w:val="nil"/>
          <w:between w:val="nil"/>
        </w:pBdr>
        <w:spacing w:after="0"/>
        <w:rPr>
          <w:rFonts w:ascii="Arial" w:hAnsi="Arial" w:cs="Arial"/>
          <w:b/>
          <w:bCs/>
          <w:color w:val="000000"/>
        </w:rPr>
      </w:pPr>
      <w:r>
        <w:rPr>
          <w:rFonts w:ascii="Arial" w:hAnsi="Arial" w:cs="Arial"/>
          <w:color w:val="000000" w:themeColor="text1"/>
        </w:rPr>
        <w:br/>
      </w:r>
      <w:r>
        <w:rPr>
          <w:rFonts w:ascii="Arial" w:hAnsi="Arial" w:cs="Arial"/>
          <w:color w:val="000000" w:themeColor="text1"/>
        </w:rPr>
        <w:br/>
      </w:r>
      <w:r w:rsidR="002C5029">
        <w:rPr>
          <w:rFonts w:ascii="Arial" w:hAnsi="Arial" w:cs="Arial"/>
          <w:b/>
          <w:bCs/>
          <w:color w:val="000000"/>
        </w:rPr>
        <w:t xml:space="preserve">4.2 </w:t>
      </w:r>
      <w:r w:rsidR="002B312A" w:rsidRPr="002C5029">
        <w:rPr>
          <w:rFonts w:ascii="Arial" w:hAnsi="Arial" w:cs="Arial"/>
          <w:b/>
          <w:bCs/>
          <w:color w:val="000000"/>
        </w:rPr>
        <w:t>Confirm that your organisation’s Information Asset Register (IAR), Record of Processing Activities (ROPA) or your Combined Information Assets and Flows Register (IAFR) has been updated with the flows described above.</w:t>
      </w:r>
      <w:r w:rsidR="00C21B28">
        <w:rPr>
          <w:rFonts w:ascii="Arial" w:hAnsi="Arial" w:cs="Arial"/>
          <w:b/>
          <w:bCs/>
          <w:color w:val="000000"/>
        </w:rPr>
        <w:br/>
      </w:r>
      <w:r w:rsidR="002B312A" w:rsidRPr="00C21B28">
        <w:rPr>
          <w:rFonts w:ascii="Arial" w:hAnsi="Arial" w:cs="Arial"/>
          <w:color w:val="000000"/>
        </w:rPr>
        <w:t xml:space="preserve">Your organisation is required to keep a record of the types of data processing it undertakes and any information assets it holds. The template Information Asset and Flows Register (IAFR) allows you to record </w:t>
      </w:r>
      <w:r w:rsidR="00C21B28" w:rsidRPr="00C21B28">
        <w:rPr>
          <w:rFonts w:ascii="Arial" w:hAnsi="Arial" w:cs="Arial"/>
          <w:color w:val="000000"/>
        </w:rPr>
        <w:t>both</w:t>
      </w:r>
      <w:r w:rsidR="002B312A" w:rsidRPr="00C21B28">
        <w:rPr>
          <w:rFonts w:ascii="Arial" w:hAnsi="Arial" w:cs="Arial"/>
          <w:color w:val="000000"/>
        </w:rPr>
        <w:t xml:space="preserve"> in one register.  Alternatively, you can record them separately, with types of data processing recorded in a ROPA and information assets recorded in an IAR.</w:t>
      </w:r>
      <w:r>
        <w:rPr>
          <w:rFonts w:ascii="Arial" w:hAnsi="Arial" w:cs="Arial"/>
          <w:color w:val="000000"/>
        </w:rPr>
        <w:br/>
      </w:r>
    </w:p>
    <w:tbl>
      <w:tblPr>
        <w:tblStyle w:val="TableGrid9"/>
        <w:tblW w:w="8931" w:type="dxa"/>
        <w:tblInd w:w="-5" w:type="dxa"/>
        <w:tblLook w:val="04A0" w:firstRow="1" w:lastRow="0" w:firstColumn="1" w:lastColumn="0" w:noHBand="0" w:noVBand="1"/>
      </w:tblPr>
      <w:tblGrid>
        <w:gridCol w:w="851"/>
        <w:gridCol w:w="8080"/>
      </w:tblGrid>
      <w:tr w:rsidR="002B312A" w:rsidRPr="002B312A" w14:paraId="0FE0867B" w14:textId="77777777" w:rsidTr="00906966">
        <w:sdt>
          <w:sdtPr>
            <w:rPr>
              <w:rFonts w:ascii="Arial" w:hAnsi="Arial" w:cs="Arial"/>
              <w:color w:val="000000"/>
              <w:sz w:val="20"/>
              <w:szCs w:val="20"/>
            </w:rPr>
            <w:id w:val="2060895422"/>
            <w14:checkbox>
              <w14:checked w14:val="0"/>
              <w14:checkedState w14:val="2612" w14:font="MS Gothic"/>
              <w14:uncheckedState w14:val="2610" w14:font="MS Gothic"/>
            </w14:checkbox>
          </w:sdtPr>
          <w:sdtEndPr/>
          <w:sdtContent>
            <w:tc>
              <w:tcPr>
                <w:tcW w:w="851" w:type="dxa"/>
              </w:tcPr>
              <w:p w14:paraId="3B82E24E" w14:textId="77777777" w:rsidR="002B312A" w:rsidRPr="00350043" w:rsidRDefault="002B312A" w:rsidP="00906966">
                <w:pPr>
                  <w:rPr>
                    <w:rFonts w:ascii="Arial" w:hAnsi="Arial" w:cs="Arial"/>
                    <w:color w:val="000000"/>
                    <w:sz w:val="20"/>
                    <w:szCs w:val="20"/>
                  </w:rPr>
                </w:pPr>
                <w:r w:rsidRPr="00350043">
                  <w:rPr>
                    <w:rFonts w:ascii="Segoe UI Symbol" w:hAnsi="Segoe UI Symbol" w:cs="Segoe UI Symbol"/>
                    <w:color w:val="000000"/>
                    <w:sz w:val="20"/>
                    <w:szCs w:val="20"/>
                  </w:rPr>
                  <w:t>☐</w:t>
                </w:r>
              </w:p>
            </w:tc>
          </w:sdtContent>
        </w:sdt>
        <w:tc>
          <w:tcPr>
            <w:tcW w:w="8080" w:type="dxa"/>
          </w:tcPr>
          <w:p w14:paraId="2730A2C1" w14:textId="77777777" w:rsidR="002B312A" w:rsidRPr="00906966" w:rsidRDefault="002B312A" w:rsidP="00906966">
            <w:pPr>
              <w:rPr>
                <w:rFonts w:ascii="Arial" w:hAnsi="Arial" w:cs="Arial"/>
                <w:color w:val="000000"/>
                <w:sz w:val="20"/>
                <w:szCs w:val="20"/>
              </w:rPr>
            </w:pPr>
            <w:r w:rsidRPr="00906966">
              <w:rPr>
                <w:rFonts w:ascii="Arial" w:hAnsi="Arial" w:cs="Arial"/>
                <w:color w:val="000000"/>
                <w:sz w:val="20"/>
                <w:szCs w:val="20"/>
              </w:rPr>
              <w:t>Yes</w:t>
            </w:r>
          </w:p>
        </w:tc>
      </w:tr>
      <w:tr w:rsidR="002B312A" w:rsidRPr="002B312A" w14:paraId="0748766E" w14:textId="77777777" w:rsidTr="00906966">
        <w:sdt>
          <w:sdtPr>
            <w:rPr>
              <w:rFonts w:ascii="Arial" w:hAnsi="Arial" w:cs="Arial"/>
              <w:color w:val="000000"/>
              <w:sz w:val="20"/>
              <w:szCs w:val="20"/>
            </w:rPr>
            <w:id w:val="1796565144"/>
            <w14:checkbox>
              <w14:checked w14:val="0"/>
              <w14:checkedState w14:val="2612" w14:font="MS Gothic"/>
              <w14:uncheckedState w14:val="2610" w14:font="MS Gothic"/>
            </w14:checkbox>
          </w:sdtPr>
          <w:sdtEndPr/>
          <w:sdtContent>
            <w:tc>
              <w:tcPr>
                <w:tcW w:w="851" w:type="dxa"/>
              </w:tcPr>
              <w:p w14:paraId="3393D149" w14:textId="77777777" w:rsidR="002B312A" w:rsidRPr="00350043" w:rsidRDefault="002B312A" w:rsidP="002B312A">
                <w:pPr>
                  <w:rPr>
                    <w:rFonts w:ascii="Arial" w:hAnsi="Arial" w:cs="Arial"/>
                    <w:color w:val="000000"/>
                    <w:sz w:val="20"/>
                    <w:szCs w:val="20"/>
                  </w:rPr>
                </w:pPr>
                <w:r w:rsidRPr="00350043">
                  <w:rPr>
                    <w:rFonts w:ascii="Segoe UI Symbol" w:hAnsi="Segoe UI Symbol" w:cs="Segoe UI Symbol"/>
                    <w:color w:val="000000"/>
                    <w:sz w:val="20"/>
                    <w:szCs w:val="20"/>
                  </w:rPr>
                  <w:t>☐</w:t>
                </w:r>
              </w:p>
            </w:tc>
          </w:sdtContent>
        </w:sdt>
        <w:tc>
          <w:tcPr>
            <w:tcW w:w="8080" w:type="dxa"/>
          </w:tcPr>
          <w:p w14:paraId="48D0A4A0" w14:textId="77777777" w:rsidR="002B312A" w:rsidRPr="00906966" w:rsidRDefault="002B312A" w:rsidP="002B312A">
            <w:pPr>
              <w:rPr>
                <w:rFonts w:ascii="Arial" w:hAnsi="Arial" w:cs="Arial"/>
                <w:color w:val="000000"/>
                <w:sz w:val="20"/>
                <w:szCs w:val="20"/>
              </w:rPr>
            </w:pPr>
            <w:r w:rsidRPr="00906966">
              <w:rPr>
                <w:rFonts w:ascii="Arial" w:hAnsi="Arial" w:cs="Arial"/>
                <w:color w:val="000000"/>
                <w:sz w:val="20"/>
                <w:szCs w:val="20"/>
              </w:rPr>
              <w:t>No</w:t>
            </w:r>
          </w:p>
        </w:tc>
      </w:tr>
      <w:tr w:rsidR="002B312A" w:rsidRPr="002B312A" w14:paraId="4CEDB28F" w14:textId="77777777" w:rsidTr="00906966">
        <w:sdt>
          <w:sdtPr>
            <w:rPr>
              <w:rFonts w:ascii="Arial" w:hAnsi="Arial" w:cs="Arial"/>
              <w:color w:val="000000"/>
              <w:sz w:val="20"/>
              <w:szCs w:val="20"/>
            </w:rPr>
            <w:id w:val="-809786128"/>
            <w14:checkbox>
              <w14:checked w14:val="0"/>
              <w14:checkedState w14:val="2612" w14:font="MS Gothic"/>
              <w14:uncheckedState w14:val="2610" w14:font="MS Gothic"/>
            </w14:checkbox>
          </w:sdtPr>
          <w:sdtEndPr/>
          <w:sdtContent>
            <w:tc>
              <w:tcPr>
                <w:tcW w:w="851" w:type="dxa"/>
              </w:tcPr>
              <w:p w14:paraId="01F40772" w14:textId="77777777" w:rsidR="002B312A" w:rsidRPr="00350043" w:rsidRDefault="002B312A" w:rsidP="002B312A">
                <w:pPr>
                  <w:rPr>
                    <w:rFonts w:ascii="Arial" w:hAnsi="Arial" w:cs="Arial"/>
                    <w:color w:val="000000"/>
                    <w:sz w:val="20"/>
                    <w:szCs w:val="20"/>
                  </w:rPr>
                </w:pPr>
                <w:r w:rsidRPr="00350043">
                  <w:rPr>
                    <w:rFonts w:ascii="Segoe UI Symbol" w:hAnsi="Segoe UI Symbol" w:cs="Segoe UI Symbol"/>
                    <w:color w:val="000000"/>
                    <w:sz w:val="20"/>
                    <w:szCs w:val="20"/>
                  </w:rPr>
                  <w:t>☐</w:t>
                </w:r>
              </w:p>
            </w:tc>
          </w:sdtContent>
        </w:sdt>
        <w:tc>
          <w:tcPr>
            <w:tcW w:w="8080" w:type="dxa"/>
          </w:tcPr>
          <w:p w14:paraId="09CE5DB6" w14:textId="7EBE3C36" w:rsidR="002B312A" w:rsidRPr="00906966" w:rsidRDefault="002B312A" w:rsidP="002B312A">
            <w:pPr>
              <w:rPr>
                <w:rFonts w:ascii="Arial" w:hAnsi="Arial" w:cs="Arial"/>
                <w:color w:val="000000"/>
                <w:sz w:val="20"/>
                <w:szCs w:val="20"/>
              </w:rPr>
            </w:pPr>
            <w:r w:rsidRPr="00906966">
              <w:rPr>
                <w:rFonts w:ascii="Arial" w:hAnsi="Arial" w:cs="Arial"/>
                <w:color w:val="000000"/>
                <w:sz w:val="20"/>
                <w:szCs w:val="20"/>
              </w:rPr>
              <w:t xml:space="preserve">Unsure </w:t>
            </w:r>
            <w:r w:rsidR="00350043">
              <w:rPr>
                <w:rFonts w:ascii="Arial" w:hAnsi="Arial" w:cs="Arial"/>
                <w:color w:val="000000"/>
                <w:sz w:val="20"/>
                <w:szCs w:val="20"/>
              </w:rPr>
              <w:t>(</w:t>
            </w:r>
            <w:r w:rsidRPr="00906966">
              <w:rPr>
                <w:rFonts w:ascii="Arial" w:hAnsi="Arial" w:cs="Arial"/>
                <w:color w:val="000000"/>
                <w:sz w:val="20"/>
                <w:szCs w:val="20"/>
              </w:rPr>
              <w:t xml:space="preserve">add as a risk in </w:t>
            </w:r>
            <w:hyperlink w:anchor="Page25_Section10" w:history="1">
              <w:r w:rsidRPr="00906966">
                <w:rPr>
                  <w:rFonts w:ascii="Arial" w:hAnsi="Arial" w:cs="Arial"/>
                  <w:color w:val="0000FF"/>
                  <w:sz w:val="20"/>
                  <w:szCs w:val="20"/>
                  <w:u w:val="single"/>
                </w:rPr>
                <w:t>section 9</w:t>
              </w:r>
            </w:hyperlink>
            <w:r w:rsidRPr="00906966">
              <w:rPr>
                <w:rFonts w:ascii="Arial" w:hAnsi="Arial" w:cs="Arial"/>
                <w:color w:val="000000"/>
                <w:sz w:val="20"/>
                <w:szCs w:val="20"/>
              </w:rPr>
              <w:t xml:space="preserve"> with an action to </w:t>
            </w:r>
            <w:r w:rsidR="00350043">
              <w:rPr>
                <w:rFonts w:ascii="Arial" w:hAnsi="Arial" w:cs="Arial"/>
                <w:color w:val="000000"/>
                <w:sz w:val="20"/>
                <w:szCs w:val="20"/>
              </w:rPr>
              <w:t>establish details)</w:t>
            </w:r>
            <w:r w:rsidRPr="00906966">
              <w:rPr>
                <w:rFonts w:ascii="Arial" w:hAnsi="Arial" w:cs="Arial"/>
                <w:color w:val="000000"/>
                <w:sz w:val="20"/>
                <w:szCs w:val="20"/>
              </w:rPr>
              <w:t xml:space="preserve"> </w:t>
            </w:r>
          </w:p>
        </w:tc>
      </w:tr>
    </w:tbl>
    <w:p w14:paraId="277908C0" w14:textId="0453B703" w:rsidR="00A614DA" w:rsidRPr="00751E88" w:rsidRDefault="00751E88" w:rsidP="00751E88">
      <w:pPr>
        <w:pBdr>
          <w:top w:val="nil"/>
          <w:left w:val="nil"/>
          <w:bottom w:val="nil"/>
          <w:right w:val="nil"/>
          <w:between w:val="nil"/>
        </w:pBdr>
        <w:spacing w:after="0" w:line="240" w:lineRule="auto"/>
        <w:rPr>
          <w:rFonts w:ascii="Arial" w:hAnsi="Arial" w:cs="Arial"/>
          <w:b/>
          <w:bCs/>
        </w:rPr>
      </w:pPr>
      <w:r>
        <w:rPr>
          <w:rFonts w:ascii="Arial" w:hAnsi="Arial" w:cs="Arial"/>
          <w:b/>
          <w:bCs/>
        </w:rPr>
        <w:br/>
      </w:r>
      <w:r>
        <w:rPr>
          <w:rFonts w:ascii="Arial" w:hAnsi="Arial" w:cs="Arial"/>
          <w:b/>
          <w:bCs/>
        </w:rPr>
        <w:br/>
        <w:t xml:space="preserve">4.3 </w:t>
      </w:r>
      <w:r w:rsidR="002B312A" w:rsidRPr="00751E88">
        <w:rPr>
          <w:rFonts w:ascii="Arial" w:hAnsi="Arial" w:cs="Arial"/>
          <w:b/>
          <w:bCs/>
        </w:rPr>
        <w:t>Will any data be shared outside of the UK?</w:t>
      </w:r>
      <w:r w:rsidR="00D41065">
        <w:rPr>
          <w:rFonts w:ascii="Arial" w:hAnsi="Arial" w:cs="Arial"/>
          <w:b/>
          <w:bCs/>
        </w:rPr>
        <w:br/>
      </w:r>
    </w:p>
    <w:tbl>
      <w:tblPr>
        <w:tblStyle w:val="TableGrid10"/>
        <w:tblW w:w="8931" w:type="dxa"/>
        <w:tblInd w:w="-5" w:type="dxa"/>
        <w:tblLook w:val="04A0" w:firstRow="1" w:lastRow="0" w:firstColumn="1" w:lastColumn="0" w:noHBand="0" w:noVBand="1"/>
      </w:tblPr>
      <w:tblGrid>
        <w:gridCol w:w="851"/>
        <w:gridCol w:w="8080"/>
      </w:tblGrid>
      <w:tr w:rsidR="00A614DA" w:rsidRPr="00A614DA" w14:paraId="61AD4567" w14:textId="77777777" w:rsidTr="00906966">
        <w:sdt>
          <w:sdtPr>
            <w:rPr>
              <w:rFonts w:ascii="Arial" w:hAnsi="Arial" w:cs="Arial"/>
              <w:color w:val="000000"/>
              <w:sz w:val="20"/>
              <w:szCs w:val="20"/>
            </w:rPr>
            <w:id w:val="-1564783598"/>
            <w14:checkbox>
              <w14:checked w14:val="0"/>
              <w14:checkedState w14:val="2612" w14:font="MS Gothic"/>
              <w14:uncheckedState w14:val="2610" w14:font="MS Gothic"/>
            </w14:checkbox>
          </w:sdtPr>
          <w:sdtEndPr/>
          <w:sdtContent>
            <w:tc>
              <w:tcPr>
                <w:tcW w:w="851" w:type="dxa"/>
              </w:tcPr>
              <w:p w14:paraId="455D3C85" w14:textId="77777777" w:rsidR="00A614DA" w:rsidRPr="00350043" w:rsidRDefault="00A614DA" w:rsidP="00A614DA">
                <w:pPr>
                  <w:rPr>
                    <w:rFonts w:ascii="Arial" w:hAnsi="Arial" w:cs="Arial"/>
                    <w:color w:val="000000"/>
                    <w:sz w:val="20"/>
                    <w:szCs w:val="20"/>
                  </w:rPr>
                </w:pPr>
                <w:r w:rsidRPr="00350043">
                  <w:rPr>
                    <w:rFonts w:ascii="Segoe UI Symbol" w:hAnsi="Segoe UI Symbol" w:cs="Segoe UI Symbol"/>
                    <w:color w:val="000000"/>
                    <w:sz w:val="20"/>
                    <w:szCs w:val="20"/>
                  </w:rPr>
                  <w:t>☐</w:t>
                </w:r>
              </w:p>
            </w:tc>
          </w:sdtContent>
        </w:sdt>
        <w:tc>
          <w:tcPr>
            <w:tcW w:w="8080" w:type="dxa"/>
          </w:tcPr>
          <w:p w14:paraId="24E78A31" w14:textId="2CC9D4A5" w:rsidR="00A614DA" w:rsidRPr="00906966" w:rsidRDefault="00A614DA" w:rsidP="00A614DA">
            <w:pPr>
              <w:rPr>
                <w:rFonts w:ascii="Arial" w:hAnsi="Arial" w:cs="Arial"/>
                <w:color w:val="000000"/>
                <w:sz w:val="20"/>
                <w:szCs w:val="20"/>
              </w:rPr>
            </w:pPr>
            <w:r w:rsidRPr="00906966">
              <w:rPr>
                <w:rFonts w:ascii="Arial" w:hAnsi="Arial" w:cs="Arial"/>
                <w:color w:val="000000"/>
                <w:sz w:val="20"/>
                <w:szCs w:val="20"/>
              </w:rPr>
              <w:t xml:space="preserve">Yes </w:t>
            </w:r>
          </w:p>
        </w:tc>
      </w:tr>
      <w:tr w:rsidR="00A614DA" w:rsidRPr="00A614DA" w14:paraId="55707747" w14:textId="77777777" w:rsidTr="00906966">
        <w:sdt>
          <w:sdtPr>
            <w:rPr>
              <w:rFonts w:ascii="Arial" w:hAnsi="Arial" w:cs="Arial"/>
              <w:color w:val="000000"/>
              <w:sz w:val="20"/>
              <w:szCs w:val="20"/>
            </w:rPr>
            <w:id w:val="1812515801"/>
            <w14:checkbox>
              <w14:checked w14:val="0"/>
              <w14:checkedState w14:val="2612" w14:font="MS Gothic"/>
              <w14:uncheckedState w14:val="2610" w14:font="MS Gothic"/>
            </w14:checkbox>
          </w:sdtPr>
          <w:sdtEndPr/>
          <w:sdtContent>
            <w:tc>
              <w:tcPr>
                <w:tcW w:w="851" w:type="dxa"/>
              </w:tcPr>
              <w:p w14:paraId="4F4C64D2" w14:textId="77777777" w:rsidR="00A614DA" w:rsidRPr="00350043" w:rsidRDefault="00A614DA" w:rsidP="00A614DA">
                <w:pPr>
                  <w:rPr>
                    <w:rFonts w:ascii="Arial" w:hAnsi="Arial" w:cs="Arial"/>
                    <w:color w:val="000000"/>
                    <w:sz w:val="20"/>
                    <w:szCs w:val="20"/>
                  </w:rPr>
                </w:pPr>
                <w:r w:rsidRPr="00350043">
                  <w:rPr>
                    <w:rFonts w:ascii="Segoe UI Symbol" w:hAnsi="Segoe UI Symbol" w:cs="Segoe UI Symbol"/>
                    <w:color w:val="000000"/>
                    <w:sz w:val="20"/>
                    <w:szCs w:val="20"/>
                  </w:rPr>
                  <w:t>☐</w:t>
                </w:r>
              </w:p>
            </w:tc>
          </w:sdtContent>
        </w:sdt>
        <w:tc>
          <w:tcPr>
            <w:tcW w:w="8080" w:type="dxa"/>
          </w:tcPr>
          <w:p w14:paraId="40C4B56A" w14:textId="55EF9B73" w:rsidR="00A614DA" w:rsidRPr="00906966" w:rsidRDefault="00A614DA" w:rsidP="00A614DA">
            <w:pPr>
              <w:rPr>
                <w:rFonts w:ascii="Arial" w:hAnsi="Arial" w:cs="Arial"/>
                <w:color w:val="000000"/>
                <w:sz w:val="20"/>
                <w:szCs w:val="20"/>
              </w:rPr>
            </w:pPr>
            <w:r w:rsidRPr="00906966">
              <w:rPr>
                <w:rFonts w:ascii="Arial" w:hAnsi="Arial" w:cs="Arial"/>
                <w:color w:val="000000"/>
                <w:sz w:val="20"/>
                <w:szCs w:val="20"/>
              </w:rPr>
              <w:t xml:space="preserve">No </w:t>
            </w:r>
          </w:p>
        </w:tc>
      </w:tr>
      <w:tr w:rsidR="00A614DA" w:rsidRPr="00A614DA" w14:paraId="5482D5EA" w14:textId="77777777" w:rsidTr="00906966">
        <w:sdt>
          <w:sdtPr>
            <w:rPr>
              <w:rFonts w:ascii="Arial" w:hAnsi="Arial" w:cs="Arial"/>
              <w:color w:val="000000"/>
              <w:sz w:val="20"/>
              <w:szCs w:val="20"/>
            </w:rPr>
            <w:id w:val="-1257896562"/>
            <w14:checkbox>
              <w14:checked w14:val="0"/>
              <w14:checkedState w14:val="2612" w14:font="MS Gothic"/>
              <w14:uncheckedState w14:val="2610" w14:font="MS Gothic"/>
            </w14:checkbox>
          </w:sdtPr>
          <w:sdtEndPr/>
          <w:sdtContent>
            <w:tc>
              <w:tcPr>
                <w:tcW w:w="851" w:type="dxa"/>
              </w:tcPr>
              <w:p w14:paraId="569CBB7A" w14:textId="77777777" w:rsidR="00A614DA" w:rsidRPr="00350043" w:rsidRDefault="00A614DA" w:rsidP="00A614DA">
                <w:pPr>
                  <w:rPr>
                    <w:rFonts w:ascii="Arial" w:hAnsi="Arial" w:cs="Arial"/>
                    <w:color w:val="000000"/>
                    <w:sz w:val="20"/>
                    <w:szCs w:val="20"/>
                  </w:rPr>
                </w:pPr>
                <w:r w:rsidRPr="00350043">
                  <w:rPr>
                    <w:rFonts w:ascii="Segoe UI Symbol" w:hAnsi="Segoe UI Symbol" w:cs="Segoe UI Symbol"/>
                    <w:color w:val="000000"/>
                    <w:sz w:val="20"/>
                    <w:szCs w:val="20"/>
                  </w:rPr>
                  <w:t>☐</w:t>
                </w:r>
              </w:p>
            </w:tc>
          </w:sdtContent>
        </w:sdt>
        <w:tc>
          <w:tcPr>
            <w:tcW w:w="8080" w:type="dxa"/>
          </w:tcPr>
          <w:p w14:paraId="55D12B9C" w14:textId="0C7E86CC" w:rsidR="00A614DA" w:rsidRPr="00906966" w:rsidRDefault="00A614DA" w:rsidP="00A614DA">
            <w:pPr>
              <w:rPr>
                <w:rFonts w:ascii="Arial" w:hAnsi="Arial" w:cs="Arial"/>
                <w:color w:val="000000"/>
                <w:sz w:val="20"/>
                <w:szCs w:val="20"/>
              </w:rPr>
            </w:pPr>
            <w:r w:rsidRPr="00906966">
              <w:rPr>
                <w:rFonts w:ascii="Arial" w:hAnsi="Arial" w:cs="Arial"/>
                <w:color w:val="000000"/>
                <w:sz w:val="20"/>
                <w:szCs w:val="20"/>
              </w:rPr>
              <w:t xml:space="preserve">Unsure </w:t>
            </w:r>
            <w:r w:rsidR="00350043">
              <w:rPr>
                <w:rFonts w:ascii="Arial" w:hAnsi="Arial" w:cs="Arial"/>
                <w:color w:val="000000"/>
                <w:sz w:val="20"/>
                <w:szCs w:val="20"/>
              </w:rPr>
              <w:t>(</w:t>
            </w:r>
            <w:r w:rsidRPr="00906966">
              <w:rPr>
                <w:rFonts w:ascii="Arial" w:hAnsi="Arial" w:cs="Arial"/>
                <w:color w:val="000000"/>
                <w:sz w:val="20"/>
                <w:szCs w:val="20"/>
              </w:rPr>
              <w:t xml:space="preserve">add as a risk in </w:t>
            </w:r>
            <w:r w:rsidRPr="00906966">
              <w:rPr>
                <w:rFonts w:ascii="Arial" w:hAnsi="Arial" w:cs="Arial"/>
                <w:color w:val="0000FF"/>
                <w:sz w:val="20"/>
                <w:szCs w:val="20"/>
                <w:u w:val="single"/>
              </w:rPr>
              <w:t xml:space="preserve">section </w:t>
            </w:r>
            <w:r w:rsidR="006E1A32" w:rsidRPr="00906966">
              <w:rPr>
                <w:rFonts w:ascii="Arial" w:hAnsi="Arial" w:cs="Arial"/>
                <w:color w:val="0000FF"/>
                <w:sz w:val="20"/>
                <w:szCs w:val="20"/>
                <w:u w:val="single"/>
              </w:rPr>
              <w:t>9</w:t>
            </w:r>
            <w:r w:rsidR="00350043">
              <w:rPr>
                <w:rFonts w:ascii="Arial" w:hAnsi="Arial" w:cs="Arial"/>
                <w:color w:val="0000FF"/>
                <w:sz w:val="20"/>
                <w:szCs w:val="20"/>
                <w:u w:val="single"/>
              </w:rPr>
              <w:t>)</w:t>
            </w:r>
          </w:p>
        </w:tc>
      </w:tr>
    </w:tbl>
    <w:p w14:paraId="382546C0" w14:textId="4BF13862" w:rsidR="00A614DA" w:rsidRDefault="00751E88" w:rsidP="00350043">
      <w:pPr>
        <w:pBdr>
          <w:top w:val="nil"/>
          <w:left w:val="nil"/>
          <w:bottom w:val="nil"/>
          <w:right w:val="nil"/>
          <w:between w:val="nil"/>
        </w:pBdr>
        <w:spacing w:after="0" w:line="240" w:lineRule="auto"/>
        <w:rPr>
          <w:rFonts w:ascii="Arial" w:hAnsi="Arial" w:cs="Arial"/>
          <w:b/>
          <w:bCs/>
        </w:rPr>
      </w:pPr>
      <w:r>
        <w:rPr>
          <w:rFonts w:ascii="Arial" w:hAnsi="Arial" w:cs="Arial"/>
          <w:b/>
          <w:bCs/>
        </w:rPr>
        <w:br/>
      </w:r>
      <w:r>
        <w:rPr>
          <w:rFonts w:ascii="Arial" w:hAnsi="Arial" w:cs="Arial"/>
          <w:b/>
          <w:bCs/>
        </w:rPr>
        <w:br/>
      </w:r>
      <w:r w:rsidR="00350043">
        <w:rPr>
          <w:rFonts w:ascii="Arial" w:hAnsi="Arial" w:cs="Arial"/>
          <w:b/>
          <w:bCs/>
        </w:rPr>
        <w:t xml:space="preserve">4.4 </w:t>
      </w:r>
      <w:r w:rsidR="00A614DA">
        <w:rPr>
          <w:rFonts w:ascii="Arial" w:hAnsi="Arial" w:cs="Arial"/>
          <w:b/>
          <w:bCs/>
        </w:rPr>
        <w:t>If yes, give details including any safeguards or measure put in place to protect the data whilst outside of the UK.</w:t>
      </w:r>
    </w:p>
    <w:p w14:paraId="0358EC8E" w14:textId="13A2BAE5" w:rsidR="00A614DA" w:rsidRPr="00350043" w:rsidRDefault="00A614DA" w:rsidP="00350043">
      <w:pPr>
        <w:pBdr>
          <w:top w:val="nil"/>
          <w:left w:val="nil"/>
          <w:bottom w:val="nil"/>
          <w:right w:val="nil"/>
          <w:between w:val="nil"/>
        </w:pBdr>
        <w:spacing w:after="0" w:line="240" w:lineRule="auto"/>
        <w:rPr>
          <w:rFonts w:ascii="Arial" w:hAnsi="Arial" w:cs="Arial"/>
        </w:rPr>
      </w:pPr>
      <w:r w:rsidRPr="00350043">
        <w:rPr>
          <w:rFonts w:ascii="Arial" w:hAnsi="Arial" w:cs="Arial"/>
        </w:rPr>
        <w:t>An example of a safeguard is an up-to-date international data transfer agreement (IDTA). This should be included in your contract with the overseas organisation. For countries without UK adequacy in place, further checks on the organisation must be made before providing them access to data to ensure the data will be handled appropriately.</w:t>
      </w:r>
      <w:r w:rsidR="00751E88">
        <w:rPr>
          <w:rFonts w:ascii="Arial" w:hAnsi="Arial" w:cs="Arial"/>
        </w:rPr>
        <w:br/>
      </w:r>
    </w:p>
    <w:tbl>
      <w:tblPr>
        <w:tblStyle w:val="TableGrid"/>
        <w:tblW w:w="0" w:type="auto"/>
        <w:tblInd w:w="-5" w:type="dxa"/>
        <w:tblLook w:val="04A0" w:firstRow="1" w:lastRow="0" w:firstColumn="1" w:lastColumn="0" w:noHBand="0" w:noVBand="1"/>
      </w:tblPr>
      <w:tblGrid>
        <w:gridCol w:w="9021"/>
      </w:tblGrid>
      <w:tr w:rsidR="00A614DA" w14:paraId="39E70AB8" w14:textId="77777777" w:rsidTr="00350043">
        <w:tc>
          <w:tcPr>
            <w:tcW w:w="9021" w:type="dxa"/>
          </w:tcPr>
          <w:p w14:paraId="21DDC66D" w14:textId="77777777" w:rsidR="00A614DA" w:rsidRDefault="00A614DA" w:rsidP="00A614DA">
            <w:pPr>
              <w:rPr>
                <w:rFonts w:ascii="Arial" w:hAnsi="Arial" w:cs="Arial"/>
                <w:sz w:val="20"/>
                <w:szCs w:val="20"/>
              </w:rPr>
            </w:pPr>
          </w:p>
          <w:p w14:paraId="509F414E" w14:textId="77777777" w:rsidR="00A614DA" w:rsidRDefault="00A614DA" w:rsidP="00A614DA">
            <w:pPr>
              <w:rPr>
                <w:rFonts w:ascii="Arial" w:hAnsi="Arial" w:cs="Arial"/>
                <w:sz w:val="20"/>
                <w:szCs w:val="20"/>
              </w:rPr>
            </w:pPr>
          </w:p>
          <w:p w14:paraId="4BDB5F62" w14:textId="77777777" w:rsidR="00A614DA" w:rsidRDefault="00A614DA" w:rsidP="00A614DA">
            <w:pPr>
              <w:rPr>
                <w:rFonts w:ascii="Arial" w:hAnsi="Arial" w:cs="Arial"/>
                <w:sz w:val="20"/>
                <w:szCs w:val="20"/>
              </w:rPr>
            </w:pPr>
          </w:p>
        </w:tc>
      </w:tr>
    </w:tbl>
    <w:p w14:paraId="5613D2F6" w14:textId="77777777" w:rsidR="00A614DA" w:rsidRDefault="00A614DA" w:rsidP="00A614DA">
      <w:pPr>
        <w:pBdr>
          <w:top w:val="nil"/>
          <w:left w:val="nil"/>
          <w:bottom w:val="nil"/>
          <w:right w:val="nil"/>
          <w:between w:val="nil"/>
        </w:pBdr>
        <w:spacing w:after="0" w:line="240" w:lineRule="auto"/>
        <w:rPr>
          <w:rFonts w:ascii="Arial" w:hAnsi="Arial" w:cs="Arial"/>
          <w:sz w:val="20"/>
          <w:szCs w:val="20"/>
        </w:rPr>
      </w:pPr>
    </w:p>
    <w:p w14:paraId="47408DE0" w14:textId="77777777" w:rsidR="00A614DA" w:rsidRDefault="00A614DA" w:rsidP="00A614DA">
      <w:pPr>
        <w:pBdr>
          <w:top w:val="nil"/>
          <w:left w:val="nil"/>
          <w:bottom w:val="nil"/>
          <w:right w:val="nil"/>
          <w:between w:val="nil"/>
        </w:pBdr>
        <w:spacing w:after="0" w:line="240" w:lineRule="auto"/>
        <w:rPr>
          <w:rFonts w:ascii="Arial" w:hAnsi="Arial" w:cs="Arial"/>
          <w:sz w:val="20"/>
          <w:szCs w:val="20"/>
        </w:rPr>
      </w:pPr>
    </w:p>
    <w:p w14:paraId="3CAE44D9" w14:textId="77777777" w:rsidR="00C179D3" w:rsidRDefault="00C179D3">
      <w:pPr>
        <w:rPr>
          <w:rFonts w:ascii="Arial" w:eastAsia="MS Mincho" w:hAnsi="Arial" w:cs="Arial"/>
          <w:b/>
          <w:bCs/>
          <w:color w:val="4472C4"/>
          <w:kern w:val="0"/>
          <w:sz w:val="26"/>
          <w:szCs w:val="26"/>
          <w:lang w:eastAsia="ja-JP"/>
          <w14:ligatures w14:val="none"/>
        </w:rPr>
      </w:pPr>
      <w:r>
        <w:rPr>
          <w:rFonts w:ascii="Arial" w:eastAsia="MS Mincho" w:hAnsi="Arial" w:cs="Arial"/>
          <w:b/>
          <w:bCs/>
          <w:color w:val="4472C4"/>
          <w:kern w:val="0"/>
          <w:sz w:val="26"/>
          <w:szCs w:val="26"/>
          <w:lang w:eastAsia="ja-JP"/>
          <w14:ligatures w14:val="none"/>
        </w:rPr>
        <w:br w:type="page"/>
      </w:r>
    </w:p>
    <w:p w14:paraId="206692C6" w14:textId="19E68CA5" w:rsidR="00A614DA" w:rsidRDefault="003B6874" w:rsidP="00A614DA">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SECTION 5 – IS THE INTENDED USE OF THE DATA LAWFUL?</w:t>
      </w:r>
      <w:r w:rsidR="00A614DA" w:rsidRPr="003D756D">
        <w:rPr>
          <w:rFonts w:ascii="Arial" w:eastAsia="MS Mincho" w:hAnsi="Arial" w:cs="Arial"/>
          <w:b/>
          <w:bCs/>
          <w:color w:val="4472C4"/>
          <w:kern w:val="0"/>
          <w:sz w:val="28"/>
          <w:szCs w:val="28"/>
          <w:lang w:eastAsia="ja-JP"/>
          <w14:ligatures w14:val="none"/>
        </w:rPr>
        <w:t xml:space="preserve"> </w:t>
      </w:r>
    </w:p>
    <w:p w14:paraId="3B8BBD29" w14:textId="77777777" w:rsidR="008E7872" w:rsidRPr="003D756D" w:rsidRDefault="008E7872" w:rsidP="00A614DA">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p>
    <w:p w14:paraId="73B28C3C" w14:textId="43BAC008" w:rsidR="00A614DA" w:rsidRDefault="00CE39C1" w:rsidP="00A614DA">
      <w:pPr>
        <w:pBdr>
          <w:top w:val="nil"/>
          <w:left w:val="nil"/>
          <w:bottom w:val="nil"/>
          <w:right w:val="nil"/>
          <w:between w:val="nil"/>
        </w:pBdr>
        <w:spacing w:after="0" w:line="240" w:lineRule="auto"/>
        <w:rPr>
          <w:rFonts w:ascii="Arial" w:hAnsi="Arial" w:cs="Arial"/>
          <w:sz w:val="20"/>
          <w:szCs w:val="20"/>
        </w:rPr>
      </w:pPr>
      <w:r w:rsidRPr="00350043">
        <w:rPr>
          <w:rFonts w:ascii="Arial" w:hAnsi="Arial" w:cs="Arial"/>
        </w:rPr>
        <w:t>You should consider seeking advice to help you complete this section if you are not an IG professional.</w:t>
      </w:r>
      <w:r w:rsidR="00A614DA" w:rsidRPr="00A614DA">
        <w:rPr>
          <w:rFonts w:ascii="Arial" w:hAnsi="Arial" w:cs="Arial"/>
          <w:sz w:val="20"/>
          <w:szCs w:val="20"/>
        </w:rPr>
        <w:tab/>
      </w:r>
    </w:p>
    <w:p w14:paraId="654ACA18" w14:textId="796E6317" w:rsidR="00CE39C1" w:rsidRPr="00350043" w:rsidRDefault="00751E88" w:rsidP="00CE39C1">
      <w:pPr>
        <w:pBdr>
          <w:top w:val="nil"/>
          <w:left w:val="nil"/>
          <w:bottom w:val="nil"/>
          <w:right w:val="nil"/>
          <w:between w:val="nil"/>
        </w:pBdr>
        <w:spacing w:after="0" w:line="240" w:lineRule="auto"/>
        <w:rPr>
          <w:rFonts w:ascii="Arial" w:hAnsi="Arial" w:cs="Arial"/>
          <w:b/>
          <w:bCs/>
        </w:rPr>
      </w:pPr>
      <w:r>
        <w:rPr>
          <w:rFonts w:ascii="Arial" w:hAnsi="Arial" w:cs="Arial"/>
        </w:rPr>
        <w:br/>
      </w:r>
      <w:r>
        <w:rPr>
          <w:rFonts w:ascii="Arial" w:hAnsi="Arial" w:cs="Arial"/>
        </w:rPr>
        <w:br/>
      </w:r>
      <w:r w:rsidR="00350043">
        <w:rPr>
          <w:rFonts w:ascii="Arial" w:hAnsi="Arial" w:cs="Arial"/>
          <w:b/>
          <w:bCs/>
        </w:rPr>
        <w:t xml:space="preserve">5.1 </w:t>
      </w:r>
      <w:r w:rsidR="00CE39C1" w:rsidRPr="00350043">
        <w:rPr>
          <w:rFonts w:ascii="Arial" w:hAnsi="Arial" w:cs="Arial"/>
          <w:b/>
          <w:bCs/>
        </w:rPr>
        <w:t>Under Article 6 of the UK General Data Protection Regulation (UK GDPR) what is your lawful basis for processing personal data?</w:t>
      </w:r>
      <w:r>
        <w:rPr>
          <w:rFonts w:ascii="Arial" w:hAnsi="Arial" w:cs="Arial"/>
          <w:b/>
          <w:bCs/>
        </w:rPr>
        <w:br/>
      </w:r>
    </w:p>
    <w:tbl>
      <w:tblPr>
        <w:tblStyle w:val="TableGrid11"/>
        <w:tblW w:w="9016" w:type="dxa"/>
        <w:tblLook w:val="04A0" w:firstRow="1" w:lastRow="0" w:firstColumn="1" w:lastColumn="0" w:noHBand="0" w:noVBand="1"/>
      </w:tblPr>
      <w:tblGrid>
        <w:gridCol w:w="562"/>
        <w:gridCol w:w="8454"/>
      </w:tblGrid>
      <w:tr w:rsidR="00CE39C1" w:rsidRPr="00CE39C1" w14:paraId="710957A5" w14:textId="77777777" w:rsidTr="00CE39C1">
        <w:tc>
          <w:tcPr>
            <w:tcW w:w="562" w:type="dxa"/>
          </w:tcPr>
          <w:sdt>
            <w:sdtPr>
              <w:rPr>
                <w:rFonts w:ascii="Arial" w:hAnsi="Arial" w:cs="Arial"/>
              </w:rPr>
              <w:id w:val="-711112304"/>
              <w14:checkbox>
                <w14:checked w14:val="0"/>
                <w14:checkedState w14:val="2612" w14:font="MS Gothic"/>
                <w14:uncheckedState w14:val="2610" w14:font="MS Gothic"/>
              </w14:checkbox>
            </w:sdtPr>
            <w:sdtEndPr/>
            <w:sdtContent>
              <w:p w14:paraId="709F8B29" w14:textId="5CFD0B22" w:rsidR="00CE39C1" w:rsidRPr="00350043" w:rsidRDefault="00CE39C1" w:rsidP="00CE39C1">
                <w:pPr>
                  <w:rPr>
                    <w:rFonts w:ascii="Arial" w:hAnsi="Arial" w:cs="Arial"/>
                  </w:rPr>
                </w:pPr>
                <w:r w:rsidRPr="00350043">
                  <w:rPr>
                    <w:rFonts w:ascii="Segoe UI Symbol" w:eastAsia="MS Gothic" w:hAnsi="Segoe UI Symbol" w:cs="Segoe UI Symbol"/>
                  </w:rPr>
                  <w:t>☐</w:t>
                </w:r>
              </w:p>
            </w:sdtContent>
          </w:sdt>
          <w:p w14:paraId="304FD3E8" w14:textId="77777777" w:rsidR="00CE39C1" w:rsidRPr="00350043" w:rsidRDefault="00CE39C1" w:rsidP="00CE39C1">
            <w:pPr>
              <w:rPr>
                <w:rFonts w:ascii="Arial" w:hAnsi="Arial" w:cs="Arial"/>
              </w:rPr>
            </w:pPr>
          </w:p>
          <w:p w14:paraId="5315582C" w14:textId="77777777" w:rsidR="00CE39C1" w:rsidRPr="00350043" w:rsidRDefault="00CE39C1" w:rsidP="00CE39C1">
            <w:pPr>
              <w:rPr>
                <w:rFonts w:ascii="Arial" w:hAnsi="Arial" w:cs="Arial"/>
              </w:rPr>
            </w:pPr>
          </w:p>
          <w:p w14:paraId="5FD7F552" w14:textId="77777777" w:rsidR="00CE39C1" w:rsidRPr="00350043" w:rsidRDefault="00CE39C1" w:rsidP="00CE39C1">
            <w:pPr>
              <w:rPr>
                <w:rFonts w:ascii="Arial" w:hAnsi="Arial" w:cs="Arial"/>
              </w:rPr>
            </w:pPr>
          </w:p>
          <w:sdt>
            <w:sdtPr>
              <w:rPr>
                <w:rFonts w:ascii="Arial" w:hAnsi="Arial" w:cs="Arial"/>
              </w:rPr>
              <w:id w:val="-1529484314"/>
              <w14:checkbox>
                <w14:checked w14:val="0"/>
                <w14:checkedState w14:val="2612" w14:font="MS Gothic"/>
                <w14:uncheckedState w14:val="2610" w14:font="MS Gothic"/>
              </w14:checkbox>
            </w:sdtPr>
            <w:sdtEndPr/>
            <w:sdtContent>
              <w:p w14:paraId="04859EF7" w14:textId="77777777" w:rsidR="00CE39C1" w:rsidRPr="00350043" w:rsidRDefault="00CE39C1" w:rsidP="00CE39C1">
                <w:pPr>
                  <w:rPr>
                    <w:rFonts w:ascii="Arial" w:hAnsi="Arial" w:cs="Arial"/>
                  </w:rPr>
                </w:pPr>
                <w:r w:rsidRPr="00350043">
                  <w:rPr>
                    <w:rFonts w:ascii="Segoe UI Symbol" w:eastAsia="MS Gothic" w:hAnsi="Segoe UI Symbol" w:cs="Segoe UI Symbol"/>
                  </w:rPr>
                  <w:t>☐</w:t>
                </w:r>
              </w:p>
            </w:sdtContent>
          </w:sdt>
          <w:p w14:paraId="703F5E8C" w14:textId="77777777" w:rsidR="00CE39C1" w:rsidRPr="00350043" w:rsidRDefault="00CE39C1" w:rsidP="00CE39C1">
            <w:pPr>
              <w:rPr>
                <w:rFonts w:ascii="Arial" w:hAnsi="Arial" w:cs="Arial"/>
              </w:rPr>
            </w:pPr>
          </w:p>
          <w:p w14:paraId="0AB11884" w14:textId="77777777" w:rsidR="00CE39C1" w:rsidRPr="00350043" w:rsidRDefault="00CE39C1" w:rsidP="00CE39C1">
            <w:pPr>
              <w:rPr>
                <w:rFonts w:ascii="Arial" w:hAnsi="Arial" w:cs="Arial"/>
              </w:rPr>
            </w:pPr>
          </w:p>
          <w:sdt>
            <w:sdtPr>
              <w:rPr>
                <w:rFonts w:ascii="Arial" w:hAnsi="Arial" w:cs="Arial"/>
              </w:rPr>
              <w:id w:val="17283800"/>
              <w14:checkbox>
                <w14:checked w14:val="0"/>
                <w14:checkedState w14:val="2612" w14:font="MS Gothic"/>
                <w14:uncheckedState w14:val="2610" w14:font="MS Gothic"/>
              </w14:checkbox>
            </w:sdtPr>
            <w:sdtEndPr/>
            <w:sdtContent>
              <w:p w14:paraId="5420B26F" w14:textId="31BE309E" w:rsidR="00CE39C1" w:rsidRPr="00350043" w:rsidRDefault="00CE39C1" w:rsidP="00CE39C1">
                <w:pPr>
                  <w:rPr>
                    <w:rFonts w:ascii="Arial" w:hAnsi="Arial" w:cs="Arial"/>
                  </w:rPr>
                </w:pPr>
                <w:r w:rsidRPr="00350043">
                  <w:rPr>
                    <w:rFonts w:ascii="Segoe UI Symbol" w:eastAsia="MS Gothic" w:hAnsi="Segoe UI Symbol" w:cs="Segoe UI Symbol"/>
                  </w:rPr>
                  <w:t>☐</w:t>
                </w:r>
              </w:p>
            </w:sdtContent>
          </w:sdt>
          <w:p w14:paraId="2776FB62" w14:textId="77777777" w:rsidR="00CE39C1" w:rsidRPr="00350043" w:rsidRDefault="00CE39C1" w:rsidP="00CE39C1">
            <w:pPr>
              <w:rPr>
                <w:rFonts w:ascii="Arial" w:hAnsi="Arial" w:cs="Arial"/>
              </w:rPr>
            </w:pPr>
          </w:p>
          <w:p w14:paraId="011AA843" w14:textId="77777777" w:rsidR="00CE39C1" w:rsidRPr="00350043" w:rsidRDefault="00CE39C1" w:rsidP="00CE39C1">
            <w:pPr>
              <w:rPr>
                <w:rFonts w:ascii="Arial" w:hAnsi="Arial" w:cs="Arial"/>
              </w:rPr>
            </w:pPr>
          </w:p>
          <w:sdt>
            <w:sdtPr>
              <w:rPr>
                <w:rFonts w:ascii="Arial" w:hAnsi="Arial" w:cs="Arial"/>
              </w:rPr>
              <w:id w:val="-2117203180"/>
              <w14:checkbox>
                <w14:checked w14:val="0"/>
                <w14:checkedState w14:val="2612" w14:font="MS Gothic"/>
                <w14:uncheckedState w14:val="2610" w14:font="MS Gothic"/>
              </w14:checkbox>
            </w:sdtPr>
            <w:sdtEndPr/>
            <w:sdtContent>
              <w:p w14:paraId="37220CB6" w14:textId="1D365946" w:rsidR="00CE39C1" w:rsidRPr="00350043" w:rsidRDefault="00CE39C1" w:rsidP="00CE39C1">
                <w:pPr>
                  <w:rPr>
                    <w:rFonts w:ascii="Arial" w:hAnsi="Arial" w:cs="Arial"/>
                  </w:rPr>
                </w:pPr>
                <w:r w:rsidRPr="00350043">
                  <w:rPr>
                    <w:rFonts w:ascii="Segoe UI Symbol" w:eastAsia="MS Gothic" w:hAnsi="Segoe UI Symbol" w:cs="Segoe UI Symbol"/>
                  </w:rPr>
                  <w:t>☐</w:t>
                </w:r>
              </w:p>
            </w:sdtContent>
          </w:sdt>
          <w:p w14:paraId="0C87DCF2" w14:textId="77777777" w:rsidR="009F64FF" w:rsidRPr="00350043" w:rsidRDefault="009F64FF" w:rsidP="00CE39C1">
            <w:pPr>
              <w:rPr>
                <w:rFonts w:ascii="Arial" w:hAnsi="Arial" w:cs="Arial"/>
              </w:rPr>
            </w:pPr>
          </w:p>
          <w:sdt>
            <w:sdtPr>
              <w:rPr>
                <w:rFonts w:ascii="Arial" w:hAnsi="Arial" w:cs="Arial"/>
              </w:rPr>
              <w:id w:val="232363862"/>
              <w14:checkbox>
                <w14:checked w14:val="0"/>
                <w14:checkedState w14:val="2612" w14:font="MS Gothic"/>
                <w14:uncheckedState w14:val="2610" w14:font="MS Gothic"/>
              </w14:checkbox>
            </w:sdtPr>
            <w:sdtEndPr/>
            <w:sdtContent>
              <w:p w14:paraId="0A8A289A" w14:textId="0D23896C" w:rsidR="00CE39C1" w:rsidRPr="00350043" w:rsidRDefault="00CE39C1" w:rsidP="00CE39C1">
                <w:pPr>
                  <w:rPr>
                    <w:rFonts w:ascii="Arial" w:hAnsi="Arial" w:cs="Arial"/>
                  </w:rPr>
                </w:pPr>
                <w:r w:rsidRPr="00350043">
                  <w:rPr>
                    <w:rFonts w:ascii="Segoe UI Symbol" w:eastAsia="MS Gothic" w:hAnsi="Segoe UI Symbol" w:cs="Segoe UI Symbol"/>
                  </w:rPr>
                  <w:t>☐</w:t>
                </w:r>
              </w:p>
            </w:sdtContent>
          </w:sdt>
          <w:p w14:paraId="05150213" w14:textId="77777777" w:rsidR="00CE39C1" w:rsidRPr="00350043" w:rsidRDefault="00CE39C1" w:rsidP="00CE39C1">
            <w:pPr>
              <w:rPr>
                <w:rFonts w:ascii="Arial" w:hAnsi="Arial" w:cs="Arial"/>
              </w:rPr>
            </w:pPr>
          </w:p>
          <w:p w14:paraId="3B6AF575" w14:textId="77777777" w:rsidR="00CE39C1" w:rsidRPr="00350043" w:rsidRDefault="00CE39C1" w:rsidP="00CE39C1">
            <w:pPr>
              <w:rPr>
                <w:rFonts w:ascii="Arial" w:hAnsi="Arial" w:cs="Arial"/>
              </w:rPr>
            </w:pPr>
          </w:p>
          <w:p w14:paraId="080EEBDC" w14:textId="77777777" w:rsidR="009F64FF" w:rsidRPr="00350043" w:rsidRDefault="009F64FF" w:rsidP="00CE39C1">
            <w:pPr>
              <w:rPr>
                <w:rFonts w:ascii="Arial" w:hAnsi="Arial" w:cs="Arial"/>
              </w:rPr>
            </w:pPr>
          </w:p>
          <w:p w14:paraId="6C7631CE" w14:textId="77777777" w:rsidR="009F64FF" w:rsidRPr="00350043" w:rsidRDefault="009F64FF" w:rsidP="00CE39C1">
            <w:pPr>
              <w:rPr>
                <w:rFonts w:ascii="Arial" w:hAnsi="Arial" w:cs="Arial"/>
              </w:rPr>
            </w:pPr>
          </w:p>
          <w:p w14:paraId="742F0EB0" w14:textId="77777777" w:rsidR="009F64FF" w:rsidRPr="00350043" w:rsidRDefault="009F64FF" w:rsidP="00CE39C1">
            <w:pPr>
              <w:rPr>
                <w:rFonts w:ascii="Arial" w:hAnsi="Arial" w:cs="Arial"/>
              </w:rPr>
            </w:pPr>
          </w:p>
          <w:sdt>
            <w:sdtPr>
              <w:rPr>
                <w:rFonts w:ascii="Arial" w:hAnsi="Arial" w:cs="Arial"/>
              </w:rPr>
              <w:id w:val="-527791620"/>
              <w14:checkbox>
                <w14:checked w14:val="0"/>
                <w14:checkedState w14:val="2612" w14:font="MS Gothic"/>
                <w14:uncheckedState w14:val="2610" w14:font="MS Gothic"/>
              </w14:checkbox>
            </w:sdtPr>
            <w:sdtEndPr/>
            <w:sdtContent>
              <w:p w14:paraId="5D23FFD3" w14:textId="6D3BCD1C" w:rsidR="00CE39C1" w:rsidRPr="00350043" w:rsidRDefault="00CE39C1" w:rsidP="00CE39C1">
                <w:pPr>
                  <w:rPr>
                    <w:rFonts w:ascii="Arial" w:hAnsi="Arial" w:cs="Arial"/>
                  </w:rPr>
                </w:pPr>
                <w:r w:rsidRPr="00350043">
                  <w:rPr>
                    <w:rFonts w:ascii="Segoe UI Symbol" w:eastAsia="MS Gothic" w:hAnsi="Segoe UI Symbol" w:cs="Segoe UI Symbol"/>
                  </w:rPr>
                  <w:t>☐</w:t>
                </w:r>
              </w:p>
            </w:sdtContent>
          </w:sdt>
          <w:p w14:paraId="6C043576" w14:textId="1A19CD8F" w:rsidR="00CE39C1" w:rsidRPr="00CE39C1" w:rsidRDefault="00CE39C1" w:rsidP="00CE39C1">
            <w:pPr>
              <w:rPr>
                <w:rFonts w:ascii="Arial" w:hAnsi="Arial" w:cs="Arial"/>
              </w:rPr>
            </w:pPr>
          </w:p>
        </w:tc>
        <w:tc>
          <w:tcPr>
            <w:tcW w:w="8454" w:type="dxa"/>
            <w:shd w:val="clear" w:color="auto" w:fill="auto"/>
          </w:tcPr>
          <w:p w14:paraId="27A00623" w14:textId="5E57FA5F" w:rsidR="00CE39C1" w:rsidRPr="00350043" w:rsidRDefault="00CE39C1" w:rsidP="00CE39C1">
            <w:pPr>
              <w:rPr>
                <w:rFonts w:ascii="Arial" w:eastAsia="MS Mincho" w:hAnsi="Arial" w:cs="Arial"/>
                <w:color w:val="000000"/>
                <w:sz w:val="20"/>
                <w:szCs w:val="20"/>
                <w:lang w:eastAsia="ja-JP"/>
              </w:rPr>
            </w:pPr>
            <w:r w:rsidRPr="00350043">
              <w:rPr>
                <w:rFonts w:ascii="Arial" w:hAnsi="Arial" w:cs="Arial"/>
                <w:b/>
                <w:bCs/>
                <w:sz w:val="20"/>
                <w:szCs w:val="20"/>
              </w:rPr>
              <w:t>6(1a) Consent</w:t>
            </w:r>
            <w:r w:rsidRPr="00350043">
              <w:rPr>
                <w:rFonts w:ascii="Arial" w:hAnsi="Arial" w:cs="Arial"/>
                <w:sz w:val="20"/>
                <w:szCs w:val="20"/>
              </w:rPr>
              <w:t xml:space="preserve"> - </w:t>
            </w:r>
            <w:r w:rsidRPr="00350043">
              <w:rPr>
                <w:rFonts w:ascii="Arial" w:eastAsia="MS Mincho" w:hAnsi="Arial" w:cs="Arial"/>
                <w:color w:val="000000"/>
                <w:sz w:val="20"/>
                <w:szCs w:val="20"/>
                <w:lang w:eastAsia="ja-JP"/>
              </w:rPr>
              <w:t xml:space="preserve">We have </w:t>
            </w:r>
            <w:hyperlink r:id="rId18">
              <w:r w:rsidRPr="00350043">
                <w:rPr>
                  <w:rFonts w:ascii="Arial" w:eastAsia="MS Mincho" w:hAnsi="Arial" w:cs="Arial"/>
                  <w:color w:val="0000FF"/>
                  <w:sz w:val="20"/>
                  <w:szCs w:val="20"/>
                  <w:u w:val="single"/>
                  <w:lang w:eastAsia="ja-JP"/>
                </w:rPr>
                <w:t>consent</w:t>
              </w:r>
            </w:hyperlink>
            <w:r w:rsidRPr="00350043">
              <w:rPr>
                <w:rFonts w:ascii="Arial" w:eastAsia="MS Mincho" w:hAnsi="Arial" w:cs="Arial"/>
                <w:color w:val="000000"/>
                <w:sz w:val="20"/>
                <w:szCs w:val="20"/>
                <w:lang w:eastAsia="ja-JP"/>
              </w:rPr>
              <w:t xml:space="preserve"> </w:t>
            </w:r>
            <w:r w:rsidR="00221A12">
              <w:rPr>
                <w:rFonts w:ascii="Arial" w:eastAsia="MS Mincho" w:hAnsi="Arial" w:cs="Arial"/>
                <w:color w:val="000000"/>
                <w:sz w:val="20"/>
                <w:szCs w:val="20"/>
                <w:lang w:eastAsia="ja-JP"/>
              </w:rPr>
              <w:t>(</w:t>
            </w:r>
            <w:r w:rsidRPr="00350043">
              <w:rPr>
                <w:rFonts w:ascii="Arial" w:eastAsia="MS Mincho" w:hAnsi="Arial" w:cs="Arial"/>
                <w:color w:val="000000"/>
                <w:sz w:val="20"/>
                <w:szCs w:val="20"/>
                <w:lang w:eastAsia="ja-JP"/>
              </w:rPr>
              <w:t>this must be freely given, specific, informed and unambiguous. It is not appropriate to rely on consent for individual care or research, even if you have obtained consent for other reasons, but is likely to be needed for the use of cookies on a website</w:t>
            </w:r>
            <w:r w:rsidR="00221A12">
              <w:rPr>
                <w:rFonts w:ascii="Arial" w:eastAsia="MS Mincho" w:hAnsi="Arial" w:cs="Arial"/>
                <w:color w:val="000000"/>
                <w:sz w:val="20"/>
                <w:szCs w:val="20"/>
                <w:lang w:eastAsia="ja-JP"/>
              </w:rPr>
              <w:t>).</w:t>
            </w:r>
          </w:p>
          <w:p w14:paraId="3230891A" w14:textId="77777777" w:rsidR="00CE39C1" w:rsidRPr="00350043" w:rsidRDefault="00CE39C1" w:rsidP="00CE39C1">
            <w:pPr>
              <w:rPr>
                <w:rFonts w:ascii="Arial" w:hAnsi="Arial" w:cs="Arial"/>
                <w:sz w:val="20"/>
                <w:szCs w:val="20"/>
              </w:rPr>
            </w:pPr>
          </w:p>
          <w:p w14:paraId="58918733" w14:textId="0EE46EBA" w:rsidR="00CE39C1" w:rsidRPr="00350043" w:rsidRDefault="00CE39C1" w:rsidP="00CE39C1">
            <w:pPr>
              <w:rPr>
                <w:rFonts w:ascii="Arial" w:hAnsi="Arial" w:cs="Arial"/>
                <w:sz w:val="20"/>
                <w:szCs w:val="20"/>
              </w:rPr>
            </w:pPr>
            <w:r w:rsidRPr="00350043">
              <w:rPr>
                <w:rFonts w:ascii="Arial" w:hAnsi="Arial" w:cs="Arial"/>
                <w:b/>
                <w:bCs/>
                <w:sz w:val="20"/>
                <w:szCs w:val="20"/>
              </w:rPr>
              <w:t>6(1b) Contract</w:t>
            </w:r>
            <w:r w:rsidRPr="00350043">
              <w:rPr>
                <w:rFonts w:ascii="Arial" w:hAnsi="Arial" w:cs="Arial"/>
                <w:sz w:val="20"/>
                <w:szCs w:val="20"/>
              </w:rPr>
              <w:t xml:space="preserve"> - We have a contractual obligation </w:t>
            </w:r>
            <w:r w:rsidR="00221A12">
              <w:rPr>
                <w:rFonts w:ascii="Arial" w:hAnsi="Arial" w:cs="Arial"/>
                <w:sz w:val="20"/>
                <w:szCs w:val="20"/>
              </w:rPr>
              <w:t>(</w:t>
            </w:r>
            <w:r w:rsidRPr="00350043">
              <w:rPr>
                <w:rFonts w:ascii="Arial" w:hAnsi="Arial" w:cs="Arial"/>
                <w:sz w:val="20"/>
                <w:szCs w:val="20"/>
              </w:rPr>
              <w:t>between a person and a service, such as a service user and privately funded care home</w:t>
            </w:r>
            <w:r w:rsidR="00221A12">
              <w:rPr>
                <w:rFonts w:ascii="Arial" w:hAnsi="Arial" w:cs="Arial"/>
                <w:sz w:val="20"/>
                <w:szCs w:val="20"/>
              </w:rPr>
              <w:t>).</w:t>
            </w:r>
          </w:p>
          <w:p w14:paraId="7F252CA1" w14:textId="77777777" w:rsidR="00CE39C1" w:rsidRPr="00350043" w:rsidRDefault="00CE39C1" w:rsidP="00CE39C1">
            <w:pPr>
              <w:rPr>
                <w:rFonts w:ascii="Arial" w:hAnsi="Arial" w:cs="Arial"/>
                <w:sz w:val="20"/>
                <w:szCs w:val="20"/>
              </w:rPr>
            </w:pPr>
          </w:p>
          <w:p w14:paraId="332E2A4B" w14:textId="290755E4" w:rsidR="00CE39C1" w:rsidRPr="00350043" w:rsidRDefault="00CE39C1" w:rsidP="00CE39C1">
            <w:pPr>
              <w:rPr>
                <w:rFonts w:ascii="Arial" w:hAnsi="Arial" w:cs="Arial"/>
                <w:sz w:val="20"/>
                <w:szCs w:val="20"/>
              </w:rPr>
            </w:pPr>
            <w:r w:rsidRPr="00350043">
              <w:rPr>
                <w:rFonts w:ascii="Arial" w:hAnsi="Arial" w:cs="Arial"/>
                <w:b/>
                <w:bCs/>
                <w:sz w:val="20"/>
                <w:szCs w:val="20"/>
              </w:rPr>
              <w:t>6(1c) Legal obligation</w:t>
            </w:r>
            <w:r w:rsidRPr="00350043">
              <w:rPr>
                <w:rFonts w:ascii="Arial" w:hAnsi="Arial" w:cs="Arial"/>
                <w:sz w:val="20"/>
                <w:szCs w:val="20"/>
              </w:rPr>
              <w:t xml:space="preserve"> - We have a legal obligation </w:t>
            </w:r>
            <w:r w:rsidR="00221A12">
              <w:rPr>
                <w:rFonts w:ascii="Arial" w:hAnsi="Arial" w:cs="Arial"/>
                <w:sz w:val="20"/>
                <w:szCs w:val="20"/>
              </w:rPr>
              <w:t>(</w:t>
            </w:r>
            <w:r w:rsidRPr="00350043">
              <w:rPr>
                <w:rFonts w:ascii="Arial" w:hAnsi="Arial" w:cs="Arial"/>
                <w:sz w:val="20"/>
                <w:szCs w:val="20"/>
              </w:rPr>
              <w:t>the law requires us to do this, for example where NHS England or the courts use their powers to require the data. See this list for the most likely laws that apply when using and sharing information in health and care</w:t>
            </w:r>
            <w:r w:rsidR="00221A12">
              <w:rPr>
                <w:rFonts w:ascii="Arial" w:hAnsi="Arial" w:cs="Arial"/>
                <w:sz w:val="20"/>
                <w:szCs w:val="20"/>
              </w:rPr>
              <w:t>).</w:t>
            </w:r>
          </w:p>
          <w:p w14:paraId="3BF41AAC" w14:textId="77777777" w:rsidR="00CE39C1" w:rsidRPr="00350043" w:rsidRDefault="00CE39C1" w:rsidP="00CE39C1">
            <w:pPr>
              <w:rPr>
                <w:rFonts w:ascii="Arial" w:hAnsi="Arial" w:cs="Arial"/>
                <w:sz w:val="20"/>
                <w:szCs w:val="20"/>
              </w:rPr>
            </w:pPr>
          </w:p>
          <w:p w14:paraId="0D193E7D" w14:textId="1E312500" w:rsidR="00CE39C1" w:rsidRPr="00350043" w:rsidRDefault="00CE39C1" w:rsidP="00CE39C1">
            <w:pPr>
              <w:rPr>
                <w:rFonts w:ascii="Arial" w:hAnsi="Arial" w:cs="Arial"/>
                <w:sz w:val="20"/>
                <w:szCs w:val="20"/>
              </w:rPr>
            </w:pPr>
            <w:r w:rsidRPr="00350043">
              <w:rPr>
                <w:rFonts w:ascii="Arial" w:hAnsi="Arial" w:cs="Arial"/>
                <w:b/>
                <w:bCs/>
                <w:sz w:val="20"/>
                <w:szCs w:val="20"/>
              </w:rPr>
              <w:t>6(1d) Vital interests</w:t>
            </w:r>
            <w:r w:rsidRPr="00350043">
              <w:rPr>
                <w:rFonts w:ascii="Arial" w:hAnsi="Arial" w:cs="Arial"/>
                <w:sz w:val="20"/>
                <w:szCs w:val="20"/>
              </w:rPr>
              <w:t xml:space="preserve"> - The processing is necessary to protect someone’s life.</w:t>
            </w:r>
          </w:p>
          <w:p w14:paraId="1C7F0094" w14:textId="77777777" w:rsidR="00CE39C1" w:rsidRPr="00350043" w:rsidRDefault="00CE39C1" w:rsidP="00CE39C1">
            <w:pPr>
              <w:rPr>
                <w:rFonts w:ascii="Arial" w:hAnsi="Arial" w:cs="Arial"/>
                <w:sz w:val="20"/>
                <w:szCs w:val="20"/>
              </w:rPr>
            </w:pPr>
          </w:p>
          <w:p w14:paraId="4793F10C" w14:textId="6DA5B782" w:rsidR="00CE39C1" w:rsidRPr="00350043" w:rsidRDefault="00CE39C1" w:rsidP="00CE39C1">
            <w:pPr>
              <w:rPr>
                <w:rFonts w:ascii="Arial" w:hAnsi="Arial" w:cs="Arial"/>
                <w:sz w:val="20"/>
                <w:szCs w:val="20"/>
              </w:rPr>
            </w:pPr>
            <w:r w:rsidRPr="00350043">
              <w:rPr>
                <w:rFonts w:ascii="Arial" w:hAnsi="Arial" w:cs="Arial"/>
                <w:b/>
                <w:bCs/>
                <w:sz w:val="20"/>
                <w:szCs w:val="20"/>
              </w:rPr>
              <w:t>6(1e) Public task</w:t>
            </w:r>
            <w:r w:rsidRPr="00350043">
              <w:rPr>
                <w:rFonts w:ascii="Arial" w:hAnsi="Arial" w:cs="Arial"/>
                <w:sz w:val="20"/>
                <w:szCs w:val="20"/>
              </w:rPr>
              <w:t xml:space="preserve"> - We need it to perform a public task </w:t>
            </w:r>
            <w:r w:rsidR="00221A12">
              <w:rPr>
                <w:rFonts w:ascii="Arial" w:hAnsi="Arial" w:cs="Arial"/>
                <w:sz w:val="20"/>
                <w:szCs w:val="20"/>
              </w:rPr>
              <w:t>(</w:t>
            </w:r>
            <w:r w:rsidRPr="00350043">
              <w:rPr>
                <w:rFonts w:ascii="Arial" w:hAnsi="Arial" w:cs="Arial"/>
                <w:sz w:val="20"/>
                <w:szCs w:val="20"/>
              </w:rPr>
              <w:t xml:space="preserve">a public body, such as an NHS organisation or Care Quality Commission (CQC) registered social care organisation, is required to undertake </w:t>
            </w:r>
            <w:proofErr w:type="gramStart"/>
            <w:r w:rsidRPr="00350043">
              <w:rPr>
                <w:rFonts w:ascii="Arial" w:hAnsi="Arial" w:cs="Arial"/>
                <w:sz w:val="20"/>
                <w:szCs w:val="20"/>
              </w:rPr>
              <w:t>particular activities</w:t>
            </w:r>
            <w:proofErr w:type="gramEnd"/>
            <w:r w:rsidRPr="00350043">
              <w:rPr>
                <w:rFonts w:ascii="Arial" w:hAnsi="Arial" w:cs="Arial"/>
                <w:sz w:val="20"/>
                <w:szCs w:val="20"/>
              </w:rPr>
              <w:t>.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r w:rsidR="00221A12">
              <w:rPr>
                <w:rFonts w:ascii="Arial" w:hAnsi="Arial" w:cs="Arial"/>
                <w:sz w:val="20"/>
                <w:szCs w:val="20"/>
              </w:rPr>
              <w:t>).</w:t>
            </w:r>
          </w:p>
          <w:p w14:paraId="4F0C5F0A" w14:textId="77777777" w:rsidR="00CE39C1" w:rsidRPr="00350043" w:rsidRDefault="00CE39C1" w:rsidP="00CE39C1">
            <w:pPr>
              <w:rPr>
                <w:rFonts w:ascii="Arial" w:hAnsi="Arial" w:cs="Arial"/>
                <w:sz w:val="20"/>
                <w:szCs w:val="20"/>
              </w:rPr>
            </w:pPr>
          </w:p>
          <w:p w14:paraId="67F9B107" w14:textId="62D1D3D5" w:rsidR="00CE39C1" w:rsidRPr="00350043" w:rsidRDefault="00CE39C1" w:rsidP="00CE39C1">
            <w:pPr>
              <w:rPr>
                <w:rFonts w:ascii="Arial" w:hAnsi="Arial" w:cs="Arial"/>
                <w:sz w:val="20"/>
                <w:szCs w:val="20"/>
              </w:rPr>
            </w:pPr>
            <w:r w:rsidRPr="00350043">
              <w:rPr>
                <w:rFonts w:ascii="Arial" w:hAnsi="Arial" w:cs="Arial"/>
                <w:b/>
                <w:bCs/>
                <w:sz w:val="20"/>
                <w:szCs w:val="20"/>
              </w:rPr>
              <w:t>6(1f) Legitimate interests</w:t>
            </w:r>
            <w:r w:rsidRPr="00350043">
              <w:rPr>
                <w:rFonts w:ascii="Arial" w:hAnsi="Arial" w:cs="Arial"/>
                <w:sz w:val="20"/>
                <w:szCs w:val="20"/>
              </w:rPr>
              <w:t xml:space="preserve"> - We have a legitimate interest </w:t>
            </w:r>
            <w:r w:rsidR="00221A12">
              <w:rPr>
                <w:rFonts w:ascii="Arial" w:hAnsi="Arial" w:cs="Arial"/>
                <w:sz w:val="20"/>
                <w:szCs w:val="20"/>
              </w:rPr>
              <w:t>(</w:t>
            </w:r>
            <w:r w:rsidRPr="00350043">
              <w:rPr>
                <w:rFonts w:ascii="Arial" w:hAnsi="Arial" w:cs="Arial"/>
                <w:sz w:val="20"/>
                <w:szCs w:val="20"/>
              </w:rPr>
              <w:t>for example, a private care provider making attempts to resolve an outstanding debt for one of its service users. This cannot be relied on by public bodies in the performance of their tasks</w:t>
            </w:r>
            <w:r w:rsidR="00221A12">
              <w:rPr>
                <w:rFonts w:ascii="Arial" w:hAnsi="Arial" w:cs="Arial"/>
                <w:sz w:val="20"/>
                <w:szCs w:val="20"/>
              </w:rPr>
              <w:t>).</w:t>
            </w:r>
          </w:p>
        </w:tc>
      </w:tr>
      <w:tr w:rsidR="00DC71D9" w:rsidRPr="00CE39C1" w14:paraId="3F1D3EDB" w14:textId="77777777" w:rsidTr="00CE39C1">
        <w:tc>
          <w:tcPr>
            <w:tcW w:w="562" w:type="dxa"/>
          </w:tcPr>
          <w:p w14:paraId="6ED26B78" w14:textId="77777777" w:rsidR="00DC71D9" w:rsidRDefault="00DC71D9" w:rsidP="00CE39C1">
            <w:pPr>
              <w:rPr>
                <w:rFonts w:ascii="Arial" w:hAnsi="Arial" w:cs="Arial"/>
              </w:rPr>
            </w:pPr>
          </w:p>
        </w:tc>
        <w:tc>
          <w:tcPr>
            <w:tcW w:w="8454" w:type="dxa"/>
            <w:shd w:val="clear" w:color="auto" w:fill="auto"/>
          </w:tcPr>
          <w:p w14:paraId="1B8691D3" w14:textId="77777777" w:rsidR="00DC71D9" w:rsidRPr="00221A12" w:rsidRDefault="00DC71D9" w:rsidP="00CE39C1">
            <w:pPr>
              <w:rPr>
                <w:rFonts w:ascii="Arial" w:hAnsi="Arial" w:cs="Arial"/>
                <w:sz w:val="20"/>
                <w:szCs w:val="20"/>
              </w:rPr>
            </w:pPr>
            <w:r w:rsidRPr="00350043">
              <w:rPr>
                <w:rFonts w:ascii="Arial" w:hAnsi="Arial" w:cs="Arial"/>
                <w:b/>
                <w:bCs/>
                <w:sz w:val="20"/>
                <w:szCs w:val="20"/>
              </w:rPr>
              <w:t xml:space="preserve">Please describe choice above:  </w:t>
            </w:r>
          </w:p>
          <w:p w14:paraId="1971D5A1" w14:textId="29B7E260" w:rsidR="00DC71D9" w:rsidRPr="00CE39C1" w:rsidRDefault="00DC71D9" w:rsidP="00CE39C1">
            <w:pPr>
              <w:rPr>
                <w:rFonts w:ascii="Arial" w:hAnsi="Arial" w:cs="Arial"/>
                <w:b/>
                <w:bCs/>
              </w:rPr>
            </w:pPr>
          </w:p>
        </w:tc>
      </w:tr>
    </w:tbl>
    <w:p w14:paraId="32440772" w14:textId="33BE7BDD" w:rsidR="009F64FF" w:rsidRPr="00350043" w:rsidRDefault="00751E88" w:rsidP="009F64FF">
      <w:pPr>
        <w:pBdr>
          <w:top w:val="nil"/>
          <w:left w:val="nil"/>
          <w:bottom w:val="nil"/>
          <w:right w:val="nil"/>
          <w:between w:val="nil"/>
        </w:pBdr>
        <w:spacing w:after="0" w:line="240" w:lineRule="auto"/>
        <w:rPr>
          <w:rFonts w:ascii="Arial" w:hAnsi="Arial" w:cs="Arial"/>
          <w:b/>
          <w:bCs/>
        </w:rPr>
      </w:pPr>
      <w:r>
        <w:rPr>
          <w:rFonts w:ascii="Arial" w:hAnsi="Arial" w:cs="Arial"/>
          <w:b/>
          <w:bCs/>
        </w:rPr>
        <w:br/>
      </w:r>
      <w:r>
        <w:rPr>
          <w:rFonts w:ascii="Arial" w:hAnsi="Arial" w:cs="Arial"/>
          <w:b/>
          <w:bCs/>
        </w:rPr>
        <w:br/>
      </w:r>
      <w:r w:rsidR="00350043">
        <w:rPr>
          <w:rFonts w:ascii="Arial" w:hAnsi="Arial" w:cs="Arial"/>
          <w:b/>
          <w:bCs/>
        </w:rPr>
        <w:t xml:space="preserve">5.2 </w:t>
      </w:r>
      <w:r w:rsidR="009F64FF" w:rsidRPr="00350043">
        <w:rPr>
          <w:rFonts w:ascii="Arial" w:hAnsi="Arial" w:cs="Arial"/>
          <w:b/>
          <w:bCs/>
        </w:rPr>
        <w:t>I</w:t>
      </w:r>
      <w:r w:rsidR="006856D5" w:rsidRPr="00350043">
        <w:rPr>
          <w:rFonts w:ascii="Arial" w:hAnsi="Arial" w:cs="Arial"/>
          <w:b/>
          <w:bCs/>
        </w:rPr>
        <w:t>f</w:t>
      </w:r>
      <w:r w:rsidR="009F64FF" w:rsidRPr="00350043">
        <w:rPr>
          <w:rFonts w:ascii="Arial" w:hAnsi="Arial" w:cs="Arial"/>
          <w:b/>
          <w:bCs/>
        </w:rPr>
        <w:t xml:space="preserve"> you are using special category data, which is your lawful basis under Article 9 of the UK GDPR?</w:t>
      </w:r>
      <w:r>
        <w:rPr>
          <w:rFonts w:ascii="Arial" w:hAnsi="Arial" w:cs="Arial"/>
          <w:b/>
          <w:bCs/>
        </w:rPr>
        <w:br/>
      </w:r>
    </w:p>
    <w:tbl>
      <w:tblPr>
        <w:tblStyle w:val="TableGrid12"/>
        <w:tblW w:w="9299" w:type="dxa"/>
        <w:tblLook w:val="04A0" w:firstRow="1" w:lastRow="0" w:firstColumn="1" w:lastColumn="0" w:noHBand="0" w:noVBand="1"/>
      </w:tblPr>
      <w:tblGrid>
        <w:gridCol w:w="562"/>
        <w:gridCol w:w="8737"/>
      </w:tblGrid>
      <w:tr w:rsidR="009F64FF" w:rsidRPr="009F64FF" w14:paraId="712A53F6" w14:textId="77777777" w:rsidTr="009F64FF">
        <w:tc>
          <w:tcPr>
            <w:tcW w:w="562" w:type="dxa"/>
            <w:shd w:val="clear" w:color="auto" w:fill="auto"/>
          </w:tcPr>
          <w:sdt>
            <w:sdtPr>
              <w:rPr>
                <w:rFonts w:ascii="Arial" w:hAnsi="Arial" w:cs="Arial"/>
              </w:rPr>
              <w:id w:val="538786984"/>
              <w14:checkbox>
                <w14:checked w14:val="0"/>
                <w14:checkedState w14:val="2612" w14:font="MS Gothic"/>
                <w14:uncheckedState w14:val="2610" w14:font="MS Gothic"/>
              </w14:checkbox>
            </w:sdtPr>
            <w:sdtEndPr/>
            <w:sdtContent>
              <w:p w14:paraId="77A0B915" w14:textId="77777777" w:rsidR="009F64FF" w:rsidRPr="00350043" w:rsidRDefault="009F64FF" w:rsidP="009F64FF">
                <w:pPr>
                  <w:rPr>
                    <w:rFonts w:ascii="Arial" w:hAnsi="Arial" w:cs="Arial"/>
                  </w:rPr>
                </w:pPr>
                <w:r w:rsidRPr="00350043">
                  <w:rPr>
                    <w:rFonts w:ascii="Segoe UI Symbol" w:eastAsia="MS Gothic" w:hAnsi="Segoe UI Symbol" w:cs="Segoe UI Symbol"/>
                  </w:rPr>
                  <w:t>☐</w:t>
                </w:r>
              </w:p>
            </w:sdtContent>
          </w:sdt>
          <w:p w14:paraId="73AFFF4A" w14:textId="77777777" w:rsidR="009F64FF" w:rsidRPr="00350043" w:rsidRDefault="009F64FF" w:rsidP="009F64FF">
            <w:pPr>
              <w:rPr>
                <w:rFonts w:ascii="Arial" w:hAnsi="Arial" w:cs="Arial"/>
              </w:rPr>
            </w:pPr>
          </w:p>
          <w:p w14:paraId="0C7BA66E" w14:textId="77777777" w:rsidR="009F64FF" w:rsidRPr="00350043" w:rsidRDefault="009F64FF" w:rsidP="009F64FF">
            <w:pPr>
              <w:rPr>
                <w:rFonts w:ascii="Arial" w:hAnsi="Arial" w:cs="Arial"/>
              </w:rPr>
            </w:pPr>
          </w:p>
          <w:sdt>
            <w:sdtPr>
              <w:rPr>
                <w:rFonts w:ascii="Arial" w:hAnsi="Arial" w:cs="Arial"/>
              </w:rPr>
              <w:id w:val="-209180497"/>
              <w14:checkbox>
                <w14:checked w14:val="0"/>
                <w14:checkedState w14:val="2612" w14:font="MS Gothic"/>
                <w14:uncheckedState w14:val="2610" w14:font="MS Gothic"/>
              </w14:checkbox>
            </w:sdtPr>
            <w:sdtEndPr/>
            <w:sdtContent>
              <w:p w14:paraId="597A81FF" w14:textId="77777777" w:rsidR="009F64FF" w:rsidRPr="00350043" w:rsidRDefault="009F64FF" w:rsidP="009F64FF">
                <w:pPr>
                  <w:rPr>
                    <w:rFonts w:ascii="Arial" w:hAnsi="Arial" w:cs="Arial"/>
                  </w:rPr>
                </w:pPr>
                <w:r w:rsidRPr="00350043">
                  <w:rPr>
                    <w:rFonts w:ascii="Segoe UI Symbol" w:eastAsia="MS Gothic" w:hAnsi="Segoe UI Symbol" w:cs="Segoe UI Symbol"/>
                  </w:rPr>
                  <w:t>☐</w:t>
                </w:r>
              </w:p>
            </w:sdtContent>
          </w:sdt>
          <w:p w14:paraId="024D14F0" w14:textId="77777777" w:rsidR="009F64FF" w:rsidRPr="00350043" w:rsidRDefault="009F64FF" w:rsidP="009F64FF">
            <w:pPr>
              <w:rPr>
                <w:rFonts w:ascii="Arial" w:hAnsi="Arial" w:cs="Arial"/>
              </w:rPr>
            </w:pPr>
          </w:p>
          <w:p w14:paraId="550B7BF1" w14:textId="77777777" w:rsidR="009F64FF" w:rsidRPr="00350043" w:rsidRDefault="009F64FF" w:rsidP="009F64FF">
            <w:pPr>
              <w:rPr>
                <w:rFonts w:ascii="Arial" w:hAnsi="Arial" w:cs="Arial"/>
              </w:rPr>
            </w:pPr>
          </w:p>
          <w:p w14:paraId="28B25AD1" w14:textId="77777777" w:rsidR="009F64FF" w:rsidRPr="00350043" w:rsidRDefault="009F64FF" w:rsidP="009F64FF">
            <w:pPr>
              <w:rPr>
                <w:rFonts w:ascii="Arial" w:hAnsi="Arial" w:cs="Arial"/>
              </w:rPr>
            </w:pPr>
          </w:p>
          <w:sdt>
            <w:sdtPr>
              <w:rPr>
                <w:rFonts w:ascii="Arial" w:hAnsi="Arial" w:cs="Arial"/>
              </w:rPr>
              <w:id w:val="-1283415346"/>
              <w14:checkbox>
                <w14:checked w14:val="0"/>
                <w14:checkedState w14:val="2612" w14:font="MS Gothic"/>
                <w14:uncheckedState w14:val="2610" w14:font="MS Gothic"/>
              </w14:checkbox>
            </w:sdtPr>
            <w:sdtEndPr/>
            <w:sdtContent>
              <w:p w14:paraId="179AEFC5" w14:textId="77777777" w:rsidR="009F64FF" w:rsidRPr="00350043" w:rsidRDefault="009F64FF" w:rsidP="009F64FF">
                <w:pPr>
                  <w:rPr>
                    <w:rFonts w:ascii="Arial" w:hAnsi="Arial" w:cs="Arial"/>
                  </w:rPr>
                </w:pPr>
                <w:r w:rsidRPr="00350043">
                  <w:rPr>
                    <w:rFonts w:ascii="Segoe UI Symbol" w:eastAsia="MS Gothic" w:hAnsi="Segoe UI Symbol" w:cs="Segoe UI Symbol"/>
                  </w:rPr>
                  <w:t>☐</w:t>
                </w:r>
              </w:p>
            </w:sdtContent>
          </w:sdt>
          <w:p w14:paraId="7DF8E55E" w14:textId="77777777" w:rsidR="009F64FF" w:rsidRPr="00350043" w:rsidRDefault="009F64FF" w:rsidP="009F64FF">
            <w:pPr>
              <w:rPr>
                <w:rFonts w:ascii="Arial" w:hAnsi="Arial" w:cs="Arial"/>
              </w:rPr>
            </w:pPr>
          </w:p>
          <w:p w14:paraId="1E6A29BD" w14:textId="77777777" w:rsidR="009F64FF" w:rsidRPr="00350043" w:rsidRDefault="009F64FF" w:rsidP="009F64FF">
            <w:pPr>
              <w:rPr>
                <w:rFonts w:ascii="Arial" w:hAnsi="Arial" w:cs="Arial"/>
              </w:rPr>
            </w:pPr>
          </w:p>
          <w:sdt>
            <w:sdtPr>
              <w:rPr>
                <w:rFonts w:ascii="Arial" w:hAnsi="Arial" w:cs="Arial"/>
              </w:rPr>
              <w:id w:val="1879510758"/>
              <w14:checkbox>
                <w14:checked w14:val="0"/>
                <w14:checkedState w14:val="2612" w14:font="MS Gothic"/>
                <w14:uncheckedState w14:val="2610" w14:font="MS Gothic"/>
              </w14:checkbox>
            </w:sdtPr>
            <w:sdtEndPr/>
            <w:sdtContent>
              <w:p w14:paraId="1FE6B19A" w14:textId="77777777" w:rsidR="009F64FF" w:rsidRPr="00350043" w:rsidRDefault="009F64FF" w:rsidP="009F64FF">
                <w:pPr>
                  <w:rPr>
                    <w:rFonts w:ascii="Arial" w:hAnsi="Arial" w:cs="Arial"/>
                  </w:rPr>
                </w:pPr>
                <w:r w:rsidRPr="00350043">
                  <w:rPr>
                    <w:rFonts w:ascii="Segoe UI Symbol" w:eastAsia="MS Gothic" w:hAnsi="Segoe UI Symbol" w:cs="Segoe UI Symbol"/>
                  </w:rPr>
                  <w:t>☐</w:t>
                </w:r>
              </w:p>
            </w:sdtContent>
          </w:sdt>
          <w:p w14:paraId="33433B99" w14:textId="77777777" w:rsidR="009F64FF" w:rsidRPr="00350043" w:rsidRDefault="009F64FF" w:rsidP="009F64FF">
            <w:pPr>
              <w:rPr>
                <w:rFonts w:ascii="Arial" w:hAnsi="Arial" w:cs="Arial"/>
              </w:rPr>
            </w:pPr>
          </w:p>
          <w:p w14:paraId="29BA500D" w14:textId="77777777" w:rsidR="009F64FF" w:rsidRDefault="009F64FF" w:rsidP="009F64FF">
            <w:pPr>
              <w:rPr>
                <w:rFonts w:ascii="Arial" w:hAnsi="Arial" w:cs="Arial"/>
              </w:rPr>
            </w:pPr>
          </w:p>
          <w:p w14:paraId="2F35497D" w14:textId="77777777" w:rsidR="009F64FF" w:rsidRDefault="009F64FF" w:rsidP="009F64FF">
            <w:pPr>
              <w:rPr>
                <w:rFonts w:ascii="Arial" w:hAnsi="Arial" w:cs="Arial"/>
              </w:rPr>
            </w:pPr>
          </w:p>
          <w:p w14:paraId="51ECDF93" w14:textId="77777777" w:rsidR="00751E88" w:rsidRDefault="00751E88" w:rsidP="009F64FF">
            <w:pPr>
              <w:rPr>
                <w:rFonts w:ascii="Arial" w:hAnsi="Arial" w:cs="Arial"/>
              </w:rPr>
            </w:pPr>
          </w:p>
          <w:p w14:paraId="3AA31ABA" w14:textId="77777777" w:rsidR="00751E88" w:rsidRDefault="00751E88" w:rsidP="009F64FF">
            <w:pPr>
              <w:rPr>
                <w:rFonts w:ascii="Arial" w:hAnsi="Arial" w:cs="Arial"/>
              </w:rPr>
            </w:pPr>
          </w:p>
          <w:p w14:paraId="5F852278" w14:textId="77777777" w:rsidR="00751E88" w:rsidRDefault="00751E88" w:rsidP="009F64FF">
            <w:pPr>
              <w:rPr>
                <w:rFonts w:ascii="Arial" w:hAnsi="Arial" w:cs="Arial"/>
              </w:rPr>
            </w:pPr>
          </w:p>
          <w:sdt>
            <w:sdtPr>
              <w:rPr>
                <w:rFonts w:ascii="Arial" w:hAnsi="Arial" w:cs="Arial"/>
              </w:rPr>
              <w:id w:val="836199016"/>
              <w14:checkbox>
                <w14:checked w14:val="0"/>
                <w14:checkedState w14:val="2612" w14:font="MS Gothic"/>
                <w14:uncheckedState w14:val="2610" w14:font="MS Gothic"/>
              </w14:checkbox>
            </w:sdtPr>
            <w:sdtEndPr/>
            <w:sdtContent>
              <w:p w14:paraId="6093E71A" w14:textId="77777777" w:rsidR="009F64FF" w:rsidRDefault="009F64FF" w:rsidP="009F64FF">
                <w:pPr>
                  <w:rPr>
                    <w:rFonts w:ascii="Arial" w:hAnsi="Arial" w:cs="Arial"/>
                  </w:rPr>
                </w:pPr>
                <w:r>
                  <w:rPr>
                    <w:rFonts w:ascii="MS Gothic" w:eastAsia="MS Gothic" w:hAnsi="MS Gothic" w:cs="Arial" w:hint="eastAsia"/>
                  </w:rPr>
                  <w:t>☐</w:t>
                </w:r>
              </w:p>
            </w:sdtContent>
          </w:sdt>
          <w:p w14:paraId="29AB8539" w14:textId="77777777" w:rsidR="009F64FF" w:rsidRDefault="009F64FF" w:rsidP="009F64FF">
            <w:pPr>
              <w:rPr>
                <w:rFonts w:ascii="Arial" w:hAnsi="Arial" w:cs="Arial"/>
              </w:rPr>
            </w:pPr>
          </w:p>
          <w:sdt>
            <w:sdtPr>
              <w:rPr>
                <w:rFonts w:ascii="Arial" w:hAnsi="Arial" w:cs="Arial"/>
              </w:rPr>
              <w:id w:val="1640685593"/>
              <w14:checkbox>
                <w14:checked w14:val="0"/>
                <w14:checkedState w14:val="2612" w14:font="MS Gothic"/>
                <w14:uncheckedState w14:val="2610" w14:font="MS Gothic"/>
              </w14:checkbox>
            </w:sdtPr>
            <w:sdtEndPr/>
            <w:sdtContent>
              <w:p w14:paraId="258EA415" w14:textId="77777777" w:rsidR="009F64FF" w:rsidRDefault="009F64FF" w:rsidP="009F64FF">
                <w:pPr>
                  <w:rPr>
                    <w:rFonts w:ascii="Arial" w:hAnsi="Arial" w:cs="Arial"/>
                  </w:rPr>
                </w:pPr>
                <w:r>
                  <w:rPr>
                    <w:rFonts w:ascii="MS Gothic" w:eastAsia="MS Gothic" w:hAnsi="MS Gothic" w:cs="Arial" w:hint="eastAsia"/>
                  </w:rPr>
                  <w:t>☐</w:t>
                </w:r>
              </w:p>
            </w:sdtContent>
          </w:sdt>
          <w:p w14:paraId="72B0EFC1" w14:textId="77777777" w:rsidR="009F64FF" w:rsidRDefault="009F64FF" w:rsidP="009F64FF">
            <w:pPr>
              <w:rPr>
                <w:rFonts w:ascii="Arial" w:hAnsi="Arial" w:cs="Arial"/>
              </w:rPr>
            </w:pPr>
          </w:p>
          <w:p w14:paraId="2D507F7D" w14:textId="77777777" w:rsidR="009F64FF" w:rsidRDefault="009F64FF" w:rsidP="009F64FF">
            <w:pPr>
              <w:rPr>
                <w:rFonts w:ascii="Arial" w:hAnsi="Arial" w:cs="Arial"/>
              </w:rPr>
            </w:pPr>
          </w:p>
          <w:p w14:paraId="67A46C6E" w14:textId="77777777" w:rsidR="009F64FF" w:rsidRDefault="009F64FF" w:rsidP="009F64FF">
            <w:pPr>
              <w:rPr>
                <w:rFonts w:ascii="Arial" w:hAnsi="Arial" w:cs="Arial"/>
              </w:rPr>
            </w:pPr>
          </w:p>
          <w:sdt>
            <w:sdtPr>
              <w:rPr>
                <w:rFonts w:ascii="Arial" w:hAnsi="Arial" w:cs="Arial"/>
              </w:rPr>
              <w:id w:val="-1374683034"/>
              <w14:checkbox>
                <w14:checked w14:val="0"/>
                <w14:checkedState w14:val="2612" w14:font="MS Gothic"/>
                <w14:uncheckedState w14:val="2610" w14:font="MS Gothic"/>
              </w14:checkbox>
            </w:sdtPr>
            <w:sdtEndPr/>
            <w:sdtContent>
              <w:p w14:paraId="6E7FCF0D" w14:textId="77777777" w:rsidR="009F64FF" w:rsidRDefault="009F64FF" w:rsidP="009F64FF">
                <w:pPr>
                  <w:rPr>
                    <w:rFonts w:ascii="Arial" w:hAnsi="Arial" w:cs="Arial"/>
                  </w:rPr>
                </w:pPr>
                <w:r>
                  <w:rPr>
                    <w:rFonts w:ascii="MS Gothic" w:eastAsia="MS Gothic" w:hAnsi="MS Gothic" w:cs="Arial" w:hint="eastAsia"/>
                  </w:rPr>
                  <w:t>☐</w:t>
                </w:r>
              </w:p>
            </w:sdtContent>
          </w:sdt>
          <w:p w14:paraId="355816A0" w14:textId="77777777" w:rsidR="009F64FF" w:rsidRDefault="009F64FF" w:rsidP="009F64FF">
            <w:pPr>
              <w:rPr>
                <w:rFonts w:ascii="Arial" w:hAnsi="Arial" w:cs="Arial"/>
              </w:rPr>
            </w:pPr>
          </w:p>
          <w:p w14:paraId="3F215262" w14:textId="77777777" w:rsidR="009F64FF" w:rsidRDefault="009F64FF" w:rsidP="009F64FF">
            <w:pPr>
              <w:rPr>
                <w:rFonts w:ascii="Arial" w:hAnsi="Arial" w:cs="Arial"/>
              </w:rPr>
            </w:pPr>
          </w:p>
          <w:p w14:paraId="32D52CE0" w14:textId="77777777" w:rsidR="00751E88" w:rsidRDefault="00751E88" w:rsidP="009F64FF">
            <w:pPr>
              <w:rPr>
                <w:rFonts w:ascii="Arial" w:hAnsi="Arial" w:cs="Arial"/>
              </w:rPr>
            </w:pPr>
          </w:p>
          <w:sdt>
            <w:sdtPr>
              <w:rPr>
                <w:rFonts w:ascii="Arial" w:hAnsi="Arial" w:cs="Arial"/>
              </w:rPr>
              <w:id w:val="1364408467"/>
              <w14:checkbox>
                <w14:checked w14:val="0"/>
                <w14:checkedState w14:val="2612" w14:font="MS Gothic"/>
                <w14:uncheckedState w14:val="2610" w14:font="MS Gothic"/>
              </w14:checkbox>
            </w:sdtPr>
            <w:sdtEndPr/>
            <w:sdtContent>
              <w:p w14:paraId="2FFE0924" w14:textId="77777777" w:rsidR="009F64FF" w:rsidRDefault="009F64FF" w:rsidP="009F64FF">
                <w:pPr>
                  <w:rPr>
                    <w:rFonts w:ascii="Arial" w:hAnsi="Arial" w:cs="Arial"/>
                  </w:rPr>
                </w:pPr>
                <w:r>
                  <w:rPr>
                    <w:rFonts w:ascii="MS Gothic" w:eastAsia="MS Gothic" w:hAnsi="MS Gothic" w:cs="Arial" w:hint="eastAsia"/>
                  </w:rPr>
                  <w:t>☐</w:t>
                </w:r>
              </w:p>
            </w:sdtContent>
          </w:sdt>
          <w:p w14:paraId="1541A106" w14:textId="77777777" w:rsidR="009F64FF" w:rsidRDefault="009F64FF" w:rsidP="009F64FF">
            <w:pPr>
              <w:rPr>
                <w:rFonts w:ascii="Arial" w:hAnsi="Arial" w:cs="Arial"/>
              </w:rPr>
            </w:pPr>
          </w:p>
          <w:p w14:paraId="3961837C" w14:textId="77777777" w:rsidR="009F64FF" w:rsidRDefault="009F64FF" w:rsidP="009F64FF">
            <w:pPr>
              <w:rPr>
                <w:rFonts w:ascii="Arial" w:hAnsi="Arial" w:cs="Arial"/>
              </w:rPr>
            </w:pPr>
          </w:p>
          <w:p w14:paraId="2F1B252A" w14:textId="77777777" w:rsidR="009F64FF" w:rsidRDefault="009F64FF" w:rsidP="009F64FF">
            <w:pPr>
              <w:rPr>
                <w:rFonts w:ascii="Arial" w:hAnsi="Arial" w:cs="Arial"/>
              </w:rPr>
            </w:pPr>
          </w:p>
          <w:sdt>
            <w:sdtPr>
              <w:rPr>
                <w:rFonts w:ascii="Arial" w:hAnsi="Arial" w:cs="Arial"/>
              </w:rPr>
              <w:id w:val="-1889871987"/>
              <w14:checkbox>
                <w14:checked w14:val="0"/>
                <w14:checkedState w14:val="2612" w14:font="MS Gothic"/>
                <w14:uncheckedState w14:val="2610" w14:font="MS Gothic"/>
              </w14:checkbox>
            </w:sdtPr>
            <w:sdtEndPr/>
            <w:sdtContent>
              <w:p w14:paraId="43C840BD" w14:textId="77777777" w:rsidR="009F64FF" w:rsidRDefault="009F64FF" w:rsidP="009F64FF">
                <w:pPr>
                  <w:rPr>
                    <w:rFonts w:ascii="Arial" w:hAnsi="Arial" w:cs="Arial"/>
                  </w:rPr>
                </w:pPr>
                <w:r>
                  <w:rPr>
                    <w:rFonts w:ascii="MS Gothic" w:eastAsia="MS Gothic" w:hAnsi="MS Gothic" w:cs="Arial" w:hint="eastAsia"/>
                  </w:rPr>
                  <w:t>☐</w:t>
                </w:r>
              </w:p>
            </w:sdtContent>
          </w:sdt>
          <w:p w14:paraId="66D7A7FF" w14:textId="77777777" w:rsidR="009F64FF" w:rsidRDefault="009F64FF" w:rsidP="009F64FF">
            <w:pPr>
              <w:rPr>
                <w:rFonts w:ascii="Arial" w:hAnsi="Arial" w:cs="Arial"/>
              </w:rPr>
            </w:pPr>
          </w:p>
          <w:p w14:paraId="2101F97A" w14:textId="77777777" w:rsidR="009F64FF" w:rsidRDefault="009F64FF" w:rsidP="009F64FF">
            <w:pPr>
              <w:rPr>
                <w:rFonts w:ascii="Arial" w:hAnsi="Arial" w:cs="Arial"/>
              </w:rPr>
            </w:pPr>
          </w:p>
          <w:p w14:paraId="35A58D0F" w14:textId="77777777" w:rsidR="009F64FF" w:rsidRDefault="009F64FF" w:rsidP="009F64FF">
            <w:pPr>
              <w:rPr>
                <w:rFonts w:ascii="Arial" w:hAnsi="Arial" w:cs="Arial"/>
              </w:rPr>
            </w:pPr>
          </w:p>
          <w:p w14:paraId="34EF1A21" w14:textId="77777777" w:rsidR="009F64FF" w:rsidRDefault="009F64FF" w:rsidP="009F64FF">
            <w:pPr>
              <w:rPr>
                <w:rFonts w:ascii="Arial" w:hAnsi="Arial" w:cs="Arial"/>
              </w:rPr>
            </w:pPr>
          </w:p>
          <w:sdt>
            <w:sdtPr>
              <w:rPr>
                <w:rFonts w:ascii="Arial" w:hAnsi="Arial" w:cs="Arial"/>
              </w:rPr>
              <w:id w:val="1631970150"/>
              <w14:checkbox>
                <w14:checked w14:val="0"/>
                <w14:checkedState w14:val="2612" w14:font="MS Gothic"/>
                <w14:uncheckedState w14:val="2610" w14:font="MS Gothic"/>
              </w14:checkbox>
            </w:sdtPr>
            <w:sdtEndPr/>
            <w:sdtContent>
              <w:p w14:paraId="09355B1E" w14:textId="0E948236" w:rsidR="009F64FF" w:rsidRPr="009F64FF" w:rsidRDefault="009F64FF" w:rsidP="009F64FF">
                <w:pPr>
                  <w:rPr>
                    <w:rFonts w:ascii="Arial" w:hAnsi="Arial" w:cs="Arial"/>
                  </w:rPr>
                </w:pPr>
                <w:r>
                  <w:rPr>
                    <w:rFonts w:ascii="MS Gothic" w:eastAsia="MS Gothic" w:hAnsi="MS Gothic" w:cs="Arial" w:hint="eastAsia"/>
                  </w:rPr>
                  <w:t>☐</w:t>
                </w:r>
              </w:p>
            </w:sdtContent>
          </w:sdt>
        </w:tc>
        <w:tc>
          <w:tcPr>
            <w:tcW w:w="8737" w:type="dxa"/>
            <w:shd w:val="clear" w:color="auto" w:fill="auto"/>
          </w:tcPr>
          <w:p w14:paraId="5EF54605" w14:textId="5F6FEC58" w:rsidR="009F64FF" w:rsidRPr="00350043" w:rsidRDefault="009F64FF" w:rsidP="009F64FF">
            <w:pPr>
              <w:rPr>
                <w:rFonts w:ascii="Arial" w:hAnsi="Arial" w:cs="Arial"/>
                <w:sz w:val="20"/>
                <w:szCs w:val="20"/>
              </w:rPr>
            </w:pPr>
            <w:r w:rsidRPr="00350043">
              <w:rPr>
                <w:rFonts w:ascii="Arial" w:hAnsi="Arial" w:cs="Arial"/>
                <w:b/>
                <w:bCs/>
                <w:sz w:val="20"/>
                <w:szCs w:val="20"/>
              </w:rPr>
              <w:lastRenderedPageBreak/>
              <w:t>9(2a) Explicit consent</w:t>
            </w:r>
            <w:r w:rsidRPr="00350043">
              <w:rPr>
                <w:rFonts w:ascii="Arial" w:hAnsi="Arial" w:cs="Arial"/>
                <w:sz w:val="20"/>
                <w:szCs w:val="20"/>
              </w:rPr>
              <w:t xml:space="preserve"> - The Data Subject has given explicit consent to the processing of those personal data for one or more specified purposes</w:t>
            </w:r>
            <w:r w:rsidR="00350043">
              <w:rPr>
                <w:rFonts w:ascii="Arial" w:hAnsi="Arial" w:cs="Arial"/>
                <w:sz w:val="20"/>
                <w:szCs w:val="20"/>
              </w:rPr>
              <w:t>.</w:t>
            </w:r>
          </w:p>
          <w:p w14:paraId="028C0988" w14:textId="77777777" w:rsidR="009F64FF" w:rsidRPr="00350043" w:rsidRDefault="009F64FF" w:rsidP="009F64FF">
            <w:pPr>
              <w:rPr>
                <w:rFonts w:ascii="Arial" w:hAnsi="Arial" w:cs="Arial"/>
                <w:sz w:val="20"/>
                <w:szCs w:val="20"/>
              </w:rPr>
            </w:pPr>
          </w:p>
          <w:p w14:paraId="7AA5EF0C" w14:textId="1771EAAD" w:rsidR="009F64FF" w:rsidRPr="00350043" w:rsidRDefault="009F64FF" w:rsidP="009F64FF">
            <w:pPr>
              <w:rPr>
                <w:rFonts w:ascii="Arial" w:hAnsi="Arial" w:cs="Arial"/>
                <w:sz w:val="20"/>
                <w:szCs w:val="20"/>
              </w:rPr>
            </w:pPr>
            <w:r w:rsidRPr="00350043">
              <w:rPr>
                <w:rFonts w:ascii="Arial" w:hAnsi="Arial" w:cs="Arial"/>
                <w:b/>
                <w:bCs/>
                <w:sz w:val="20"/>
                <w:szCs w:val="20"/>
              </w:rPr>
              <w:t>9(2b) Obligations under employment</w:t>
            </w:r>
            <w:r w:rsidRPr="00350043">
              <w:rPr>
                <w:rFonts w:ascii="Arial" w:hAnsi="Arial" w:cs="Arial"/>
                <w:sz w:val="20"/>
                <w:szCs w:val="20"/>
              </w:rPr>
              <w:t xml:space="preserve"> - We need it to comply with our legal obligations for employment </w:t>
            </w:r>
            <w:r w:rsidR="00350043">
              <w:rPr>
                <w:rFonts w:ascii="Arial" w:hAnsi="Arial" w:cs="Arial"/>
                <w:sz w:val="20"/>
                <w:szCs w:val="20"/>
              </w:rPr>
              <w:t>(</w:t>
            </w:r>
            <w:r w:rsidRPr="00350043">
              <w:rPr>
                <w:rFonts w:ascii="Arial" w:hAnsi="Arial" w:cs="Arial"/>
                <w:sz w:val="20"/>
                <w:szCs w:val="20"/>
              </w:rPr>
              <w:t>for example, to check a person’s eligibility to work in the NHS or a local authority. See this list for the most likely laws that apply when using and sharing information in health and care</w:t>
            </w:r>
            <w:r w:rsidR="00350043">
              <w:rPr>
                <w:rFonts w:ascii="Arial" w:hAnsi="Arial" w:cs="Arial"/>
                <w:sz w:val="20"/>
                <w:szCs w:val="20"/>
              </w:rPr>
              <w:t>)</w:t>
            </w:r>
            <w:r w:rsidRPr="00350043">
              <w:rPr>
                <w:rFonts w:ascii="Arial" w:hAnsi="Arial" w:cs="Arial"/>
                <w:sz w:val="20"/>
                <w:szCs w:val="20"/>
              </w:rPr>
              <w:t>.</w:t>
            </w:r>
          </w:p>
          <w:p w14:paraId="0746361E" w14:textId="77777777" w:rsidR="009F64FF" w:rsidRPr="00350043" w:rsidRDefault="009F64FF" w:rsidP="009F64FF">
            <w:pPr>
              <w:rPr>
                <w:rFonts w:ascii="Arial" w:hAnsi="Arial" w:cs="Arial"/>
                <w:sz w:val="20"/>
                <w:szCs w:val="20"/>
              </w:rPr>
            </w:pPr>
          </w:p>
          <w:p w14:paraId="4AD08DF4" w14:textId="0844A4CD" w:rsidR="009F64FF" w:rsidRPr="00350043" w:rsidRDefault="009F64FF" w:rsidP="009F64FF">
            <w:pPr>
              <w:rPr>
                <w:rFonts w:ascii="Arial" w:hAnsi="Arial" w:cs="Arial"/>
                <w:sz w:val="20"/>
                <w:szCs w:val="20"/>
              </w:rPr>
            </w:pPr>
            <w:r w:rsidRPr="00350043">
              <w:rPr>
                <w:rFonts w:ascii="Arial" w:hAnsi="Arial" w:cs="Arial"/>
                <w:b/>
                <w:bCs/>
                <w:sz w:val="20"/>
                <w:szCs w:val="20"/>
              </w:rPr>
              <w:t>9(2c) Vital interests</w:t>
            </w:r>
            <w:r w:rsidRPr="00350043">
              <w:rPr>
                <w:rFonts w:ascii="Arial" w:hAnsi="Arial" w:cs="Arial"/>
                <w:sz w:val="20"/>
                <w:szCs w:val="20"/>
              </w:rPr>
              <w:t xml:space="preserve"> - Processing is necessary to protect the vital interests of the data subject or of another natural person where the data subject is physically or legally incapable of giving consent</w:t>
            </w:r>
            <w:r w:rsidR="00350043">
              <w:rPr>
                <w:rFonts w:ascii="Arial" w:hAnsi="Arial" w:cs="Arial"/>
                <w:sz w:val="20"/>
                <w:szCs w:val="20"/>
              </w:rPr>
              <w:t>.</w:t>
            </w:r>
          </w:p>
          <w:p w14:paraId="3DE2A760" w14:textId="77777777" w:rsidR="009F64FF" w:rsidRPr="00350043" w:rsidRDefault="009F64FF" w:rsidP="009F64FF">
            <w:pPr>
              <w:rPr>
                <w:rFonts w:ascii="Arial" w:hAnsi="Arial" w:cs="Arial"/>
                <w:sz w:val="20"/>
                <w:szCs w:val="20"/>
              </w:rPr>
            </w:pPr>
          </w:p>
          <w:p w14:paraId="3B3BF0A2" w14:textId="38365D3E" w:rsidR="009F64FF" w:rsidRPr="00350043" w:rsidRDefault="009F64FF" w:rsidP="009F64FF">
            <w:pPr>
              <w:rPr>
                <w:rFonts w:ascii="Arial" w:hAnsi="Arial" w:cs="Arial"/>
                <w:sz w:val="20"/>
                <w:szCs w:val="20"/>
              </w:rPr>
            </w:pPr>
            <w:r w:rsidRPr="00350043">
              <w:rPr>
                <w:rFonts w:ascii="Arial" w:hAnsi="Arial" w:cs="Arial"/>
                <w:b/>
                <w:bCs/>
                <w:sz w:val="20"/>
                <w:szCs w:val="20"/>
              </w:rPr>
              <w:t>9(2d) Not-for-profit bodies</w:t>
            </w:r>
            <w:r w:rsidRPr="00350043">
              <w:rPr>
                <w:rFonts w:ascii="Arial" w:hAnsi="Arial" w:cs="Arial"/>
                <w:sz w:val="20"/>
                <w:szCs w:val="20"/>
              </w:rPr>
              <w:t xml:space="preserve"> - 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w:t>
            </w:r>
            <w:r w:rsidRPr="009F64FF">
              <w:rPr>
                <w:rFonts w:ascii="Arial" w:hAnsi="Arial" w:cs="Arial"/>
                <w:sz w:val="20"/>
                <w:szCs w:val="20"/>
              </w:rPr>
              <w:t xml:space="preserve"> have regular contact </w:t>
            </w:r>
            <w:r w:rsidRPr="00350043">
              <w:rPr>
                <w:rFonts w:ascii="Arial" w:hAnsi="Arial" w:cs="Arial"/>
                <w:sz w:val="20"/>
                <w:szCs w:val="20"/>
              </w:rPr>
              <w:lastRenderedPageBreak/>
              <w:t>with it in connection with its purposes and that the personal data are not disclosed outside that body without the consent of the data subjects.</w:t>
            </w:r>
          </w:p>
          <w:p w14:paraId="058B39C4" w14:textId="77777777" w:rsidR="009F64FF" w:rsidRPr="00350043" w:rsidRDefault="009F64FF" w:rsidP="009F64FF">
            <w:pPr>
              <w:rPr>
                <w:rFonts w:ascii="Arial" w:hAnsi="Arial" w:cs="Arial"/>
                <w:sz w:val="20"/>
                <w:szCs w:val="20"/>
              </w:rPr>
            </w:pPr>
          </w:p>
          <w:p w14:paraId="4933CF8C" w14:textId="6296C8CF" w:rsidR="009F64FF" w:rsidRPr="00350043" w:rsidRDefault="009F64FF" w:rsidP="009F64FF">
            <w:pPr>
              <w:rPr>
                <w:rFonts w:ascii="Arial" w:hAnsi="Arial" w:cs="Arial"/>
                <w:sz w:val="20"/>
                <w:szCs w:val="20"/>
              </w:rPr>
            </w:pPr>
            <w:r w:rsidRPr="00350043">
              <w:rPr>
                <w:rFonts w:ascii="Arial" w:hAnsi="Arial" w:cs="Arial"/>
                <w:b/>
                <w:bCs/>
                <w:sz w:val="20"/>
                <w:szCs w:val="20"/>
              </w:rPr>
              <w:t>9(2e) Made public by the Data Subject</w:t>
            </w:r>
            <w:r w:rsidRPr="00350043">
              <w:rPr>
                <w:rFonts w:ascii="Arial" w:hAnsi="Arial" w:cs="Arial"/>
                <w:sz w:val="20"/>
                <w:szCs w:val="20"/>
              </w:rPr>
              <w:t xml:space="preserve"> - Processing relates to personal data which are manifestly made public by the data subject.</w:t>
            </w:r>
          </w:p>
          <w:p w14:paraId="63AE024D" w14:textId="77777777" w:rsidR="009F64FF" w:rsidRPr="00350043" w:rsidRDefault="009F64FF" w:rsidP="009F64FF">
            <w:pPr>
              <w:rPr>
                <w:rFonts w:ascii="Arial" w:hAnsi="Arial" w:cs="Arial"/>
                <w:sz w:val="20"/>
                <w:szCs w:val="20"/>
              </w:rPr>
            </w:pPr>
          </w:p>
          <w:p w14:paraId="4EE6F74A" w14:textId="037C8158" w:rsidR="009F64FF" w:rsidRPr="00350043" w:rsidRDefault="009F64FF" w:rsidP="009F64FF">
            <w:pPr>
              <w:rPr>
                <w:rFonts w:ascii="Arial" w:hAnsi="Arial" w:cs="Arial"/>
                <w:sz w:val="20"/>
                <w:szCs w:val="20"/>
              </w:rPr>
            </w:pPr>
            <w:r w:rsidRPr="00350043">
              <w:rPr>
                <w:rFonts w:ascii="Arial" w:hAnsi="Arial" w:cs="Arial"/>
                <w:b/>
                <w:bCs/>
                <w:sz w:val="20"/>
                <w:szCs w:val="20"/>
              </w:rPr>
              <w:t>9(2f) Legal claims and judicial acts</w:t>
            </w:r>
            <w:r w:rsidRPr="00350043">
              <w:rPr>
                <w:rFonts w:ascii="Arial" w:hAnsi="Arial" w:cs="Arial"/>
                <w:sz w:val="20"/>
                <w:szCs w:val="20"/>
              </w:rPr>
              <w:t xml:space="preserve"> - We need it for legal </w:t>
            </w:r>
            <w:r w:rsidR="00350043" w:rsidRPr="00350043">
              <w:rPr>
                <w:rFonts w:ascii="Arial" w:hAnsi="Arial" w:cs="Arial"/>
                <w:sz w:val="20"/>
                <w:szCs w:val="20"/>
              </w:rPr>
              <w:t>claims;</w:t>
            </w:r>
            <w:r w:rsidRPr="00350043">
              <w:rPr>
                <w:rFonts w:ascii="Arial" w:hAnsi="Arial" w:cs="Arial"/>
                <w:sz w:val="20"/>
                <w:szCs w:val="20"/>
              </w:rPr>
              <w:t xml:space="preserve"> to seek legal advice or judicial acts </w:t>
            </w:r>
            <w:r w:rsidR="00350043">
              <w:rPr>
                <w:rFonts w:ascii="Arial" w:hAnsi="Arial" w:cs="Arial"/>
                <w:sz w:val="20"/>
                <w:szCs w:val="20"/>
              </w:rPr>
              <w:t>(</w:t>
            </w:r>
            <w:r w:rsidRPr="00350043">
              <w:rPr>
                <w:rFonts w:ascii="Arial" w:hAnsi="Arial" w:cs="Arial"/>
                <w:sz w:val="20"/>
                <w:szCs w:val="20"/>
              </w:rPr>
              <w:t>the information is required to exercise, enforce, or defend a legal right or claim, for example a person bringing litigation against a health or care organisation</w:t>
            </w:r>
            <w:r w:rsidR="00350043">
              <w:rPr>
                <w:rFonts w:ascii="Arial" w:hAnsi="Arial" w:cs="Arial"/>
                <w:sz w:val="20"/>
                <w:szCs w:val="20"/>
              </w:rPr>
              <w:t>)</w:t>
            </w:r>
            <w:r w:rsidRPr="00350043">
              <w:rPr>
                <w:rFonts w:ascii="Arial" w:hAnsi="Arial" w:cs="Arial"/>
                <w:sz w:val="20"/>
                <w:szCs w:val="20"/>
              </w:rPr>
              <w:t>.</w:t>
            </w:r>
          </w:p>
          <w:p w14:paraId="28569BC6" w14:textId="77777777" w:rsidR="009F64FF" w:rsidRPr="00350043" w:rsidRDefault="009F64FF" w:rsidP="009F64FF">
            <w:pPr>
              <w:rPr>
                <w:rFonts w:ascii="Arial" w:hAnsi="Arial" w:cs="Arial"/>
                <w:sz w:val="20"/>
                <w:szCs w:val="20"/>
              </w:rPr>
            </w:pPr>
          </w:p>
          <w:p w14:paraId="41250A44" w14:textId="32A2AABE" w:rsidR="009F64FF" w:rsidRPr="00350043" w:rsidRDefault="009F64FF" w:rsidP="009F64FF">
            <w:pPr>
              <w:rPr>
                <w:rFonts w:ascii="Arial" w:eastAsia="MS Mincho" w:hAnsi="Arial" w:cs="Arial"/>
                <w:color w:val="000000"/>
                <w:sz w:val="20"/>
                <w:szCs w:val="20"/>
                <w:lang w:eastAsia="ja-JP"/>
              </w:rPr>
            </w:pPr>
            <w:r w:rsidRPr="00350043">
              <w:rPr>
                <w:rFonts w:ascii="Arial" w:hAnsi="Arial" w:cs="Arial"/>
                <w:b/>
                <w:bCs/>
                <w:sz w:val="20"/>
                <w:szCs w:val="20"/>
              </w:rPr>
              <w:t>9(2g) Substantial public interest</w:t>
            </w:r>
            <w:r w:rsidRPr="00350043">
              <w:rPr>
                <w:rFonts w:ascii="Arial" w:hAnsi="Arial" w:cs="Arial"/>
                <w:sz w:val="20"/>
                <w:szCs w:val="20"/>
              </w:rPr>
              <w:t xml:space="preserve"> - </w:t>
            </w:r>
            <w:r w:rsidRPr="00350043">
              <w:rPr>
                <w:rFonts w:ascii="Arial" w:eastAsia="MS Mincho" w:hAnsi="Arial" w:cs="Arial"/>
                <w:color w:val="000000"/>
                <w:sz w:val="20"/>
                <w:szCs w:val="20"/>
                <w:lang w:eastAsia="ja-JP"/>
              </w:rPr>
              <w:t xml:space="preserve">We need to comply with our legal obligations to provide information where there is a </w:t>
            </w:r>
            <w:hyperlink r:id="rId19">
              <w:r w:rsidRPr="00350043">
                <w:rPr>
                  <w:rFonts w:ascii="Arial" w:eastAsia="MS Mincho" w:hAnsi="Arial" w:cs="Arial"/>
                  <w:color w:val="0000FF"/>
                  <w:sz w:val="20"/>
                  <w:szCs w:val="20"/>
                  <w:u w:val="single"/>
                  <w:lang w:eastAsia="ja-JP"/>
                </w:rPr>
                <w:t>substantial public interest</w:t>
              </w:r>
            </w:hyperlink>
            <w:r w:rsidRPr="00350043">
              <w:rPr>
                <w:rFonts w:ascii="Arial" w:eastAsia="MS Mincho" w:hAnsi="Arial" w:cs="Arial"/>
                <w:color w:val="000000"/>
                <w:sz w:val="20"/>
                <w:szCs w:val="20"/>
                <w:lang w:eastAsia="ja-JP"/>
              </w:rPr>
              <w:t xml:space="preserve">, as set out in </w:t>
            </w:r>
            <w:hyperlink r:id="rId20">
              <w:r w:rsidRPr="00350043">
                <w:rPr>
                  <w:rFonts w:ascii="Arial" w:eastAsia="MS Mincho" w:hAnsi="Arial" w:cs="Arial"/>
                  <w:color w:val="0000FF"/>
                  <w:sz w:val="20"/>
                  <w:szCs w:val="20"/>
                  <w:u w:val="single"/>
                  <w:lang w:eastAsia="ja-JP"/>
                </w:rPr>
                <w:t>this list</w:t>
              </w:r>
            </w:hyperlink>
            <w:r w:rsidRPr="00350043">
              <w:rPr>
                <w:rFonts w:ascii="Arial" w:eastAsia="MS Mincho" w:hAnsi="Arial" w:cs="Arial"/>
                <w:color w:val="000000"/>
                <w:sz w:val="20"/>
                <w:szCs w:val="20"/>
                <w:lang w:eastAsia="ja-JP"/>
              </w:rPr>
              <w:t xml:space="preserve"> </w:t>
            </w:r>
            <w:r w:rsidR="00350043">
              <w:rPr>
                <w:rFonts w:ascii="Arial" w:eastAsia="MS Mincho" w:hAnsi="Arial" w:cs="Arial"/>
                <w:color w:val="000000"/>
                <w:sz w:val="20"/>
                <w:szCs w:val="20"/>
                <w:lang w:eastAsia="ja-JP"/>
              </w:rPr>
              <w:t>(</w:t>
            </w:r>
            <w:r w:rsidRPr="00350043">
              <w:rPr>
                <w:rFonts w:ascii="Arial" w:eastAsia="MS Mincho" w:hAnsi="Arial" w:cs="Arial"/>
                <w:color w:val="000000"/>
                <w:sz w:val="20"/>
                <w:szCs w:val="20"/>
                <w:lang w:eastAsia="ja-JP"/>
              </w:rPr>
              <w:t>for example, safeguarding of children and individuals at risk</w:t>
            </w:r>
            <w:r w:rsidR="00350043">
              <w:rPr>
                <w:rFonts w:ascii="Arial" w:eastAsia="MS Mincho" w:hAnsi="Arial" w:cs="Arial"/>
                <w:color w:val="000000"/>
                <w:sz w:val="20"/>
                <w:szCs w:val="20"/>
                <w:lang w:eastAsia="ja-JP"/>
              </w:rPr>
              <w:t>)</w:t>
            </w:r>
            <w:r w:rsidRPr="00350043">
              <w:rPr>
                <w:rFonts w:ascii="Arial" w:eastAsia="MS Mincho" w:hAnsi="Arial" w:cs="Arial"/>
                <w:color w:val="000000"/>
                <w:sz w:val="20"/>
                <w:szCs w:val="20"/>
                <w:lang w:eastAsia="ja-JP"/>
              </w:rPr>
              <w:t>.</w:t>
            </w:r>
            <w:r w:rsidR="00F773DE" w:rsidRPr="00350043">
              <w:rPr>
                <w:rFonts w:ascii="Arial" w:eastAsia="MS Mincho" w:hAnsi="Arial" w:cs="Arial"/>
                <w:color w:val="000000"/>
                <w:sz w:val="20"/>
                <w:szCs w:val="20"/>
                <w:lang w:eastAsia="ja-JP"/>
              </w:rPr>
              <w:t xml:space="preserve">  Also check the list for requirement for an appropriate policy document. In many cases this may be the Information Sharing Charter.</w:t>
            </w:r>
          </w:p>
          <w:p w14:paraId="386568FC" w14:textId="77777777" w:rsidR="009F64FF" w:rsidRPr="00350043" w:rsidRDefault="009F64FF" w:rsidP="009F64FF">
            <w:pPr>
              <w:rPr>
                <w:rFonts w:ascii="Arial" w:hAnsi="Arial" w:cs="Arial"/>
                <w:sz w:val="20"/>
                <w:szCs w:val="20"/>
              </w:rPr>
            </w:pPr>
          </w:p>
          <w:p w14:paraId="4507B875" w14:textId="281069BB" w:rsidR="009F64FF" w:rsidRPr="00350043" w:rsidRDefault="009F64FF" w:rsidP="009F64FF">
            <w:pPr>
              <w:rPr>
                <w:rFonts w:ascii="Arial" w:hAnsi="Arial" w:cs="Arial"/>
                <w:bCs/>
                <w:sz w:val="20"/>
                <w:szCs w:val="20"/>
              </w:rPr>
            </w:pPr>
            <w:r w:rsidRPr="00350043">
              <w:rPr>
                <w:rFonts w:ascii="Arial" w:hAnsi="Arial" w:cs="Arial"/>
                <w:b/>
                <w:bCs/>
                <w:sz w:val="20"/>
                <w:szCs w:val="20"/>
              </w:rPr>
              <w:t>9(2h) Health or Social Care</w:t>
            </w:r>
            <w:r w:rsidRPr="00350043">
              <w:rPr>
                <w:rFonts w:ascii="Arial" w:hAnsi="Arial" w:cs="Arial"/>
                <w:sz w:val="20"/>
                <w:szCs w:val="20"/>
              </w:rPr>
              <w:t xml:space="preserve"> - </w:t>
            </w:r>
            <w:r w:rsidRPr="00350043">
              <w:rPr>
                <w:rFonts w:ascii="Arial" w:eastAsia="MS Mincho" w:hAnsi="Arial" w:cs="Arial"/>
                <w:bCs/>
                <w:color w:val="000000"/>
                <w:sz w:val="20"/>
                <w:szCs w:val="20"/>
                <w:lang w:eastAsia="ja-JP"/>
              </w:rPr>
              <w:t xml:space="preserve">We need it to comply with our legal obligations to provide or manage health or social care services </w:t>
            </w:r>
            <w:r w:rsidR="00350043">
              <w:rPr>
                <w:rFonts w:ascii="Arial" w:eastAsia="MS Mincho" w:hAnsi="Arial" w:cs="Arial"/>
                <w:bCs/>
                <w:color w:val="000000"/>
                <w:sz w:val="20"/>
                <w:szCs w:val="20"/>
                <w:lang w:eastAsia="ja-JP"/>
              </w:rPr>
              <w:t>(</w:t>
            </w:r>
            <w:r w:rsidRPr="00350043">
              <w:rPr>
                <w:rFonts w:ascii="Arial" w:eastAsia="MS Mincho" w:hAnsi="Arial" w:cs="Arial"/>
                <w:bCs/>
                <w:color w:val="000000"/>
                <w:sz w:val="20"/>
                <w:szCs w:val="20"/>
                <w:lang w:eastAsia="ja-JP"/>
              </w:rPr>
              <w:t xml:space="preserve">providing health and care to a person or ensuring health and care systems function to enable care to be provided. See </w:t>
            </w:r>
            <w:hyperlink r:id="rId21" w:history="1">
              <w:r w:rsidRPr="00350043">
                <w:rPr>
                  <w:rFonts w:ascii="Arial" w:eastAsia="MS Mincho" w:hAnsi="Arial" w:cs="Arial"/>
                  <w:bCs/>
                  <w:color w:val="0000FF"/>
                  <w:sz w:val="20"/>
                  <w:szCs w:val="20"/>
                  <w:u w:val="single"/>
                  <w:lang w:eastAsia="ja-JP"/>
                </w:rPr>
                <w:t>this list</w:t>
              </w:r>
            </w:hyperlink>
            <w:r w:rsidRPr="00350043">
              <w:rPr>
                <w:rFonts w:ascii="Arial" w:eastAsia="MS Mincho" w:hAnsi="Arial" w:cs="Arial"/>
                <w:bCs/>
                <w:color w:val="000000"/>
                <w:sz w:val="20"/>
                <w:szCs w:val="20"/>
                <w:lang w:eastAsia="ja-JP"/>
              </w:rPr>
              <w:t xml:space="preserve"> for the most likely laws that apply when using and sharing information in health and care</w:t>
            </w:r>
            <w:r w:rsidR="00350043">
              <w:rPr>
                <w:rFonts w:ascii="Arial" w:eastAsia="MS Mincho" w:hAnsi="Arial" w:cs="Arial"/>
                <w:bCs/>
                <w:color w:val="000000"/>
                <w:sz w:val="20"/>
                <w:szCs w:val="20"/>
                <w:lang w:eastAsia="ja-JP"/>
              </w:rPr>
              <w:t>).</w:t>
            </w:r>
          </w:p>
          <w:p w14:paraId="543C2D9B" w14:textId="77777777" w:rsidR="009F64FF" w:rsidRPr="00350043" w:rsidRDefault="009F64FF" w:rsidP="009F64FF">
            <w:pPr>
              <w:rPr>
                <w:rFonts w:ascii="Arial" w:hAnsi="Arial" w:cs="Arial"/>
                <w:sz w:val="20"/>
                <w:szCs w:val="20"/>
              </w:rPr>
            </w:pPr>
          </w:p>
          <w:p w14:paraId="7517028D" w14:textId="110D1007" w:rsidR="009F64FF" w:rsidRPr="00350043" w:rsidRDefault="009F64FF" w:rsidP="009F64FF">
            <w:pPr>
              <w:rPr>
                <w:rFonts w:ascii="Arial" w:eastAsia="MS Mincho" w:hAnsi="Arial" w:cs="Arial"/>
                <w:bCs/>
                <w:color w:val="000000"/>
                <w:sz w:val="20"/>
                <w:szCs w:val="20"/>
                <w:lang w:eastAsia="ja-JP"/>
              </w:rPr>
            </w:pPr>
            <w:r w:rsidRPr="00350043">
              <w:rPr>
                <w:rFonts w:ascii="Arial" w:hAnsi="Arial" w:cs="Arial"/>
                <w:b/>
                <w:bCs/>
                <w:sz w:val="20"/>
                <w:szCs w:val="20"/>
              </w:rPr>
              <w:t>9(2i) Public health</w:t>
            </w:r>
            <w:r w:rsidRPr="00350043">
              <w:rPr>
                <w:rFonts w:ascii="Arial" w:hAnsi="Arial" w:cs="Arial"/>
                <w:sz w:val="20"/>
                <w:szCs w:val="20"/>
              </w:rPr>
              <w:t xml:space="preserve"> - </w:t>
            </w:r>
            <w:r w:rsidRPr="00350043">
              <w:rPr>
                <w:rFonts w:ascii="Arial" w:eastAsia="MS Mincho" w:hAnsi="Arial" w:cs="Arial"/>
                <w:bCs/>
                <w:color w:val="000000"/>
                <w:sz w:val="20"/>
                <w:szCs w:val="20"/>
                <w:lang w:eastAsia="ja-JP"/>
              </w:rPr>
              <w:t xml:space="preserve">We need it to comply with our legal obligations for public health </w:t>
            </w:r>
            <w:r w:rsidR="00350043">
              <w:rPr>
                <w:rFonts w:ascii="Arial" w:eastAsia="MS Mincho" w:hAnsi="Arial" w:cs="Arial"/>
                <w:bCs/>
                <w:color w:val="000000"/>
                <w:sz w:val="20"/>
                <w:szCs w:val="20"/>
                <w:lang w:eastAsia="ja-JP"/>
              </w:rPr>
              <w:t>(</w:t>
            </w:r>
            <w:r w:rsidRPr="00350043">
              <w:rPr>
                <w:rFonts w:ascii="Arial" w:eastAsia="MS Mincho" w:hAnsi="Arial" w:cs="Arial"/>
                <w:bCs/>
                <w:color w:val="000000"/>
                <w:sz w:val="20"/>
                <w:szCs w:val="20"/>
                <w:lang w:eastAsia="ja-JP"/>
              </w:rPr>
              <w:t xml:space="preserve">using and sharing information is necessary to deal with threats to public health, or to </w:t>
            </w:r>
            <w:proofErr w:type="gramStart"/>
            <w:r w:rsidRPr="00350043">
              <w:rPr>
                <w:rFonts w:ascii="Arial" w:eastAsia="MS Mincho" w:hAnsi="Arial" w:cs="Arial"/>
                <w:bCs/>
                <w:color w:val="000000"/>
                <w:sz w:val="20"/>
                <w:szCs w:val="20"/>
                <w:lang w:eastAsia="ja-JP"/>
              </w:rPr>
              <w:t>take action</w:t>
            </w:r>
            <w:proofErr w:type="gramEnd"/>
            <w:r w:rsidRPr="00350043">
              <w:rPr>
                <w:rFonts w:ascii="Arial" w:eastAsia="MS Mincho" w:hAnsi="Arial" w:cs="Arial"/>
                <w:bCs/>
                <w:color w:val="000000"/>
                <w:sz w:val="20"/>
                <w:szCs w:val="20"/>
                <w:lang w:eastAsia="ja-JP"/>
              </w:rPr>
              <w:t xml:space="preserve"> in response to a public health emergency (such as a vaccination programme). See </w:t>
            </w:r>
            <w:hyperlink r:id="rId22" w:history="1">
              <w:r w:rsidRPr="00350043">
                <w:rPr>
                  <w:rFonts w:ascii="Arial" w:eastAsia="MS Mincho" w:hAnsi="Arial" w:cs="Arial"/>
                  <w:bCs/>
                  <w:color w:val="0000FF"/>
                  <w:sz w:val="20"/>
                  <w:szCs w:val="20"/>
                  <w:u w:val="single"/>
                  <w:lang w:eastAsia="ja-JP"/>
                </w:rPr>
                <w:t>this list</w:t>
              </w:r>
            </w:hyperlink>
            <w:r w:rsidRPr="00350043">
              <w:rPr>
                <w:rFonts w:ascii="Arial" w:eastAsia="MS Mincho" w:hAnsi="Arial" w:cs="Arial"/>
                <w:bCs/>
                <w:color w:val="000000"/>
                <w:sz w:val="20"/>
                <w:szCs w:val="20"/>
                <w:lang w:eastAsia="ja-JP"/>
              </w:rPr>
              <w:t xml:space="preserve"> for the most likely laws that apply when using and sharing information in health and care</w:t>
            </w:r>
            <w:r w:rsidR="00350043">
              <w:rPr>
                <w:rFonts w:ascii="Arial" w:eastAsia="MS Mincho" w:hAnsi="Arial" w:cs="Arial"/>
                <w:bCs/>
                <w:color w:val="000000"/>
                <w:sz w:val="20"/>
                <w:szCs w:val="20"/>
                <w:lang w:eastAsia="ja-JP"/>
              </w:rPr>
              <w:t>).</w:t>
            </w:r>
          </w:p>
          <w:p w14:paraId="14DFA49A" w14:textId="77777777" w:rsidR="009F64FF" w:rsidRPr="00350043" w:rsidRDefault="009F64FF" w:rsidP="009F64FF">
            <w:pPr>
              <w:rPr>
                <w:rFonts w:ascii="Arial" w:hAnsi="Arial" w:cs="Arial"/>
                <w:sz w:val="20"/>
                <w:szCs w:val="20"/>
              </w:rPr>
            </w:pPr>
          </w:p>
          <w:p w14:paraId="0EC9DCDA" w14:textId="5FDB1033" w:rsidR="009F64FF" w:rsidRPr="009F64FF" w:rsidRDefault="009F64FF" w:rsidP="009F64FF">
            <w:pPr>
              <w:rPr>
                <w:rFonts w:ascii="Arial" w:hAnsi="Arial" w:cs="Arial"/>
              </w:rPr>
            </w:pPr>
            <w:r w:rsidRPr="00350043">
              <w:rPr>
                <w:rFonts w:ascii="Arial" w:hAnsi="Arial" w:cs="Arial"/>
                <w:b/>
                <w:bCs/>
                <w:sz w:val="20"/>
                <w:szCs w:val="20"/>
              </w:rPr>
              <w:t>9(2j) Archiving, research and statistics</w:t>
            </w:r>
            <w:r w:rsidRPr="00350043">
              <w:rPr>
                <w:rFonts w:ascii="Arial" w:hAnsi="Arial" w:cs="Arial"/>
                <w:sz w:val="20"/>
                <w:szCs w:val="20"/>
              </w:rPr>
              <w:t xml:space="preserve"> - </w:t>
            </w:r>
            <w:r w:rsidRPr="00350043">
              <w:rPr>
                <w:rFonts w:ascii="Arial" w:eastAsia="MS Mincho" w:hAnsi="Arial" w:cs="Arial"/>
                <w:color w:val="000000"/>
                <w:sz w:val="20"/>
                <w:szCs w:val="20"/>
                <w:lang w:eastAsia="ja-JP"/>
              </w:rPr>
              <w:t xml:space="preserve">We need it for archiving, research and statistics where this is in the public interest </w:t>
            </w:r>
            <w:r w:rsidR="00350043">
              <w:rPr>
                <w:rFonts w:ascii="Arial" w:eastAsia="MS Mincho" w:hAnsi="Arial" w:cs="Arial"/>
                <w:color w:val="000000"/>
                <w:sz w:val="20"/>
                <w:szCs w:val="20"/>
                <w:lang w:eastAsia="ja-JP"/>
              </w:rPr>
              <w:t>(</w:t>
            </w:r>
            <w:r w:rsidRPr="00350043">
              <w:rPr>
                <w:rFonts w:ascii="Arial" w:eastAsia="MS Mincho" w:hAnsi="Arial" w:cs="Arial"/>
                <w:color w:val="000000"/>
                <w:sz w:val="20"/>
                <w:szCs w:val="20"/>
                <w:lang w:eastAsia="ja-JP"/>
              </w:rPr>
              <w:t xml:space="preserve">for example, health and care research, with relevant safeguards in place for the use of the participant’s health and care information. See </w:t>
            </w:r>
            <w:hyperlink r:id="rId23" w:history="1">
              <w:r w:rsidRPr="00350043">
                <w:rPr>
                  <w:rFonts w:ascii="Arial" w:eastAsia="MS Mincho" w:hAnsi="Arial" w:cs="Arial"/>
                  <w:color w:val="0000FF"/>
                  <w:sz w:val="20"/>
                  <w:szCs w:val="20"/>
                  <w:u w:val="single"/>
                  <w:lang w:eastAsia="ja-JP"/>
                </w:rPr>
                <w:t>this list</w:t>
              </w:r>
            </w:hyperlink>
            <w:r w:rsidRPr="00350043">
              <w:rPr>
                <w:rFonts w:ascii="Arial" w:eastAsia="MS Mincho" w:hAnsi="Arial" w:cs="Arial"/>
                <w:color w:val="000000"/>
                <w:sz w:val="20"/>
                <w:szCs w:val="20"/>
                <w:lang w:eastAsia="ja-JP"/>
              </w:rPr>
              <w:t xml:space="preserve"> for the most likely laws that apply when using and sharing information in health and care. See </w:t>
            </w:r>
            <w:hyperlink r:id="rId24">
              <w:r w:rsidRPr="00350043">
                <w:rPr>
                  <w:rFonts w:ascii="Arial" w:eastAsia="MS Mincho" w:hAnsi="Arial" w:cs="Arial"/>
                  <w:color w:val="0000FF"/>
                  <w:sz w:val="20"/>
                  <w:szCs w:val="20"/>
                  <w:u w:val="single"/>
                  <w:lang w:eastAsia="ja-JP"/>
                </w:rPr>
                <w:t>HRA guidance on legal basis</w:t>
              </w:r>
            </w:hyperlink>
            <w:r w:rsidRPr="00350043">
              <w:rPr>
                <w:rFonts w:ascii="Arial" w:eastAsia="MS Mincho" w:hAnsi="Arial" w:cs="Arial"/>
                <w:color w:val="000000"/>
                <w:sz w:val="20"/>
                <w:szCs w:val="20"/>
                <w:lang w:eastAsia="ja-JP"/>
              </w:rPr>
              <w:t xml:space="preserve"> for processing data for research. Processing must be in the public interest to rely on this lawful basis</w:t>
            </w:r>
            <w:r w:rsidR="00350043">
              <w:rPr>
                <w:rFonts w:ascii="Arial" w:eastAsia="MS Mincho" w:hAnsi="Arial" w:cs="Arial"/>
                <w:color w:val="000000"/>
                <w:sz w:val="20"/>
                <w:szCs w:val="20"/>
                <w:lang w:eastAsia="ja-JP"/>
              </w:rPr>
              <w:t>).</w:t>
            </w:r>
          </w:p>
        </w:tc>
      </w:tr>
    </w:tbl>
    <w:p w14:paraId="1C239AB8" w14:textId="799929B9" w:rsidR="009F64FF" w:rsidRPr="00350043" w:rsidRDefault="00751E88" w:rsidP="00350043">
      <w:pPr>
        <w:pBdr>
          <w:top w:val="nil"/>
          <w:left w:val="nil"/>
          <w:bottom w:val="nil"/>
          <w:right w:val="nil"/>
          <w:between w:val="nil"/>
        </w:pBdr>
        <w:spacing w:after="0" w:line="240" w:lineRule="auto"/>
        <w:rPr>
          <w:rFonts w:ascii="Arial" w:hAnsi="Arial" w:cs="Arial"/>
          <w:b/>
          <w:bCs/>
        </w:rPr>
      </w:pPr>
      <w:r>
        <w:rPr>
          <w:rFonts w:ascii="Arial" w:hAnsi="Arial" w:cs="Arial"/>
          <w:b/>
          <w:bCs/>
        </w:rPr>
        <w:lastRenderedPageBreak/>
        <w:br/>
      </w:r>
      <w:r>
        <w:rPr>
          <w:rFonts w:ascii="Arial" w:hAnsi="Arial" w:cs="Arial"/>
          <w:b/>
          <w:bCs/>
        </w:rPr>
        <w:br/>
      </w:r>
      <w:r w:rsidR="00350043">
        <w:rPr>
          <w:rFonts w:ascii="Arial" w:hAnsi="Arial" w:cs="Arial"/>
          <w:b/>
          <w:bCs/>
        </w:rPr>
        <w:t xml:space="preserve">5.3 </w:t>
      </w:r>
      <w:r w:rsidR="009F64FF" w:rsidRPr="00350043">
        <w:rPr>
          <w:rFonts w:ascii="Arial" w:hAnsi="Arial" w:cs="Arial"/>
          <w:b/>
          <w:bCs/>
        </w:rPr>
        <w:t>What is your legal basis for using and sharing this health and care data under the Common Law Duty of Confidentiality (CLDC)?</w:t>
      </w:r>
    </w:p>
    <w:p w14:paraId="6A15A4ED" w14:textId="03E2A1DC" w:rsidR="009F64FF" w:rsidRPr="00350043" w:rsidRDefault="009F64FF" w:rsidP="00350043">
      <w:pPr>
        <w:pBdr>
          <w:top w:val="nil"/>
          <w:left w:val="nil"/>
          <w:bottom w:val="nil"/>
          <w:right w:val="nil"/>
          <w:between w:val="nil"/>
        </w:pBdr>
        <w:spacing w:after="0" w:line="240" w:lineRule="auto"/>
        <w:rPr>
          <w:rFonts w:ascii="Arial" w:hAnsi="Arial" w:cs="Arial"/>
        </w:rPr>
      </w:pPr>
      <w:r w:rsidRPr="00350043">
        <w:rPr>
          <w:rFonts w:ascii="Arial" w:hAnsi="Arial" w:cs="Arial"/>
        </w:rPr>
        <w:t>The common law duty of confidentiality says that health and care information about a person cannot be disclosed without that person’s consent. Implied consent can be used when sharing relevant information with those who are directly involved in providing care to an individual. Explicit consent is normally required for purposes beyond individual care unless one of the other conditions set out below applies, for example you have section 251 support.</w:t>
      </w:r>
      <w:r w:rsidR="00751E88">
        <w:rPr>
          <w:rFonts w:ascii="Arial" w:hAnsi="Arial" w:cs="Arial"/>
        </w:rPr>
        <w:br/>
      </w:r>
    </w:p>
    <w:tbl>
      <w:tblPr>
        <w:tblStyle w:val="TableGrid13"/>
        <w:tblW w:w="9214" w:type="dxa"/>
        <w:tblInd w:w="-5" w:type="dxa"/>
        <w:tblLook w:val="04A0" w:firstRow="1" w:lastRow="0" w:firstColumn="1" w:lastColumn="0" w:noHBand="0" w:noVBand="1"/>
      </w:tblPr>
      <w:tblGrid>
        <w:gridCol w:w="567"/>
        <w:gridCol w:w="8647"/>
      </w:tblGrid>
      <w:tr w:rsidR="009F64FF" w:rsidRPr="009F64FF" w14:paraId="2CC8DE86" w14:textId="77777777" w:rsidTr="009F64FF">
        <w:tc>
          <w:tcPr>
            <w:tcW w:w="567" w:type="dxa"/>
          </w:tcPr>
          <w:p w14:paraId="6AB8CAC4" w14:textId="77777777" w:rsidR="009F64FF" w:rsidRPr="00221A12" w:rsidRDefault="00482C89" w:rsidP="009F64FF">
            <w:pPr>
              <w:rPr>
                <w:rFonts w:ascii="Arial" w:hAnsi="Arial" w:cs="Arial"/>
                <w:color w:val="000000"/>
                <w:sz w:val="20"/>
                <w:szCs w:val="20"/>
              </w:rPr>
            </w:pPr>
            <w:sdt>
              <w:sdtPr>
                <w:rPr>
                  <w:rFonts w:ascii="Arial" w:hAnsi="Arial" w:cs="Arial"/>
                  <w:color w:val="000000"/>
                  <w:sz w:val="20"/>
                  <w:szCs w:val="20"/>
                </w:rPr>
                <w:id w:val="-245417418"/>
                <w14:checkbox>
                  <w14:checked w14:val="0"/>
                  <w14:checkedState w14:val="2612" w14:font="MS Gothic"/>
                  <w14:uncheckedState w14:val="2610" w14:font="MS Gothic"/>
                </w14:checkbox>
              </w:sdtPr>
              <w:sdtEndPr/>
              <w:sdtContent>
                <w:r w:rsidR="009F64FF" w:rsidRPr="00221A12">
                  <w:rPr>
                    <w:rFonts w:ascii="Segoe UI Symbol" w:hAnsi="Segoe UI Symbol" w:cs="Segoe UI Symbol"/>
                    <w:color w:val="000000"/>
                    <w:sz w:val="20"/>
                    <w:szCs w:val="20"/>
                  </w:rPr>
                  <w:t>☐</w:t>
                </w:r>
              </w:sdtContent>
            </w:sdt>
          </w:p>
        </w:tc>
        <w:tc>
          <w:tcPr>
            <w:tcW w:w="8647" w:type="dxa"/>
          </w:tcPr>
          <w:p w14:paraId="4E479FC3" w14:textId="1E3AA7E5" w:rsidR="009F64FF" w:rsidRPr="00221A12" w:rsidRDefault="009F64FF" w:rsidP="009F64FF">
            <w:pPr>
              <w:rPr>
                <w:rFonts w:ascii="Arial" w:hAnsi="Arial" w:cs="Arial"/>
                <w:sz w:val="20"/>
                <w:szCs w:val="20"/>
                <w:u w:val="single"/>
              </w:rPr>
            </w:pPr>
            <w:hyperlink r:id="rId25" w:history="1">
              <w:r w:rsidRPr="00221A12">
                <w:rPr>
                  <w:rFonts w:ascii="Arial" w:hAnsi="Arial" w:cs="Arial"/>
                  <w:b/>
                  <w:bCs/>
                  <w:color w:val="0000FF"/>
                  <w:sz w:val="20"/>
                  <w:szCs w:val="20"/>
                  <w:u w:val="single"/>
                </w:rPr>
                <w:t>Implied consent</w:t>
              </w:r>
            </w:hyperlink>
            <w:r w:rsidRPr="00221A12">
              <w:rPr>
                <w:rFonts w:ascii="Arial" w:hAnsi="Arial" w:cs="Arial"/>
                <w:color w:val="000000"/>
                <w:sz w:val="20"/>
                <w:szCs w:val="20"/>
              </w:rPr>
              <w:t xml:space="preserve"> </w:t>
            </w:r>
            <w:r w:rsidR="00221A12">
              <w:rPr>
                <w:rFonts w:ascii="Arial" w:hAnsi="Arial" w:cs="Arial"/>
                <w:color w:val="000000"/>
                <w:sz w:val="20"/>
                <w:szCs w:val="20"/>
              </w:rPr>
              <w:t>(</w:t>
            </w:r>
            <w:r w:rsidRPr="00221A12">
              <w:rPr>
                <w:rFonts w:ascii="Arial" w:hAnsi="Arial" w:cs="Arial"/>
                <w:color w:val="000000"/>
                <w:sz w:val="20"/>
                <w:szCs w:val="20"/>
              </w:rPr>
              <w:t>for individual care or local clinical or care audits</w:t>
            </w:r>
            <w:r w:rsidR="00221A12">
              <w:rPr>
                <w:rFonts w:ascii="Arial" w:hAnsi="Arial" w:cs="Arial"/>
                <w:color w:val="000000"/>
                <w:sz w:val="20"/>
                <w:szCs w:val="20"/>
              </w:rPr>
              <w:t>)</w:t>
            </w:r>
          </w:p>
        </w:tc>
      </w:tr>
      <w:tr w:rsidR="009F64FF" w:rsidRPr="009F64FF" w14:paraId="68A04FEC" w14:textId="77777777" w:rsidTr="009F64FF">
        <w:tc>
          <w:tcPr>
            <w:tcW w:w="567" w:type="dxa"/>
          </w:tcPr>
          <w:p w14:paraId="310D76A0" w14:textId="77777777" w:rsidR="009F64FF" w:rsidRPr="00221A12" w:rsidRDefault="00482C89" w:rsidP="009F64FF">
            <w:pPr>
              <w:rPr>
                <w:rFonts w:ascii="Arial" w:hAnsi="Arial" w:cs="Arial"/>
                <w:color w:val="000000"/>
                <w:sz w:val="20"/>
                <w:szCs w:val="20"/>
              </w:rPr>
            </w:pPr>
            <w:sdt>
              <w:sdtPr>
                <w:rPr>
                  <w:rFonts w:ascii="Arial" w:hAnsi="Arial" w:cs="Arial"/>
                  <w:color w:val="000000"/>
                  <w:sz w:val="20"/>
                  <w:szCs w:val="20"/>
                </w:rPr>
                <w:id w:val="451291063"/>
                <w14:checkbox>
                  <w14:checked w14:val="0"/>
                  <w14:checkedState w14:val="2612" w14:font="MS Gothic"/>
                  <w14:uncheckedState w14:val="2610" w14:font="MS Gothic"/>
                </w14:checkbox>
              </w:sdtPr>
              <w:sdtEndPr/>
              <w:sdtContent>
                <w:r w:rsidR="009F64FF" w:rsidRPr="00221A12">
                  <w:rPr>
                    <w:rFonts w:ascii="Segoe UI Symbol" w:hAnsi="Segoe UI Symbol" w:cs="Segoe UI Symbol"/>
                    <w:color w:val="000000"/>
                    <w:sz w:val="20"/>
                    <w:szCs w:val="20"/>
                  </w:rPr>
                  <w:t>☐</w:t>
                </w:r>
              </w:sdtContent>
            </w:sdt>
          </w:p>
        </w:tc>
        <w:tc>
          <w:tcPr>
            <w:tcW w:w="8647" w:type="dxa"/>
          </w:tcPr>
          <w:p w14:paraId="6C8C9796" w14:textId="5CCB9252" w:rsidR="009F64FF" w:rsidRPr="00221A12" w:rsidRDefault="009F64FF" w:rsidP="009F64FF">
            <w:pPr>
              <w:rPr>
                <w:rFonts w:ascii="Arial" w:hAnsi="Arial" w:cs="Arial"/>
                <w:color w:val="000000"/>
                <w:sz w:val="20"/>
                <w:szCs w:val="20"/>
              </w:rPr>
            </w:pPr>
            <w:hyperlink r:id="rId26" w:history="1">
              <w:r w:rsidRPr="00221A12">
                <w:rPr>
                  <w:rFonts w:ascii="Arial" w:hAnsi="Arial" w:cs="Arial"/>
                  <w:b/>
                  <w:bCs/>
                  <w:color w:val="0000FF"/>
                  <w:sz w:val="20"/>
                  <w:szCs w:val="20"/>
                  <w:u w:val="single"/>
                </w:rPr>
                <w:t>Explicit consent</w:t>
              </w:r>
            </w:hyperlink>
            <w:r w:rsidRPr="00221A12">
              <w:rPr>
                <w:rFonts w:ascii="Arial" w:hAnsi="Arial" w:cs="Arial"/>
                <w:color w:val="000000"/>
                <w:sz w:val="20"/>
                <w:szCs w:val="20"/>
              </w:rPr>
              <w:t xml:space="preserve"> </w:t>
            </w:r>
            <w:r w:rsidR="00221A12">
              <w:rPr>
                <w:rFonts w:ascii="Arial" w:hAnsi="Arial" w:cs="Arial"/>
                <w:color w:val="000000"/>
                <w:sz w:val="20"/>
                <w:szCs w:val="20"/>
              </w:rPr>
              <w:t>(</w:t>
            </w:r>
            <w:r w:rsidRPr="00221A12">
              <w:rPr>
                <w:rFonts w:ascii="Arial" w:hAnsi="Arial" w:cs="Arial"/>
                <w:color w:val="000000"/>
                <w:sz w:val="20"/>
                <w:szCs w:val="20"/>
              </w:rPr>
              <w:t>a very clear and specific statement of consent</w:t>
            </w:r>
            <w:r w:rsidR="00221A12">
              <w:rPr>
                <w:rFonts w:ascii="Arial" w:hAnsi="Arial" w:cs="Arial"/>
                <w:color w:val="000000"/>
                <w:sz w:val="20"/>
                <w:szCs w:val="20"/>
              </w:rPr>
              <w:t>)</w:t>
            </w:r>
            <w:r w:rsidRPr="00221A12">
              <w:rPr>
                <w:rFonts w:ascii="Arial" w:hAnsi="Arial" w:cs="Arial"/>
                <w:color w:val="000000"/>
                <w:sz w:val="20"/>
                <w:szCs w:val="20"/>
              </w:rPr>
              <w:t xml:space="preserve"> </w:t>
            </w:r>
          </w:p>
        </w:tc>
      </w:tr>
      <w:tr w:rsidR="009F64FF" w:rsidRPr="009F64FF" w14:paraId="7C90AC3E" w14:textId="77777777" w:rsidTr="009F64FF">
        <w:tc>
          <w:tcPr>
            <w:tcW w:w="567" w:type="dxa"/>
          </w:tcPr>
          <w:p w14:paraId="69270971" w14:textId="77777777" w:rsidR="009F64FF" w:rsidRPr="00221A12" w:rsidRDefault="00482C89" w:rsidP="009F64FF">
            <w:pPr>
              <w:rPr>
                <w:rFonts w:ascii="Arial" w:hAnsi="Arial" w:cs="Arial"/>
                <w:color w:val="000000"/>
                <w:sz w:val="20"/>
                <w:szCs w:val="20"/>
              </w:rPr>
            </w:pPr>
            <w:sdt>
              <w:sdtPr>
                <w:rPr>
                  <w:rFonts w:ascii="Arial" w:hAnsi="Arial" w:cs="Arial"/>
                  <w:color w:val="000000"/>
                  <w:sz w:val="20"/>
                  <w:szCs w:val="20"/>
                </w:rPr>
                <w:id w:val="1182555571"/>
                <w14:checkbox>
                  <w14:checked w14:val="0"/>
                  <w14:checkedState w14:val="2612" w14:font="MS Gothic"/>
                  <w14:uncheckedState w14:val="2610" w14:font="MS Gothic"/>
                </w14:checkbox>
              </w:sdtPr>
              <w:sdtEndPr/>
              <w:sdtContent>
                <w:r w:rsidR="009F64FF" w:rsidRPr="00221A12">
                  <w:rPr>
                    <w:rFonts w:ascii="Segoe UI Symbol" w:hAnsi="Segoe UI Symbol" w:cs="Segoe UI Symbol"/>
                    <w:color w:val="000000"/>
                    <w:sz w:val="20"/>
                    <w:szCs w:val="20"/>
                  </w:rPr>
                  <w:t>☐</w:t>
                </w:r>
              </w:sdtContent>
            </w:sdt>
          </w:p>
        </w:tc>
        <w:tc>
          <w:tcPr>
            <w:tcW w:w="8647" w:type="dxa"/>
          </w:tcPr>
          <w:p w14:paraId="19A225CB" w14:textId="0BE439BA" w:rsidR="009F64FF" w:rsidRPr="00221A12" w:rsidRDefault="009F64FF" w:rsidP="009F64FF">
            <w:pPr>
              <w:rPr>
                <w:rFonts w:ascii="Arial" w:hAnsi="Arial" w:cs="Arial"/>
                <w:color w:val="000000"/>
                <w:sz w:val="20"/>
                <w:szCs w:val="20"/>
              </w:rPr>
            </w:pPr>
            <w:r w:rsidRPr="00221A12">
              <w:rPr>
                <w:rFonts w:ascii="Arial" w:hAnsi="Arial" w:cs="Arial"/>
                <w:b/>
                <w:bCs/>
                <w:color w:val="000000"/>
                <w:sz w:val="20"/>
                <w:szCs w:val="20"/>
              </w:rPr>
              <w:t>Section 251 support</w:t>
            </w:r>
            <w:r w:rsidRPr="00221A12">
              <w:rPr>
                <w:rFonts w:ascii="Arial" w:hAnsi="Arial" w:cs="Arial"/>
                <w:color w:val="000000"/>
                <w:sz w:val="20"/>
                <w:szCs w:val="20"/>
              </w:rPr>
              <w:t xml:space="preserve"> </w:t>
            </w:r>
            <w:r w:rsidR="00221A12">
              <w:rPr>
                <w:rFonts w:ascii="Arial" w:hAnsi="Arial" w:cs="Arial"/>
                <w:color w:val="000000"/>
                <w:sz w:val="20"/>
                <w:szCs w:val="20"/>
              </w:rPr>
              <w:t>(</w:t>
            </w:r>
            <w:r w:rsidRPr="00221A12">
              <w:rPr>
                <w:rFonts w:ascii="Arial" w:hAnsi="Arial" w:cs="Arial"/>
                <w:color w:val="000000"/>
                <w:sz w:val="20"/>
                <w:szCs w:val="20"/>
              </w:rPr>
              <w:t xml:space="preserve">this means you have support from the Secretary of State for Health and Care or the HRA following an application to the </w:t>
            </w:r>
            <w:hyperlink r:id="rId27">
              <w:r w:rsidRPr="00221A12">
                <w:rPr>
                  <w:rFonts w:ascii="Arial" w:hAnsi="Arial" w:cs="Arial"/>
                  <w:color w:val="0000FF"/>
                  <w:sz w:val="20"/>
                  <w:szCs w:val="20"/>
                  <w:u w:val="single"/>
                </w:rPr>
                <w:t>Confidentiality Advisory Group</w:t>
              </w:r>
            </w:hyperlink>
            <w:r w:rsidRPr="00221A12">
              <w:rPr>
                <w:rFonts w:ascii="Arial" w:hAnsi="Arial" w:cs="Arial"/>
                <w:color w:val="000000"/>
                <w:sz w:val="20"/>
                <w:szCs w:val="20"/>
              </w:rPr>
              <w:t xml:space="preserve"> (CAG). CAG must be satisfied that it isn’t possible or practical to seek consent</w:t>
            </w:r>
            <w:r w:rsidR="00221A12">
              <w:rPr>
                <w:rFonts w:ascii="Arial" w:hAnsi="Arial" w:cs="Arial"/>
                <w:color w:val="000000"/>
                <w:sz w:val="20"/>
                <w:szCs w:val="20"/>
              </w:rPr>
              <w:t>).</w:t>
            </w:r>
          </w:p>
        </w:tc>
      </w:tr>
      <w:tr w:rsidR="009F64FF" w:rsidRPr="009F64FF" w14:paraId="1224C08D" w14:textId="77777777" w:rsidTr="009F64FF">
        <w:tc>
          <w:tcPr>
            <w:tcW w:w="567" w:type="dxa"/>
          </w:tcPr>
          <w:p w14:paraId="552CBC03" w14:textId="77777777" w:rsidR="009F64FF" w:rsidRPr="00221A12" w:rsidRDefault="00482C89" w:rsidP="009F64FF">
            <w:pPr>
              <w:rPr>
                <w:rFonts w:ascii="Arial" w:hAnsi="Arial" w:cs="Arial"/>
                <w:color w:val="000000"/>
                <w:sz w:val="20"/>
                <w:szCs w:val="20"/>
              </w:rPr>
            </w:pPr>
            <w:sdt>
              <w:sdtPr>
                <w:rPr>
                  <w:rFonts w:ascii="Arial" w:hAnsi="Arial" w:cs="Arial"/>
                  <w:color w:val="000000"/>
                  <w:sz w:val="20"/>
                  <w:szCs w:val="20"/>
                </w:rPr>
                <w:id w:val="801349385"/>
                <w14:checkbox>
                  <w14:checked w14:val="0"/>
                  <w14:checkedState w14:val="2612" w14:font="MS Gothic"/>
                  <w14:uncheckedState w14:val="2610" w14:font="MS Gothic"/>
                </w14:checkbox>
              </w:sdtPr>
              <w:sdtEndPr/>
              <w:sdtContent>
                <w:r w:rsidR="009F64FF" w:rsidRPr="00221A12">
                  <w:rPr>
                    <w:rFonts w:ascii="Segoe UI Symbol" w:hAnsi="Segoe UI Symbol" w:cs="Segoe UI Symbol"/>
                    <w:color w:val="000000"/>
                    <w:sz w:val="20"/>
                    <w:szCs w:val="20"/>
                  </w:rPr>
                  <w:t>☐</w:t>
                </w:r>
              </w:sdtContent>
            </w:sdt>
          </w:p>
        </w:tc>
        <w:tc>
          <w:tcPr>
            <w:tcW w:w="8647" w:type="dxa"/>
          </w:tcPr>
          <w:p w14:paraId="303591BD" w14:textId="73907A5A" w:rsidR="009F64FF" w:rsidRPr="00221A12" w:rsidRDefault="009F64FF" w:rsidP="009F64FF">
            <w:pPr>
              <w:rPr>
                <w:rFonts w:ascii="Arial" w:hAnsi="Arial" w:cs="Arial"/>
                <w:color w:val="000000"/>
                <w:sz w:val="20"/>
                <w:szCs w:val="20"/>
              </w:rPr>
            </w:pPr>
            <w:r w:rsidRPr="00221A12">
              <w:rPr>
                <w:rFonts w:ascii="Arial" w:hAnsi="Arial" w:cs="Arial"/>
                <w:b/>
                <w:bCs/>
                <w:color w:val="000000"/>
                <w:sz w:val="20"/>
                <w:szCs w:val="20"/>
              </w:rPr>
              <w:t>Legal requirement</w:t>
            </w:r>
            <w:r w:rsidRPr="00221A12">
              <w:rPr>
                <w:rFonts w:ascii="Arial" w:hAnsi="Arial" w:cs="Arial"/>
                <w:color w:val="000000"/>
                <w:sz w:val="20"/>
                <w:szCs w:val="20"/>
              </w:rPr>
              <w:t xml:space="preserve"> </w:t>
            </w:r>
            <w:r w:rsidR="00221A12">
              <w:rPr>
                <w:rFonts w:ascii="Arial" w:hAnsi="Arial" w:cs="Arial"/>
                <w:color w:val="000000"/>
                <w:sz w:val="20"/>
                <w:szCs w:val="20"/>
              </w:rPr>
              <w:t>(</w:t>
            </w:r>
            <w:r w:rsidRPr="00221A12">
              <w:rPr>
                <w:rFonts w:ascii="Arial" w:hAnsi="Arial" w:cs="Arial"/>
                <w:color w:val="000000"/>
                <w:sz w:val="20"/>
                <w:szCs w:val="20"/>
              </w:rPr>
              <w:t>this includes where NHS England has directed an organisation to share the data using its legal powers. State the legal requirement in the further information section</w:t>
            </w:r>
            <w:r w:rsidR="00221A12">
              <w:rPr>
                <w:rFonts w:ascii="Arial" w:hAnsi="Arial" w:cs="Arial"/>
                <w:color w:val="000000"/>
                <w:sz w:val="20"/>
                <w:szCs w:val="20"/>
              </w:rPr>
              <w:t>).</w:t>
            </w:r>
          </w:p>
        </w:tc>
      </w:tr>
      <w:tr w:rsidR="009F64FF" w:rsidRPr="009F64FF" w14:paraId="750D2793" w14:textId="77777777" w:rsidTr="009F64FF">
        <w:tc>
          <w:tcPr>
            <w:tcW w:w="567" w:type="dxa"/>
          </w:tcPr>
          <w:p w14:paraId="26FBA03D" w14:textId="77777777" w:rsidR="009F64FF" w:rsidRPr="00221A12" w:rsidRDefault="00482C89" w:rsidP="009F64FF">
            <w:pPr>
              <w:rPr>
                <w:rFonts w:ascii="Arial" w:hAnsi="Arial" w:cs="Arial"/>
                <w:color w:val="000000"/>
                <w:sz w:val="20"/>
                <w:szCs w:val="20"/>
              </w:rPr>
            </w:pPr>
            <w:sdt>
              <w:sdtPr>
                <w:rPr>
                  <w:rFonts w:ascii="Arial" w:hAnsi="Arial" w:cs="Arial"/>
                  <w:color w:val="000000"/>
                  <w:sz w:val="20"/>
                  <w:szCs w:val="20"/>
                </w:rPr>
                <w:id w:val="1264645306"/>
                <w14:checkbox>
                  <w14:checked w14:val="0"/>
                  <w14:checkedState w14:val="2612" w14:font="MS Gothic"/>
                  <w14:uncheckedState w14:val="2610" w14:font="MS Gothic"/>
                </w14:checkbox>
              </w:sdtPr>
              <w:sdtEndPr/>
              <w:sdtContent>
                <w:r w:rsidR="009F64FF" w:rsidRPr="00221A12">
                  <w:rPr>
                    <w:rFonts w:ascii="Segoe UI Symbol" w:hAnsi="Segoe UI Symbol" w:cs="Segoe UI Symbol"/>
                    <w:color w:val="000000"/>
                    <w:sz w:val="20"/>
                    <w:szCs w:val="20"/>
                  </w:rPr>
                  <w:t>☐</w:t>
                </w:r>
              </w:sdtContent>
            </w:sdt>
          </w:p>
        </w:tc>
        <w:tc>
          <w:tcPr>
            <w:tcW w:w="8647" w:type="dxa"/>
          </w:tcPr>
          <w:p w14:paraId="1E3F14C9" w14:textId="488C566A" w:rsidR="009F64FF" w:rsidRPr="00221A12" w:rsidRDefault="009F64FF" w:rsidP="009F64FF">
            <w:pPr>
              <w:rPr>
                <w:rFonts w:ascii="Arial" w:hAnsi="Arial" w:cs="Arial"/>
                <w:color w:val="000000"/>
                <w:sz w:val="20"/>
                <w:szCs w:val="20"/>
              </w:rPr>
            </w:pPr>
            <w:r w:rsidRPr="00221A12">
              <w:rPr>
                <w:rFonts w:ascii="Arial" w:hAnsi="Arial" w:cs="Arial"/>
                <w:b/>
                <w:color w:val="000000"/>
                <w:sz w:val="20"/>
                <w:szCs w:val="20"/>
              </w:rPr>
              <w:t>Overriding public interest</w:t>
            </w:r>
            <w:r w:rsidRPr="00221A12">
              <w:rPr>
                <w:rFonts w:ascii="Arial" w:hAnsi="Arial" w:cs="Arial"/>
                <w:color w:val="000000"/>
                <w:sz w:val="20"/>
                <w:szCs w:val="20"/>
              </w:rPr>
              <w:t xml:space="preserve"> </w:t>
            </w:r>
            <w:r w:rsidR="00221A12">
              <w:rPr>
                <w:rFonts w:ascii="Arial" w:hAnsi="Arial" w:cs="Arial"/>
                <w:color w:val="000000"/>
                <w:sz w:val="20"/>
                <w:szCs w:val="20"/>
              </w:rPr>
              <w:t>(</w:t>
            </w:r>
            <w:r w:rsidRPr="00221A12">
              <w:rPr>
                <w:rFonts w:ascii="Arial" w:hAnsi="Arial" w:cs="Arial"/>
                <w:color w:val="000000"/>
                <w:sz w:val="20"/>
                <w:szCs w:val="20"/>
              </w:rPr>
              <w:t>for example to prevent or detect a serious crime or to prevent serious harm to another person. The justification to disclose must be balanced against the public interest in maintaining public confidence in health and care services. Routine use of this is extremely rare in health and care, as it usually applies to individual cases where decisions are made to share data</w:t>
            </w:r>
            <w:r w:rsidR="00221A12">
              <w:rPr>
                <w:rFonts w:ascii="Arial" w:hAnsi="Arial" w:cs="Arial"/>
                <w:color w:val="000000"/>
                <w:sz w:val="20"/>
                <w:szCs w:val="20"/>
              </w:rPr>
              <w:t>).</w:t>
            </w:r>
          </w:p>
        </w:tc>
      </w:tr>
      <w:tr w:rsidR="009F64FF" w:rsidRPr="009F64FF" w14:paraId="47AC120D" w14:textId="77777777" w:rsidTr="009F64FF">
        <w:tc>
          <w:tcPr>
            <w:tcW w:w="567" w:type="dxa"/>
          </w:tcPr>
          <w:p w14:paraId="14B43A53" w14:textId="77777777" w:rsidR="009F64FF" w:rsidRPr="00221A12" w:rsidRDefault="00482C89" w:rsidP="009F64FF">
            <w:pPr>
              <w:rPr>
                <w:rFonts w:ascii="Arial" w:hAnsi="Arial" w:cs="Arial"/>
                <w:color w:val="000000"/>
                <w:sz w:val="20"/>
                <w:szCs w:val="20"/>
              </w:rPr>
            </w:pPr>
            <w:sdt>
              <w:sdtPr>
                <w:rPr>
                  <w:rFonts w:ascii="Arial" w:hAnsi="Arial" w:cs="Arial"/>
                  <w:color w:val="000000"/>
                  <w:sz w:val="20"/>
                  <w:szCs w:val="20"/>
                </w:rPr>
                <w:id w:val="702752490"/>
                <w14:checkbox>
                  <w14:checked w14:val="0"/>
                  <w14:checkedState w14:val="2612" w14:font="MS Gothic"/>
                  <w14:uncheckedState w14:val="2610" w14:font="MS Gothic"/>
                </w14:checkbox>
              </w:sdtPr>
              <w:sdtEndPr/>
              <w:sdtContent>
                <w:r w:rsidR="009F64FF" w:rsidRPr="00221A12">
                  <w:rPr>
                    <w:rFonts w:ascii="Segoe UI Symbol" w:hAnsi="Segoe UI Symbol" w:cs="Segoe UI Symbol"/>
                    <w:color w:val="000000"/>
                    <w:sz w:val="20"/>
                    <w:szCs w:val="20"/>
                  </w:rPr>
                  <w:t>☐</w:t>
                </w:r>
              </w:sdtContent>
            </w:sdt>
          </w:p>
        </w:tc>
        <w:tc>
          <w:tcPr>
            <w:tcW w:w="8647" w:type="dxa"/>
          </w:tcPr>
          <w:p w14:paraId="612E48CF" w14:textId="652679A4" w:rsidR="009F64FF" w:rsidRPr="00221A12" w:rsidRDefault="009F64FF" w:rsidP="009F64FF">
            <w:pPr>
              <w:rPr>
                <w:rFonts w:ascii="Arial" w:hAnsi="Arial" w:cs="Arial"/>
                <w:color w:val="000000"/>
                <w:sz w:val="20"/>
                <w:szCs w:val="20"/>
              </w:rPr>
            </w:pPr>
            <w:r w:rsidRPr="00221A12">
              <w:rPr>
                <w:rFonts w:ascii="Arial" w:hAnsi="Arial" w:cs="Arial"/>
                <w:b/>
                <w:bCs/>
                <w:color w:val="000000"/>
                <w:sz w:val="20"/>
                <w:szCs w:val="20"/>
              </w:rPr>
              <w:t>Not applicable</w:t>
            </w:r>
            <w:r w:rsidRPr="00221A12">
              <w:rPr>
                <w:rFonts w:ascii="Arial" w:hAnsi="Arial" w:cs="Arial"/>
                <w:color w:val="000000"/>
                <w:sz w:val="20"/>
                <w:szCs w:val="20"/>
              </w:rPr>
              <w:t xml:space="preserve"> </w:t>
            </w:r>
            <w:r w:rsidR="00221A12">
              <w:rPr>
                <w:rFonts w:ascii="Arial" w:hAnsi="Arial" w:cs="Arial"/>
                <w:color w:val="000000"/>
                <w:sz w:val="20"/>
                <w:szCs w:val="20"/>
              </w:rPr>
              <w:t>(</w:t>
            </w:r>
            <w:r w:rsidRPr="00221A12">
              <w:rPr>
                <w:rFonts w:ascii="Arial" w:hAnsi="Arial" w:cs="Arial"/>
                <w:color w:val="000000"/>
                <w:sz w:val="20"/>
                <w:szCs w:val="20"/>
              </w:rPr>
              <w:t>you are not proposing to use identifiable health and care data</w:t>
            </w:r>
            <w:r w:rsidR="00221A12">
              <w:rPr>
                <w:rFonts w:ascii="Arial" w:hAnsi="Arial" w:cs="Arial"/>
                <w:color w:val="000000"/>
                <w:sz w:val="20"/>
                <w:szCs w:val="20"/>
              </w:rPr>
              <w:t>).</w:t>
            </w:r>
          </w:p>
        </w:tc>
      </w:tr>
    </w:tbl>
    <w:p w14:paraId="6FCD6FED" w14:textId="77777777" w:rsidR="006856D5" w:rsidRDefault="006856D5" w:rsidP="006856D5">
      <w:pPr>
        <w:pBdr>
          <w:top w:val="nil"/>
          <w:left w:val="nil"/>
          <w:bottom w:val="nil"/>
          <w:right w:val="nil"/>
          <w:between w:val="nil"/>
        </w:pBdr>
        <w:spacing w:after="0" w:line="240" w:lineRule="auto"/>
        <w:rPr>
          <w:rFonts w:ascii="Arial" w:hAnsi="Arial" w:cs="Arial"/>
          <w:sz w:val="20"/>
          <w:szCs w:val="20"/>
        </w:rPr>
      </w:pPr>
    </w:p>
    <w:p w14:paraId="5BFD0E27" w14:textId="77777777" w:rsidR="00D215A8" w:rsidRDefault="00D215A8">
      <w:pPr>
        <w:rPr>
          <w:rFonts w:ascii="Arial" w:hAnsi="Arial" w:cs="Arial"/>
          <w:b/>
          <w:bCs/>
        </w:rPr>
      </w:pPr>
      <w:r>
        <w:rPr>
          <w:rFonts w:ascii="Arial" w:hAnsi="Arial" w:cs="Arial"/>
          <w:b/>
          <w:bCs/>
        </w:rPr>
        <w:br w:type="page"/>
      </w:r>
    </w:p>
    <w:p w14:paraId="4D6F8DAB" w14:textId="297EE63F" w:rsidR="006856D5" w:rsidRPr="006856D5" w:rsidRDefault="00350043" w:rsidP="00350043">
      <w:pPr>
        <w:pBdr>
          <w:top w:val="nil"/>
          <w:left w:val="nil"/>
          <w:bottom w:val="nil"/>
          <w:right w:val="nil"/>
          <w:between w:val="nil"/>
        </w:pBdr>
        <w:spacing w:after="0" w:line="240" w:lineRule="auto"/>
        <w:rPr>
          <w:rFonts w:ascii="Arial" w:hAnsi="Arial" w:cs="Arial"/>
          <w:b/>
          <w:bCs/>
        </w:rPr>
      </w:pPr>
      <w:r>
        <w:rPr>
          <w:rFonts w:ascii="Arial" w:hAnsi="Arial" w:cs="Arial"/>
          <w:b/>
          <w:bCs/>
        </w:rPr>
        <w:lastRenderedPageBreak/>
        <w:t xml:space="preserve">5.4 </w:t>
      </w:r>
      <w:r w:rsidR="006856D5" w:rsidRPr="006856D5">
        <w:rPr>
          <w:rFonts w:ascii="Arial" w:hAnsi="Arial" w:cs="Arial"/>
          <w:b/>
          <w:bCs/>
        </w:rPr>
        <w:t>Please provide further information or evidence.</w:t>
      </w:r>
      <w:r w:rsidR="00D41065">
        <w:rPr>
          <w:rFonts w:ascii="Arial" w:hAnsi="Arial" w:cs="Arial"/>
          <w:b/>
          <w:bCs/>
        </w:rPr>
        <w:br/>
      </w:r>
    </w:p>
    <w:tbl>
      <w:tblPr>
        <w:tblStyle w:val="TableGrid"/>
        <w:tblW w:w="9209" w:type="dxa"/>
        <w:tblLook w:val="04A0" w:firstRow="1" w:lastRow="0" w:firstColumn="1" w:lastColumn="0" w:noHBand="0" w:noVBand="1"/>
      </w:tblPr>
      <w:tblGrid>
        <w:gridCol w:w="2547"/>
        <w:gridCol w:w="3463"/>
        <w:gridCol w:w="3199"/>
      </w:tblGrid>
      <w:tr w:rsidR="00221A12" w:rsidRPr="005A49F1" w14:paraId="36507DF5" w14:textId="77777777" w:rsidTr="005A49F1">
        <w:tc>
          <w:tcPr>
            <w:tcW w:w="6010" w:type="dxa"/>
            <w:gridSpan w:val="2"/>
            <w:shd w:val="clear" w:color="auto" w:fill="B4C6E7" w:themeFill="accent1" w:themeFillTint="66"/>
          </w:tcPr>
          <w:p w14:paraId="3D769A34" w14:textId="0FF9811D" w:rsidR="00221A12" w:rsidRPr="005A49F1" w:rsidRDefault="00221A12" w:rsidP="00221A12">
            <w:pPr>
              <w:jc w:val="center"/>
              <w:rPr>
                <w:rFonts w:ascii="Arial" w:hAnsi="Arial" w:cs="Arial"/>
              </w:rPr>
            </w:pPr>
            <w:r w:rsidRPr="005A49F1">
              <w:rPr>
                <w:rFonts w:ascii="Arial" w:hAnsi="Arial" w:cs="Arial"/>
              </w:rPr>
              <w:t>Evidence Item</w:t>
            </w:r>
          </w:p>
        </w:tc>
        <w:tc>
          <w:tcPr>
            <w:tcW w:w="3199" w:type="dxa"/>
            <w:shd w:val="clear" w:color="auto" w:fill="B4C6E7" w:themeFill="accent1" w:themeFillTint="66"/>
          </w:tcPr>
          <w:p w14:paraId="0A067F5B" w14:textId="6912812E" w:rsidR="00221A12" w:rsidRPr="005A49F1" w:rsidRDefault="00221A12" w:rsidP="00221A12">
            <w:pPr>
              <w:jc w:val="center"/>
              <w:rPr>
                <w:rFonts w:ascii="Arial" w:hAnsi="Arial" w:cs="Arial"/>
              </w:rPr>
            </w:pPr>
            <w:r w:rsidRPr="005A49F1">
              <w:rPr>
                <w:rFonts w:ascii="Arial" w:hAnsi="Arial" w:cs="Arial"/>
              </w:rPr>
              <w:t>Details</w:t>
            </w:r>
          </w:p>
        </w:tc>
      </w:tr>
      <w:tr w:rsidR="00350043" w14:paraId="1FB23AEC" w14:textId="77777777" w:rsidTr="005A49F1">
        <w:tc>
          <w:tcPr>
            <w:tcW w:w="2547" w:type="dxa"/>
          </w:tcPr>
          <w:p w14:paraId="0CF64D4F" w14:textId="520FB981" w:rsidR="00350043" w:rsidRPr="005A49F1" w:rsidRDefault="00221A12" w:rsidP="00221A12">
            <w:pPr>
              <w:jc w:val="right"/>
              <w:rPr>
                <w:rFonts w:ascii="Arial" w:hAnsi="Arial" w:cs="Arial"/>
                <w:sz w:val="20"/>
                <w:szCs w:val="20"/>
              </w:rPr>
            </w:pPr>
            <w:r w:rsidRPr="005A49F1">
              <w:rPr>
                <w:rFonts w:ascii="Arial" w:hAnsi="Arial" w:cs="Arial"/>
                <w:sz w:val="20"/>
                <w:szCs w:val="20"/>
              </w:rPr>
              <w:t>A record of the explicit consent is stored here:</w:t>
            </w:r>
          </w:p>
        </w:tc>
        <w:tc>
          <w:tcPr>
            <w:tcW w:w="3463" w:type="dxa"/>
          </w:tcPr>
          <w:p w14:paraId="60007BD5" w14:textId="77777777" w:rsidR="00350043" w:rsidRPr="005A49F1" w:rsidRDefault="00350043" w:rsidP="00350043">
            <w:pPr>
              <w:rPr>
                <w:rFonts w:ascii="Arial" w:hAnsi="Arial" w:cs="Arial"/>
                <w:sz w:val="20"/>
                <w:szCs w:val="20"/>
              </w:rPr>
            </w:pPr>
          </w:p>
        </w:tc>
        <w:tc>
          <w:tcPr>
            <w:tcW w:w="3199" w:type="dxa"/>
          </w:tcPr>
          <w:p w14:paraId="0D9B73B2" w14:textId="77EE4083" w:rsidR="00350043" w:rsidRPr="005A49F1" w:rsidRDefault="00221A12" w:rsidP="00350043">
            <w:pPr>
              <w:rPr>
                <w:rFonts w:ascii="Arial" w:hAnsi="Arial" w:cs="Arial"/>
                <w:sz w:val="20"/>
                <w:szCs w:val="20"/>
              </w:rPr>
            </w:pPr>
            <w:r w:rsidRPr="005A49F1">
              <w:rPr>
                <w:rFonts w:ascii="Arial" w:hAnsi="Arial" w:cs="Arial"/>
                <w:sz w:val="20"/>
                <w:szCs w:val="20"/>
              </w:rPr>
              <w:t>n/a</w:t>
            </w:r>
          </w:p>
        </w:tc>
      </w:tr>
      <w:tr w:rsidR="00350043" w14:paraId="2D9F4951" w14:textId="77777777" w:rsidTr="005A49F1">
        <w:tc>
          <w:tcPr>
            <w:tcW w:w="2547" w:type="dxa"/>
          </w:tcPr>
          <w:p w14:paraId="48FCE6D0" w14:textId="140F90B9" w:rsidR="00350043" w:rsidRPr="005A49F1" w:rsidRDefault="00350043" w:rsidP="00221A12">
            <w:pPr>
              <w:jc w:val="right"/>
              <w:rPr>
                <w:rFonts w:ascii="Arial" w:hAnsi="Arial" w:cs="Arial"/>
                <w:sz w:val="20"/>
                <w:szCs w:val="20"/>
              </w:rPr>
            </w:pPr>
            <w:r w:rsidRPr="005A49F1">
              <w:rPr>
                <w:rFonts w:ascii="Arial" w:hAnsi="Arial" w:cs="Arial"/>
                <w:sz w:val="20"/>
                <w:szCs w:val="20"/>
              </w:rPr>
              <w:t xml:space="preserve">The </w:t>
            </w:r>
            <w:r w:rsidR="00040CEC">
              <w:rPr>
                <w:rFonts w:ascii="Arial" w:hAnsi="Arial" w:cs="Arial"/>
                <w:sz w:val="20"/>
                <w:szCs w:val="20"/>
              </w:rPr>
              <w:t>CAG</w:t>
            </w:r>
            <w:r w:rsidRPr="005A49F1">
              <w:rPr>
                <w:rFonts w:ascii="Arial" w:hAnsi="Arial" w:cs="Arial"/>
                <w:sz w:val="20"/>
                <w:szCs w:val="20"/>
              </w:rPr>
              <w:t xml:space="preserve"> reference number is:</w:t>
            </w:r>
          </w:p>
        </w:tc>
        <w:tc>
          <w:tcPr>
            <w:tcW w:w="3463" w:type="dxa"/>
          </w:tcPr>
          <w:p w14:paraId="292F85FE" w14:textId="77777777" w:rsidR="00350043" w:rsidRPr="005A49F1" w:rsidRDefault="00350043" w:rsidP="00350043">
            <w:pPr>
              <w:rPr>
                <w:rFonts w:ascii="Arial" w:hAnsi="Arial" w:cs="Arial"/>
                <w:sz w:val="20"/>
                <w:szCs w:val="20"/>
              </w:rPr>
            </w:pPr>
          </w:p>
        </w:tc>
        <w:tc>
          <w:tcPr>
            <w:tcW w:w="3199" w:type="dxa"/>
          </w:tcPr>
          <w:p w14:paraId="1F341F3E" w14:textId="75E8A744" w:rsidR="00350043" w:rsidRPr="005A49F1" w:rsidRDefault="00221A12" w:rsidP="00350043">
            <w:pPr>
              <w:rPr>
                <w:rFonts w:ascii="Arial" w:hAnsi="Arial" w:cs="Arial"/>
                <w:sz w:val="20"/>
                <w:szCs w:val="20"/>
              </w:rPr>
            </w:pPr>
            <w:r w:rsidRPr="005A49F1">
              <w:rPr>
                <w:rFonts w:ascii="Arial" w:hAnsi="Arial" w:cs="Arial"/>
                <w:sz w:val="20"/>
                <w:szCs w:val="20"/>
              </w:rPr>
              <w:t>For research the DPIA should cover multiple projects, so signpost to the sponsor’s list of research projects with relevant CAG reference numbers.</w:t>
            </w:r>
          </w:p>
        </w:tc>
      </w:tr>
      <w:tr w:rsidR="00350043" w14:paraId="723CC1A7" w14:textId="77777777" w:rsidTr="005A49F1">
        <w:tc>
          <w:tcPr>
            <w:tcW w:w="2547" w:type="dxa"/>
          </w:tcPr>
          <w:p w14:paraId="52CC8051" w14:textId="7F73281D" w:rsidR="00350043" w:rsidRPr="005A49F1" w:rsidRDefault="00350043" w:rsidP="00221A12">
            <w:pPr>
              <w:jc w:val="right"/>
              <w:rPr>
                <w:rFonts w:ascii="Arial" w:hAnsi="Arial" w:cs="Arial"/>
                <w:sz w:val="20"/>
                <w:szCs w:val="20"/>
              </w:rPr>
            </w:pPr>
            <w:r w:rsidRPr="005A49F1">
              <w:rPr>
                <w:rFonts w:ascii="Arial" w:hAnsi="Arial" w:cs="Arial"/>
                <w:sz w:val="20"/>
                <w:szCs w:val="20"/>
              </w:rPr>
              <w:t>The legal requirement is:</w:t>
            </w:r>
          </w:p>
        </w:tc>
        <w:tc>
          <w:tcPr>
            <w:tcW w:w="3463" w:type="dxa"/>
          </w:tcPr>
          <w:p w14:paraId="0A637FBE" w14:textId="77777777" w:rsidR="00350043" w:rsidRPr="005A49F1" w:rsidRDefault="00350043" w:rsidP="00350043">
            <w:pPr>
              <w:rPr>
                <w:rFonts w:ascii="Arial" w:hAnsi="Arial" w:cs="Arial"/>
                <w:sz w:val="20"/>
                <w:szCs w:val="20"/>
              </w:rPr>
            </w:pPr>
          </w:p>
        </w:tc>
        <w:tc>
          <w:tcPr>
            <w:tcW w:w="3199" w:type="dxa"/>
          </w:tcPr>
          <w:p w14:paraId="2628471C" w14:textId="758FB2FF" w:rsidR="00350043" w:rsidRPr="005A49F1" w:rsidRDefault="00221A12" w:rsidP="00350043">
            <w:pPr>
              <w:rPr>
                <w:rFonts w:ascii="Arial" w:hAnsi="Arial" w:cs="Arial"/>
                <w:sz w:val="20"/>
                <w:szCs w:val="20"/>
              </w:rPr>
            </w:pPr>
            <w:r w:rsidRPr="005A49F1">
              <w:rPr>
                <w:rFonts w:ascii="Arial" w:hAnsi="Arial" w:cs="Arial"/>
                <w:sz w:val="20"/>
                <w:szCs w:val="20"/>
              </w:rPr>
              <w:t>For example, directed by NHS England under the Health and Social Care Act 2012.</w:t>
            </w:r>
          </w:p>
        </w:tc>
      </w:tr>
      <w:tr w:rsidR="00350043" w14:paraId="1598B2E0" w14:textId="77777777" w:rsidTr="005A49F1">
        <w:tc>
          <w:tcPr>
            <w:tcW w:w="2547" w:type="dxa"/>
          </w:tcPr>
          <w:p w14:paraId="1FDE249F" w14:textId="5246BC0A" w:rsidR="00350043" w:rsidRPr="005A49F1" w:rsidRDefault="00350043" w:rsidP="00221A12">
            <w:pPr>
              <w:jc w:val="right"/>
              <w:rPr>
                <w:rFonts w:ascii="Arial" w:hAnsi="Arial" w:cs="Arial"/>
                <w:sz w:val="20"/>
                <w:szCs w:val="20"/>
              </w:rPr>
            </w:pPr>
            <w:r w:rsidRPr="005A49F1">
              <w:rPr>
                <w:rFonts w:ascii="Arial" w:hAnsi="Arial" w:cs="Arial"/>
                <w:sz w:val="20"/>
                <w:szCs w:val="20"/>
              </w:rPr>
              <w:t>The overriding public interest justification we are relying on is:</w:t>
            </w:r>
          </w:p>
        </w:tc>
        <w:tc>
          <w:tcPr>
            <w:tcW w:w="3463" w:type="dxa"/>
          </w:tcPr>
          <w:p w14:paraId="282FB278" w14:textId="77777777" w:rsidR="00350043" w:rsidRPr="005A49F1" w:rsidRDefault="00350043" w:rsidP="00350043">
            <w:pPr>
              <w:rPr>
                <w:rFonts w:ascii="Arial" w:hAnsi="Arial" w:cs="Arial"/>
                <w:sz w:val="20"/>
                <w:szCs w:val="20"/>
              </w:rPr>
            </w:pPr>
          </w:p>
        </w:tc>
        <w:tc>
          <w:tcPr>
            <w:tcW w:w="3199" w:type="dxa"/>
          </w:tcPr>
          <w:p w14:paraId="48DE5CBE" w14:textId="509CC760" w:rsidR="00350043" w:rsidRPr="005A49F1" w:rsidRDefault="00221A12" w:rsidP="00350043">
            <w:pPr>
              <w:rPr>
                <w:rFonts w:ascii="Arial" w:hAnsi="Arial" w:cs="Arial"/>
                <w:sz w:val="20"/>
                <w:szCs w:val="20"/>
              </w:rPr>
            </w:pPr>
            <w:r w:rsidRPr="005A49F1">
              <w:rPr>
                <w:rFonts w:ascii="Arial" w:hAnsi="Arial" w:cs="Arial"/>
                <w:sz w:val="20"/>
                <w:szCs w:val="20"/>
              </w:rPr>
              <w:t>n/a</w:t>
            </w:r>
          </w:p>
        </w:tc>
      </w:tr>
    </w:tbl>
    <w:p w14:paraId="6C38CB16" w14:textId="77777777" w:rsidR="006856D5" w:rsidRDefault="006856D5" w:rsidP="00221A12">
      <w:pPr>
        <w:pBdr>
          <w:top w:val="nil"/>
          <w:left w:val="nil"/>
          <w:bottom w:val="nil"/>
          <w:right w:val="nil"/>
          <w:between w:val="nil"/>
        </w:pBdr>
        <w:spacing w:after="0" w:line="240" w:lineRule="auto"/>
        <w:rPr>
          <w:rFonts w:ascii="Arial" w:hAnsi="Arial" w:cs="Arial"/>
        </w:rPr>
      </w:pPr>
    </w:p>
    <w:p w14:paraId="38C229F3" w14:textId="77777777" w:rsidR="00D215A8" w:rsidRDefault="00D215A8">
      <w:pPr>
        <w:rPr>
          <w:rFonts w:ascii="Arial" w:eastAsia="MS Mincho" w:hAnsi="Arial" w:cs="Arial"/>
          <w:b/>
          <w:bCs/>
          <w:color w:val="4472C4"/>
          <w:kern w:val="0"/>
          <w:sz w:val="28"/>
          <w:szCs w:val="28"/>
          <w:lang w:eastAsia="ja-JP"/>
          <w14:ligatures w14:val="none"/>
        </w:rPr>
      </w:pPr>
      <w:bookmarkStart w:id="9" w:name="_Toc140216761"/>
      <w:r>
        <w:rPr>
          <w:rFonts w:ascii="Arial" w:eastAsia="MS Mincho" w:hAnsi="Arial" w:cs="Arial"/>
          <w:b/>
          <w:bCs/>
          <w:color w:val="4472C4"/>
          <w:kern w:val="0"/>
          <w:sz w:val="28"/>
          <w:szCs w:val="28"/>
          <w:lang w:eastAsia="ja-JP"/>
          <w14:ligatures w14:val="none"/>
        </w:rPr>
        <w:br w:type="page"/>
      </w:r>
    </w:p>
    <w:p w14:paraId="23DE85BF" w14:textId="1614D87E" w:rsidR="006856D5" w:rsidRDefault="003B6874" w:rsidP="006856D5">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SECTION 6 – HOW ARE YOU KEEPING THE DATA SECURE?</w:t>
      </w:r>
      <w:bookmarkEnd w:id="9"/>
    </w:p>
    <w:p w14:paraId="3FB75928" w14:textId="77777777" w:rsidR="00751E88" w:rsidRPr="003D756D" w:rsidRDefault="00751E88" w:rsidP="006856D5">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p>
    <w:p w14:paraId="272BB817" w14:textId="22808081" w:rsidR="006856D5" w:rsidRPr="005A49F1" w:rsidRDefault="005A49F1" w:rsidP="006856D5">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bookmarkStart w:id="10" w:name="Page15_Section06_Question16"/>
      <w:r>
        <w:rPr>
          <w:rFonts w:ascii="Arial" w:eastAsia="MS Mincho" w:hAnsi="Arial" w:cs="Arial"/>
          <w:b/>
          <w:color w:val="000000"/>
          <w:kern w:val="0"/>
          <w:lang w:eastAsia="ja-JP"/>
          <w14:ligatures w14:val="none"/>
        </w:rPr>
        <w:t xml:space="preserve">6.1 </w:t>
      </w:r>
      <w:r w:rsidR="006856D5" w:rsidRPr="006856D5">
        <w:rPr>
          <w:rFonts w:ascii="Arial" w:eastAsia="MS Mincho" w:hAnsi="Arial" w:cs="Arial"/>
          <w:b/>
          <w:color w:val="000000"/>
          <w:kern w:val="0"/>
          <w:lang w:eastAsia="ja-JP"/>
          <w14:ligatures w14:val="none"/>
        </w:rPr>
        <w:t>Are you collecting information?</w:t>
      </w:r>
      <w:bookmarkEnd w:id="10"/>
      <w:r w:rsidR="00D41065">
        <w:rPr>
          <w:rFonts w:ascii="Arial" w:eastAsia="MS Mincho" w:hAnsi="Arial" w:cs="Arial"/>
          <w:b/>
          <w:color w:val="000000"/>
          <w:kern w:val="0"/>
          <w:lang w:eastAsia="ja-JP"/>
          <w14:ligatures w14:val="none"/>
        </w:rPr>
        <w:br/>
      </w:r>
    </w:p>
    <w:tbl>
      <w:tblPr>
        <w:tblStyle w:val="TableGrid14"/>
        <w:tblW w:w="2977" w:type="dxa"/>
        <w:tblInd w:w="-5" w:type="dxa"/>
        <w:tblLook w:val="04A0" w:firstRow="1" w:lastRow="0" w:firstColumn="1" w:lastColumn="0" w:noHBand="0" w:noVBand="1"/>
      </w:tblPr>
      <w:tblGrid>
        <w:gridCol w:w="1276"/>
        <w:gridCol w:w="1701"/>
      </w:tblGrid>
      <w:tr w:rsidR="00D05263" w:rsidRPr="006856D5" w14:paraId="1F370E76" w14:textId="77777777" w:rsidTr="00D05263">
        <w:tc>
          <w:tcPr>
            <w:tcW w:w="1276" w:type="dxa"/>
          </w:tcPr>
          <w:p w14:paraId="53420313" w14:textId="77777777" w:rsidR="00D05263" w:rsidRPr="00593375" w:rsidRDefault="00482C89" w:rsidP="006856D5">
            <w:pPr>
              <w:rPr>
                <w:rFonts w:ascii="Arial" w:hAnsi="Arial" w:cs="Arial"/>
                <w:color w:val="000000"/>
                <w:sz w:val="20"/>
                <w:szCs w:val="20"/>
              </w:rPr>
            </w:pPr>
            <w:sdt>
              <w:sdtPr>
                <w:rPr>
                  <w:rFonts w:ascii="Arial" w:hAnsi="Arial" w:cs="Arial"/>
                  <w:color w:val="000000"/>
                  <w:sz w:val="20"/>
                  <w:szCs w:val="20"/>
                </w:rPr>
                <w:id w:val="-656838417"/>
                <w14:checkbox>
                  <w14:checked w14:val="0"/>
                  <w14:checkedState w14:val="2612" w14:font="MS Gothic"/>
                  <w14:uncheckedState w14:val="2610" w14:font="MS Gothic"/>
                </w14:checkbox>
              </w:sdtPr>
              <w:sdtEndPr/>
              <w:sdtContent>
                <w:r w:rsidR="00D05263" w:rsidRPr="00593375">
                  <w:rPr>
                    <w:rFonts w:ascii="Segoe UI Symbol" w:hAnsi="Segoe UI Symbol" w:cs="Segoe UI Symbol"/>
                    <w:color w:val="000000"/>
                    <w:sz w:val="20"/>
                    <w:szCs w:val="20"/>
                  </w:rPr>
                  <w:t>☐</w:t>
                </w:r>
              </w:sdtContent>
            </w:sdt>
          </w:p>
        </w:tc>
        <w:tc>
          <w:tcPr>
            <w:tcW w:w="1701" w:type="dxa"/>
          </w:tcPr>
          <w:p w14:paraId="267CDD00" w14:textId="05786EE4" w:rsidR="00D05263" w:rsidRPr="00593375" w:rsidRDefault="00D05263" w:rsidP="006856D5">
            <w:pPr>
              <w:rPr>
                <w:rFonts w:ascii="Arial" w:hAnsi="Arial" w:cs="Arial"/>
                <w:color w:val="000000"/>
                <w:sz w:val="20"/>
                <w:szCs w:val="20"/>
              </w:rPr>
            </w:pPr>
            <w:r w:rsidRPr="00593375">
              <w:rPr>
                <w:rFonts w:ascii="Arial" w:hAnsi="Arial" w:cs="Arial"/>
                <w:color w:val="000000"/>
                <w:sz w:val="20"/>
                <w:szCs w:val="20"/>
              </w:rPr>
              <w:t>Yes</w:t>
            </w:r>
          </w:p>
        </w:tc>
      </w:tr>
      <w:tr w:rsidR="00D05263" w:rsidRPr="006856D5" w14:paraId="4F98AAA5" w14:textId="77777777" w:rsidTr="00D05263">
        <w:tc>
          <w:tcPr>
            <w:tcW w:w="1276" w:type="dxa"/>
          </w:tcPr>
          <w:p w14:paraId="1E3286F5" w14:textId="77777777" w:rsidR="00D05263" w:rsidRPr="00593375" w:rsidRDefault="00482C89" w:rsidP="006856D5">
            <w:pPr>
              <w:rPr>
                <w:rFonts w:ascii="Arial" w:hAnsi="Arial" w:cs="Arial"/>
                <w:color w:val="000000"/>
                <w:sz w:val="20"/>
                <w:szCs w:val="20"/>
              </w:rPr>
            </w:pPr>
            <w:sdt>
              <w:sdtPr>
                <w:rPr>
                  <w:rFonts w:ascii="Arial" w:hAnsi="Arial" w:cs="Arial"/>
                  <w:color w:val="000000"/>
                  <w:sz w:val="20"/>
                  <w:szCs w:val="20"/>
                </w:rPr>
                <w:id w:val="182869995"/>
                <w14:checkbox>
                  <w14:checked w14:val="0"/>
                  <w14:checkedState w14:val="2612" w14:font="MS Gothic"/>
                  <w14:uncheckedState w14:val="2610" w14:font="MS Gothic"/>
                </w14:checkbox>
              </w:sdtPr>
              <w:sdtEndPr/>
              <w:sdtContent>
                <w:r w:rsidR="00D05263" w:rsidRPr="00593375">
                  <w:rPr>
                    <w:rFonts w:ascii="Segoe UI Symbol" w:hAnsi="Segoe UI Symbol" w:cs="Segoe UI Symbol"/>
                    <w:color w:val="000000"/>
                    <w:sz w:val="20"/>
                    <w:szCs w:val="20"/>
                  </w:rPr>
                  <w:t>☐</w:t>
                </w:r>
              </w:sdtContent>
            </w:sdt>
          </w:p>
        </w:tc>
        <w:tc>
          <w:tcPr>
            <w:tcW w:w="1701" w:type="dxa"/>
          </w:tcPr>
          <w:p w14:paraId="1370206D" w14:textId="341185F4" w:rsidR="00D05263" w:rsidRPr="00593375" w:rsidRDefault="00D05263" w:rsidP="006856D5">
            <w:pPr>
              <w:rPr>
                <w:rFonts w:ascii="Arial" w:hAnsi="Arial" w:cs="Arial"/>
                <w:color w:val="000000"/>
                <w:sz w:val="20"/>
                <w:szCs w:val="20"/>
              </w:rPr>
            </w:pPr>
            <w:r w:rsidRPr="00593375">
              <w:rPr>
                <w:rFonts w:ascii="Arial" w:hAnsi="Arial" w:cs="Arial"/>
                <w:color w:val="000000"/>
                <w:sz w:val="20"/>
                <w:szCs w:val="20"/>
              </w:rPr>
              <w:t xml:space="preserve">No </w:t>
            </w:r>
          </w:p>
        </w:tc>
      </w:tr>
    </w:tbl>
    <w:p w14:paraId="19780380" w14:textId="43313A60" w:rsidR="006856D5" w:rsidRPr="00751E88" w:rsidRDefault="00751E88" w:rsidP="00D73D33">
      <w:pPr>
        <w:pBdr>
          <w:top w:val="nil"/>
          <w:left w:val="nil"/>
          <w:bottom w:val="nil"/>
          <w:right w:val="nil"/>
          <w:between w:val="nil"/>
        </w:pBdr>
        <w:spacing w:after="0" w:line="240" w:lineRule="auto"/>
        <w:rPr>
          <w:rFonts w:ascii="Arial" w:eastAsia="MS Mincho" w:hAnsi="Arial" w:cs="Arial"/>
          <w:color w:val="000000"/>
          <w:kern w:val="0"/>
          <w:sz w:val="24"/>
          <w:szCs w:val="24"/>
          <w:lang w:eastAsia="ja-JP"/>
          <w14:ligatures w14:val="none"/>
        </w:rPr>
      </w:pPr>
      <w:bookmarkStart w:id="11" w:name="Page15_Section06_Question16a"/>
      <w:r>
        <w:rPr>
          <w:rFonts w:ascii="Arial" w:eastAsia="MS Mincho" w:hAnsi="Arial" w:cs="Arial"/>
          <w:color w:val="000000"/>
          <w:kern w:val="0"/>
          <w:sz w:val="24"/>
          <w:szCs w:val="24"/>
          <w:lang w:eastAsia="ja-JP"/>
          <w14:ligatures w14:val="none"/>
        </w:rPr>
        <w:br/>
      </w:r>
      <w:r>
        <w:rPr>
          <w:rFonts w:ascii="Arial" w:eastAsia="MS Mincho" w:hAnsi="Arial" w:cs="Arial"/>
          <w:color w:val="000000"/>
          <w:kern w:val="0"/>
          <w:sz w:val="24"/>
          <w:szCs w:val="24"/>
          <w:lang w:eastAsia="ja-JP"/>
          <w14:ligatures w14:val="none"/>
        </w:rPr>
        <w:br/>
      </w:r>
      <w:r w:rsidR="00D73D33">
        <w:rPr>
          <w:rFonts w:ascii="Arial" w:eastAsia="MS Mincho" w:hAnsi="Arial" w:cs="Arial"/>
          <w:b/>
          <w:color w:val="000000"/>
          <w:kern w:val="0"/>
          <w:lang w:eastAsia="ja-JP"/>
          <w14:ligatures w14:val="none"/>
        </w:rPr>
        <w:t xml:space="preserve">6.2 </w:t>
      </w:r>
      <w:r w:rsidR="006856D5" w:rsidRPr="006856D5">
        <w:rPr>
          <w:rFonts w:ascii="Arial" w:eastAsia="MS Mincho" w:hAnsi="Arial" w:cs="Arial"/>
          <w:b/>
          <w:color w:val="000000"/>
          <w:kern w:val="0"/>
          <w:lang w:eastAsia="ja-JP"/>
          <w14:ligatures w14:val="none"/>
        </w:rPr>
        <w:t>How is the data being collected?</w:t>
      </w:r>
    </w:p>
    <w:bookmarkEnd w:id="11"/>
    <w:p w14:paraId="05EB2F9B" w14:textId="7F45E96F" w:rsidR="006856D5" w:rsidRPr="005A49F1" w:rsidRDefault="006856D5" w:rsidP="005A49F1">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5A49F1">
        <w:rPr>
          <w:rFonts w:ascii="Arial" w:eastAsia="MS Mincho" w:hAnsi="Arial" w:cs="Arial"/>
          <w:color w:val="000000"/>
          <w:kern w:val="0"/>
          <w:lang w:eastAsia="ja-JP"/>
          <w14:ligatures w14:val="none"/>
        </w:rPr>
        <w:t>You should describe the method for the collection, for example it is collected by a team going through records and extracting relevant information.</w:t>
      </w:r>
      <w:r w:rsidR="00751E88">
        <w:rPr>
          <w:rFonts w:ascii="Arial" w:eastAsia="MS Mincho" w:hAnsi="Arial" w:cs="Arial"/>
          <w:color w:val="000000"/>
          <w:kern w:val="0"/>
          <w:lang w:eastAsia="ja-JP"/>
          <w14:ligatures w14:val="none"/>
        </w:rPr>
        <w:br/>
      </w:r>
    </w:p>
    <w:tbl>
      <w:tblPr>
        <w:tblStyle w:val="TableGrid"/>
        <w:tblW w:w="0" w:type="auto"/>
        <w:tblInd w:w="-5" w:type="dxa"/>
        <w:tblLook w:val="04A0" w:firstRow="1" w:lastRow="0" w:firstColumn="1" w:lastColumn="0" w:noHBand="0" w:noVBand="1"/>
      </w:tblPr>
      <w:tblGrid>
        <w:gridCol w:w="9021"/>
      </w:tblGrid>
      <w:tr w:rsidR="006856D5" w14:paraId="0BE51AC0" w14:textId="77777777" w:rsidTr="005A49F1">
        <w:tc>
          <w:tcPr>
            <w:tcW w:w="9021" w:type="dxa"/>
          </w:tcPr>
          <w:p w14:paraId="4CA2FC6C" w14:textId="77777777" w:rsidR="006856D5" w:rsidRDefault="006856D5" w:rsidP="006856D5">
            <w:pPr>
              <w:rPr>
                <w:rFonts w:ascii="Arial" w:eastAsia="MS Mincho" w:hAnsi="Arial" w:cs="Arial"/>
                <w:color w:val="000000"/>
                <w:kern w:val="0"/>
                <w:sz w:val="20"/>
                <w:szCs w:val="20"/>
                <w:lang w:eastAsia="ja-JP"/>
                <w14:ligatures w14:val="none"/>
              </w:rPr>
            </w:pPr>
          </w:p>
          <w:p w14:paraId="222BFA7F" w14:textId="77777777" w:rsidR="00593375" w:rsidRDefault="00593375" w:rsidP="006856D5">
            <w:pPr>
              <w:rPr>
                <w:rFonts w:ascii="Arial" w:eastAsia="MS Mincho" w:hAnsi="Arial" w:cs="Arial"/>
                <w:color w:val="000000"/>
                <w:kern w:val="0"/>
                <w:sz w:val="20"/>
                <w:szCs w:val="20"/>
                <w:lang w:eastAsia="ja-JP"/>
                <w14:ligatures w14:val="none"/>
              </w:rPr>
            </w:pPr>
          </w:p>
          <w:p w14:paraId="01FE17D6" w14:textId="77777777" w:rsidR="006856D5" w:rsidRDefault="006856D5" w:rsidP="006856D5">
            <w:pPr>
              <w:rPr>
                <w:rFonts w:ascii="Arial" w:eastAsia="MS Mincho" w:hAnsi="Arial" w:cs="Arial"/>
                <w:color w:val="000000"/>
                <w:kern w:val="0"/>
                <w:sz w:val="20"/>
                <w:szCs w:val="20"/>
                <w:lang w:eastAsia="ja-JP"/>
                <w14:ligatures w14:val="none"/>
              </w:rPr>
            </w:pPr>
          </w:p>
        </w:tc>
      </w:tr>
    </w:tbl>
    <w:p w14:paraId="6E24F0EF" w14:textId="36CE9561" w:rsidR="006856D5" w:rsidRPr="005A49F1" w:rsidRDefault="00751E88" w:rsidP="006856D5">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bookmarkStart w:id="12" w:name="Page15_Section06_Question17"/>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r w:rsidR="005A49F1">
        <w:rPr>
          <w:rFonts w:ascii="Arial" w:eastAsia="MS Mincho" w:hAnsi="Arial" w:cs="Arial"/>
          <w:b/>
          <w:color w:val="000000"/>
          <w:kern w:val="0"/>
          <w:lang w:eastAsia="ja-JP"/>
          <w14:ligatures w14:val="none"/>
        </w:rPr>
        <w:t xml:space="preserve">6.3 </w:t>
      </w:r>
      <w:r w:rsidR="006856D5" w:rsidRPr="005A49F1">
        <w:rPr>
          <w:rFonts w:ascii="Arial" w:eastAsia="MS Mincho" w:hAnsi="Arial" w:cs="Arial"/>
          <w:b/>
          <w:color w:val="000000"/>
          <w:kern w:val="0"/>
          <w:lang w:eastAsia="ja-JP"/>
          <w14:ligatures w14:val="none"/>
        </w:rPr>
        <w:t>Are you storing information?</w:t>
      </w:r>
      <w:bookmarkEnd w:id="12"/>
      <w:r w:rsidR="00D41065">
        <w:rPr>
          <w:rFonts w:ascii="Arial" w:eastAsia="MS Mincho" w:hAnsi="Arial" w:cs="Arial"/>
          <w:b/>
          <w:color w:val="000000"/>
          <w:kern w:val="0"/>
          <w:lang w:eastAsia="ja-JP"/>
          <w14:ligatures w14:val="none"/>
        </w:rPr>
        <w:br/>
      </w:r>
    </w:p>
    <w:tbl>
      <w:tblPr>
        <w:tblStyle w:val="TableGrid14"/>
        <w:tblW w:w="2977" w:type="dxa"/>
        <w:tblInd w:w="-5" w:type="dxa"/>
        <w:tblLook w:val="04A0" w:firstRow="1" w:lastRow="0" w:firstColumn="1" w:lastColumn="0" w:noHBand="0" w:noVBand="1"/>
      </w:tblPr>
      <w:tblGrid>
        <w:gridCol w:w="1181"/>
        <w:gridCol w:w="1796"/>
      </w:tblGrid>
      <w:tr w:rsidR="006856D5" w:rsidRPr="006856D5" w14:paraId="5A4426B7" w14:textId="77777777" w:rsidTr="00D05263">
        <w:tc>
          <w:tcPr>
            <w:tcW w:w="1181" w:type="dxa"/>
          </w:tcPr>
          <w:p w14:paraId="1A3BF9C3"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680789508"/>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1796" w:type="dxa"/>
          </w:tcPr>
          <w:p w14:paraId="09E967EA" w14:textId="1409BDC0"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 xml:space="preserve">Yes </w:t>
            </w:r>
          </w:p>
        </w:tc>
      </w:tr>
      <w:tr w:rsidR="006856D5" w:rsidRPr="006856D5" w14:paraId="4FEE614C" w14:textId="77777777" w:rsidTr="00D05263">
        <w:tc>
          <w:tcPr>
            <w:tcW w:w="1181" w:type="dxa"/>
          </w:tcPr>
          <w:p w14:paraId="038E28DB"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78327204"/>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1796" w:type="dxa"/>
          </w:tcPr>
          <w:p w14:paraId="7FC1FC06" w14:textId="6533ECA1"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 xml:space="preserve">No </w:t>
            </w:r>
          </w:p>
        </w:tc>
      </w:tr>
    </w:tbl>
    <w:p w14:paraId="2545126F" w14:textId="2E456CC7" w:rsidR="006856D5" w:rsidRPr="005A49F1" w:rsidRDefault="00751E88" w:rsidP="006856D5">
      <w:pPr>
        <w:pBdr>
          <w:top w:val="nil"/>
          <w:left w:val="nil"/>
          <w:bottom w:val="nil"/>
          <w:right w:val="nil"/>
          <w:between w:val="nil"/>
        </w:pBdr>
        <w:spacing w:after="0" w:line="240" w:lineRule="auto"/>
        <w:rPr>
          <w:rFonts w:ascii="Arial" w:eastAsia="MS Mincho" w:hAnsi="Arial" w:cs="Arial"/>
          <w:b/>
          <w:bCs/>
          <w:color w:val="000000"/>
          <w:kern w:val="0"/>
          <w:lang w:eastAsia="ja-JP"/>
          <w14:ligatures w14:val="none"/>
        </w:rPr>
      </w:pPr>
      <w:bookmarkStart w:id="13" w:name="Page15_Section06_Question17a"/>
      <w:r>
        <w:rPr>
          <w:rFonts w:ascii="Arial" w:eastAsia="MS Mincho" w:hAnsi="Arial" w:cs="Arial"/>
          <w:b/>
          <w:bCs/>
          <w:color w:val="000000"/>
          <w:kern w:val="0"/>
          <w:lang w:eastAsia="ja-JP"/>
          <w14:ligatures w14:val="none"/>
        </w:rPr>
        <w:br/>
      </w:r>
      <w:r>
        <w:rPr>
          <w:rFonts w:ascii="Arial" w:eastAsia="MS Mincho" w:hAnsi="Arial" w:cs="Arial"/>
          <w:b/>
          <w:bCs/>
          <w:color w:val="000000"/>
          <w:kern w:val="0"/>
          <w:lang w:eastAsia="ja-JP"/>
          <w14:ligatures w14:val="none"/>
        </w:rPr>
        <w:br/>
      </w:r>
      <w:r w:rsidR="005A49F1" w:rsidRPr="005A49F1">
        <w:rPr>
          <w:rFonts w:ascii="Arial" w:eastAsia="MS Mincho" w:hAnsi="Arial" w:cs="Arial"/>
          <w:b/>
          <w:bCs/>
          <w:color w:val="000000"/>
          <w:kern w:val="0"/>
          <w:lang w:eastAsia="ja-JP"/>
          <w14:ligatures w14:val="none"/>
        </w:rPr>
        <w:t xml:space="preserve">6.4 </w:t>
      </w:r>
      <w:r w:rsidR="006856D5" w:rsidRPr="005A49F1">
        <w:rPr>
          <w:rFonts w:ascii="Arial" w:eastAsia="MS Mincho" w:hAnsi="Arial" w:cs="Arial"/>
          <w:b/>
          <w:bCs/>
          <w:color w:val="000000"/>
          <w:kern w:val="0"/>
          <w:lang w:eastAsia="ja-JP"/>
          <w14:ligatures w14:val="none"/>
        </w:rPr>
        <w:t>How will information be stored?</w:t>
      </w:r>
      <w:bookmarkEnd w:id="13"/>
      <w:r w:rsidR="00D41065">
        <w:rPr>
          <w:rFonts w:ascii="Arial" w:eastAsia="MS Mincho" w:hAnsi="Arial" w:cs="Arial"/>
          <w:b/>
          <w:bCs/>
          <w:color w:val="000000"/>
          <w:kern w:val="0"/>
          <w:lang w:eastAsia="ja-JP"/>
          <w14:ligatures w14:val="none"/>
        </w:rPr>
        <w:br/>
      </w:r>
    </w:p>
    <w:tbl>
      <w:tblPr>
        <w:tblStyle w:val="TableGrid14"/>
        <w:tblW w:w="0" w:type="auto"/>
        <w:tblInd w:w="-5" w:type="dxa"/>
        <w:tblLook w:val="04A0" w:firstRow="1" w:lastRow="0" w:firstColumn="1" w:lastColumn="0" w:noHBand="0" w:noVBand="1"/>
      </w:tblPr>
      <w:tblGrid>
        <w:gridCol w:w="1134"/>
        <w:gridCol w:w="4111"/>
        <w:gridCol w:w="3776"/>
      </w:tblGrid>
      <w:tr w:rsidR="006856D5" w:rsidRPr="00593375" w14:paraId="1DE86714" w14:textId="77777777" w:rsidTr="005A49F1">
        <w:tc>
          <w:tcPr>
            <w:tcW w:w="5245" w:type="dxa"/>
            <w:gridSpan w:val="2"/>
            <w:shd w:val="clear" w:color="auto" w:fill="BDD6EE" w:themeFill="accent5" w:themeFillTint="66"/>
          </w:tcPr>
          <w:p w14:paraId="65E0F381" w14:textId="77777777" w:rsidR="006856D5" w:rsidRPr="00593375" w:rsidRDefault="006856D5" w:rsidP="003D756D">
            <w:pPr>
              <w:jc w:val="center"/>
              <w:rPr>
                <w:rFonts w:ascii="Arial" w:hAnsi="Arial" w:cs="Arial"/>
                <w:color w:val="000000"/>
                <w:sz w:val="22"/>
                <w:szCs w:val="22"/>
              </w:rPr>
            </w:pPr>
            <w:r w:rsidRPr="00593375">
              <w:rPr>
                <w:rFonts w:ascii="Arial" w:hAnsi="Arial" w:cs="Arial"/>
                <w:color w:val="000000"/>
                <w:sz w:val="22"/>
                <w:szCs w:val="22"/>
              </w:rPr>
              <w:t>Storage location</w:t>
            </w:r>
          </w:p>
        </w:tc>
        <w:tc>
          <w:tcPr>
            <w:tcW w:w="3776" w:type="dxa"/>
            <w:shd w:val="clear" w:color="auto" w:fill="BDD6EE" w:themeFill="accent5" w:themeFillTint="66"/>
          </w:tcPr>
          <w:p w14:paraId="47388E91" w14:textId="77777777" w:rsidR="00593375" w:rsidRDefault="006856D5" w:rsidP="003D756D">
            <w:pPr>
              <w:jc w:val="center"/>
              <w:rPr>
                <w:rFonts w:ascii="Arial" w:hAnsi="Arial" w:cs="Arial"/>
                <w:color w:val="000000"/>
                <w:sz w:val="22"/>
                <w:szCs w:val="22"/>
              </w:rPr>
            </w:pPr>
            <w:r w:rsidRPr="00593375">
              <w:rPr>
                <w:rFonts w:ascii="Arial" w:hAnsi="Arial" w:cs="Arial"/>
                <w:color w:val="000000"/>
                <w:sz w:val="22"/>
                <w:szCs w:val="22"/>
              </w:rPr>
              <w:t xml:space="preserve">Details </w:t>
            </w:r>
          </w:p>
          <w:p w14:paraId="01EA8B23" w14:textId="16F4C50F" w:rsidR="006856D5" w:rsidRPr="00593375" w:rsidRDefault="006856D5" w:rsidP="003D756D">
            <w:pPr>
              <w:jc w:val="center"/>
              <w:rPr>
                <w:rFonts w:ascii="Arial" w:hAnsi="Arial" w:cs="Arial"/>
                <w:color w:val="000000"/>
                <w:sz w:val="22"/>
                <w:szCs w:val="22"/>
              </w:rPr>
            </w:pPr>
            <w:r w:rsidRPr="00593375">
              <w:rPr>
                <w:rFonts w:ascii="Arial" w:hAnsi="Arial" w:cs="Arial"/>
                <w:color w:val="000000"/>
                <w:sz w:val="18"/>
                <w:szCs w:val="18"/>
              </w:rPr>
              <w:t>(leave blank if not applicable)</w:t>
            </w:r>
          </w:p>
        </w:tc>
      </w:tr>
      <w:tr w:rsidR="006856D5" w:rsidRPr="006856D5" w14:paraId="26E5B832" w14:textId="77777777" w:rsidTr="00593375">
        <w:tc>
          <w:tcPr>
            <w:tcW w:w="1134" w:type="dxa"/>
          </w:tcPr>
          <w:p w14:paraId="77C727EE"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202115662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111" w:type="dxa"/>
          </w:tcPr>
          <w:p w14:paraId="363EBCEB"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Physical storage, for example filing cabinets, archive rooms etc</w:t>
            </w:r>
            <w:r w:rsidR="00593375">
              <w:rPr>
                <w:rFonts w:ascii="Arial" w:hAnsi="Arial" w:cs="Arial"/>
                <w:color w:val="000000"/>
                <w:sz w:val="20"/>
                <w:szCs w:val="20"/>
              </w:rPr>
              <w:t>.</w:t>
            </w:r>
          </w:p>
          <w:p w14:paraId="2E53D91D" w14:textId="6DE0192E"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(provide details including whether the facility is operated by your organisation or a third party)</w:t>
            </w:r>
          </w:p>
        </w:tc>
        <w:tc>
          <w:tcPr>
            <w:tcW w:w="3776" w:type="dxa"/>
          </w:tcPr>
          <w:p w14:paraId="61BCE68E" w14:textId="4245E7CB" w:rsidR="006856D5" w:rsidRPr="00593375" w:rsidRDefault="006856D5" w:rsidP="006856D5">
            <w:pPr>
              <w:rPr>
                <w:rFonts w:ascii="Arial" w:hAnsi="Arial" w:cs="Arial"/>
                <w:color w:val="000000"/>
                <w:sz w:val="20"/>
                <w:szCs w:val="20"/>
              </w:rPr>
            </w:pPr>
          </w:p>
        </w:tc>
      </w:tr>
      <w:tr w:rsidR="006856D5" w:rsidRPr="006856D5" w14:paraId="0CA5FCF9" w14:textId="77777777" w:rsidTr="00593375">
        <w:tc>
          <w:tcPr>
            <w:tcW w:w="1134" w:type="dxa"/>
          </w:tcPr>
          <w:p w14:paraId="55D80B23"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657755235"/>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111" w:type="dxa"/>
          </w:tcPr>
          <w:p w14:paraId="5C3027A9" w14:textId="77777777"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Local organisation servers</w:t>
            </w:r>
          </w:p>
        </w:tc>
        <w:tc>
          <w:tcPr>
            <w:tcW w:w="3776" w:type="dxa"/>
          </w:tcPr>
          <w:p w14:paraId="2F0FCFDC" w14:textId="77777777" w:rsidR="006856D5" w:rsidRPr="00593375" w:rsidRDefault="006856D5" w:rsidP="00593375">
            <w:pPr>
              <w:pBdr>
                <w:top w:val="nil"/>
                <w:left w:val="nil"/>
                <w:bottom w:val="nil"/>
                <w:right w:val="nil"/>
                <w:between w:val="nil"/>
              </w:pBdr>
              <w:rPr>
                <w:rFonts w:ascii="Arial" w:hAnsi="Arial" w:cs="Arial"/>
                <w:color w:val="000000"/>
                <w:sz w:val="20"/>
                <w:szCs w:val="20"/>
              </w:rPr>
            </w:pPr>
          </w:p>
        </w:tc>
      </w:tr>
      <w:tr w:rsidR="006856D5" w:rsidRPr="006856D5" w14:paraId="50512885" w14:textId="77777777" w:rsidTr="00593375">
        <w:tc>
          <w:tcPr>
            <w:tcW w:w="1134" w:type="dxa"/>
          </w:tcPr>
          <w:p w14:paraId="56E68BF6"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49226197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111" w:type="dxa"/>
          </w:tcPr>
          <w:p w14:paraId="35C6BFDA"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Cloud storage</w:t>
            </w:r>
          </w:p>
          <w:p w14:paraId="65943C59" w14:textId="30D926C8"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(provide details including whether the facility is operated by your organisation or a third party)</w:t>
            </w:r>
          </w:p>
        </w:tc>
        <w:tc>
          <w:tcPr>
            <w:tcW w:w="3776" w:type="dxa"/>
          </w:tcPr>
          <w:p w14:paraId="02DC1653" w14:textId="595BA5D6" w:rsidR="006856D5" w:rsidRPr="00593375" w:rsidRDefault="006856D5" w:rsidP="006856D5">
            <w:pPr>
              <w:rPr>
                <w:rFonts w:ascii="Arial" w:hAnsi="Arial" w:cs="Arial"/>
                <w:color w:val="000000"/>
                <w:sz w:val="20"/>
                <w:szCs w:val="20"/>
              </w:rPr>
            </w:pPr>
          </w:p>
        </w:tc>
      </w:tr>
      <w:tr w:rsidR="006856D5" w:rsidRPr="006856D5" w14:paraId="13F6EC86" w14:textId="77777777" w:rsidTr="00593375">
        <w:tc>
          <w:tcPr>
            <w:tcW w:w="1134" w:type="dxa"/>
          </w:tcPr>
          <w:p w14:paraId="548C6343"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53038215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111" w:type="dxa"/>
          </w:tcPr>
          <w:p w14:paraId="28C8F63B" w14:textId="77777777"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Other</w:t>
            </w:r>
          </w:p>
        </w:tc>
        <w:tc>
          <w:tcPr>
            <w:tcW w:w="3776" w:type="dxa"/>
          </w:tcPr>
          <w:p w14:paraId="409AF6B2" w14:textId="5578D0F2" w:rsidR="006856D5" w:rsidRPr="00593375" w:rsidRDefault="006856D5" w:rsidP="006856D5">
            <w:pPr>
              <w:rPr>
                <w:rFonts w:ascii="Arial" w:hAnsi="Arial" w:cs="Arial"/>
                <w:color w:val="000000"/>
                <w:sz w:val="20"/>
                <w:szCs w:val="20"/>
              </w:rPr>
            </w:pPr>
          </w:p>
        </w:tc>
      </w:tr>
    </w:tbl>
    <w:p w14:paraId="7F9AABB7" w14:textId="386ACD29" w:rsidR="006856D5" w:rsidRPr="005A49F1" w:rsidRDefault="00751E88" w:rsidP="006856D5">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bookmarkStart w:id="14" w:name="Page15_Section06_Question18"/>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r w:rsidR="005A49F1">
        <w:rPr>
          <w:rFonts w:ascii="Arial" w:eastAsia="MS Mincho" w:hAnsi="Arial" w:cs="Arial"/>
          <w:b/>
          <w:color w:val="000000"/>
          <w:kern w:val="0"/>
          <w:lang w:eastAsia="ja-JP"/>
          <w14:ligatures w14:val="none"/>
        </w:rPr>
        <w:t xml:space="preserve">6.5 </w:t>
      </w:r>
      <w:r w:rsidR="006856D5" w:rsidRPr="005A49F1">
        <w:rPr>
          <w:rFonts w:ascii="Arial" w:eastAsia="MS Mincho" w:hAnsi="Arial" w:cs="Arial"/>
          <w:b/>
          <w:color w:val="000000"/>
          <w:kern w:val="0"/>
          <w:lang w:eastAsia="ja-JP"/>
          <w14:ligatures w14:val="none"/>
        </w:rPr>
        <w:t>Are you transferring information?</w:t>
      </w:r>
      <w:bookmarkEnd w:id="14"/>
      <w:r w:rsidR="00D41065">
        <w:rPr>
          <w:rFonts w:ascii="Arial" w:eastAsia="MS Mincho" w:hAnsi="Arial" w:cs="Arial"/>
          <w:b/>
          <w:color w:val="000000"/>
          <w:kern w:val="0"/>
          <w:lang w:eastAsia="ja-JP"/>
          <w14:ligatures w14:val="none"/>
        </w:rPr>
        <w:br/>
      </w:r>
    </w:p>
    <w:tbl>
      <w:tblPr>
        <w:tblStyle w:val="TableGrid14"/>
        <w:tblW w:w="2977" w:type="dxa"/>
        <w:tblInd w:w="-5" w:type="dxa"/>
        <w:tblLook w:val="04A0" w:firstRow="1" w:lastRow="0" w:firstColumn="1" w:lastColumn="0" w:noHBand="0" w:noVBand="1"/>
      </w:tblPr>
      <w:tblGrid>
        <w:gridCol w:w="1181"/>
        <w:gridCol w:w="1796"/>
      </w:tblGrid>
      <w:tr w:rsidR="006856D5" w:rsidRPr="006856D5" w14:paraId="7EAF8425" w14:textId="77777777" w:rsidTr="00D05263">
        <w:tc>
          <w:tcPr>
            <w:tcW w:w="1181" w:type="dxa"/>
          </w:tcPr>
          <w:p w14:paraId="6BBA75CD"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518919558"/>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1796" w:type="dxa"/>
          </w:tcPr>
          <w:p w14:paraId="6B463015" w14:textId="1B6257AB"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 xml:space="preserve">Yes </w:t>
            </w:r>
          </w:p>
        </w:tc>
      </w:tr>
      <w:tr w:rsidR="006856D5" w:rsidRPr="006856D5" w14:paraId="5B27EAAB" w14:textId="77777777" w:rsidTr="00D05263">
        <w:tc>
          <w:tcPr>
            <w:tcW w:w="1181" w:type="dxa"/>
          </w:tcPr>
          <w:p w14:paraId="2E6D7CA6"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502941175"/>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1796" w:type="dxa"/>
          </w:tcPr>
          <w:p w14:paraId="3953B3DD" w14:textId="26CA07D9"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 xml:space="preserve">No </w:t>
            </w:r>
          </w:p>
        </w:tc>
      </w:tr>
    </w:tbl>
    <w:p w14:paraId="4F5F90D9" w14:textId="3B38E0F5" w:rsidR="006856D5" w:rsidRPr="006856D5" w:rsidRDefault="00751E88" w:rsidP="005A49F1">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bookmarkStart w:id="15" w:name="Page15_Section06_Question18a"/>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r w:rsidR="005A49F1">
        <w:rPr>
          <w:rFonts w:ascii="Arial" w:eastAsia="MS Mincho" w:hAnsi="Arial" w:cs="Arial"/>
          <w:b/>
          <w:color w:val="000000"/>
          <w:kern w:val="0"/>
          <w:lang w:eastAsia="ja-JP"/>
          <w14:ligatures w14:val="none"/>
        </w:rPr>
        <w:t xml:space="preserve">6.6 </w:t>
      </w:r>
      <w:r w:rsidR="006856D5" w:rsidRPr="006856D5">
        <w:rPr>
          <w:rFonts w:ascii="Arial" w:eastAsia="MS Mincho" w:hAnsi="Arial" w:cs="Arial"/>
          <w:b/>
          <w:color w:val="000000"/>
          <w:kern w:val="0"/>
          <w:lang w:eastAsia="ja-JP"/>
          <w14:ligatures w14:val="none"/>
        </w:rPr>
        <w:t>How will information be transferred?</w:t>
      </w:r>
    </w:p>
    <w:bookmarkEnd w:id="15"/>
    <w:p w14:paraId="73714C2B" w14:textId="101AD7BF" w:rsidR="006856D5" w:rsidRPr="005A49F1"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5A49F1">
        <w:rPr>
          <w:rFonts w:ascii="Arial" w:eastAsia="MS Mincho" w:hAnsi="Arial" w:cs="Arial"/>
          <w:color w:val="000000"/>
          <w:kern w:val="0"/>
          <w:lang w:eastAsia="ja-JP"/>
          <w14:ligatures w14:val="none"/>
        </w:rPr>
        <w:t xml:space="preserve">For example, will the information be physically moved as required, sent electronically by email, or uploaded into a shared system. Provide details of security measures to ensure the transfer is secure, for example using secure email (such as </w:t>
      </w:r>
      <w:proofErr w:type="spellStart"/>
      <w:r w:rsidRPr="005A49F1">
        <w:rPr>
          <w:rFonts w:ascii="Arial" w:eastAsia="MS Mincho" w:hAnsi="Arial" w:cs="Arial"/>
          <w:color w:val="000000"/>
          <w:kern w:val="0"/>
          <w:lang w:eastAsia="ja-JP"/>
          <w14:ligatures w14:val="none"/>
        </w:rPr>
        <w:t>NHSmail</w:t>
      </w:r>
      <w:proofErr w:type="spellEnd"/>
      <w:r w:rsidRPr="005A49F1">
        <w:rPr>
          <w:rFonts w:ascii="Arial" w:eastAsia="MS Mincho" w:hAnsi="Arial" w:cs="Arial"/>
          <w:color w:val="000000"/>
          <w:kern w:val="0"/>
          <w:lang w:eastAsia="ja-JP"/>
          <w14:ligatures w14:val="none"/>
        </w:rPr>
        <w:t>).</w:t>
      </w:r>
      <w:r w:rsidR="00751E88">
        <w:rPr>
          <w:rFonts w:ascii="Arial" w:eastAsia="MS Mincho" w:hAnsi="Arial" w:cs="Arial"/>
          <w:color w:val="000000"/>
          <w:kern w:val="0"/>
          <w:lang w:eastAsia="ja-JP"/>
          <w14:ligatures w14:val="none"/>
        </w:rPr>
        <w:br/>
      </w:r>
    </w:p>
    <w:tbl>
      <w:tblPr>
        <w:tblStyle w:val="TableGrid"/>
        <w:tblW w:w="0" w:type="auto"/>
        <w:tblLook w:val="04A0" w:firstRow="1" w:lastRow="0" w:firstColumn="1" w:lastColumn="0" w:noHBand="0" w:noVBand="1"/>
      </w:tblPr>
      <w:tblGrid>
        <w:gridCol w:w="9016"/>
      </w:tblGrid>
      <w:tr w:rsidR="006856D5" w14:paraId="22D23DEB" w14:textId="77777777" w:rsidTr="006856D5">
        <w:tc>
          <w:tcPr>
            <w:tcW w:w="9016" w:type="dxa"/>
          </w:tcPr>
          <w:p w14:paraId="451829C3" w14:textId="77777777" w:rsidR="006856D5" w:rsidRPr="005A49F1" w:rsidRDefault="006856D5" w:rsidP="006856D5">
            <w:pPr>
              <w:rPr>
                <w:rFonts w:ascii="Arial" w:eastAsia="MS Mincho" w:hAnsi="Arial" w:cs="Arial"/>
                <w:color w:val="000000"/>
                <w:kern w:val="0"/>
                <w:sz w:val="20"/>
                <w:szCs w:val="20"/>
                <w:lang w:eastAsia="ja-JP"/>
                <w14:ligatures w14:val="none"/>
              </w:rPr>
            </w:pPr>
          </w:p>
          <w:p w14:paraId="13D4422E" w14:textId="77777777" w:rsidR="006856D5" w:rsidRPr="00593375" w:rsidRDefault="006856D5" w:rsidP="006856D5">
            <w:pPr>
              <w:rPr>
                <w:rFonts w:ascii="Arial" w:eastAsia="MS Mincho" w:hAnsi="Arial" w:cs="Arial"/>
                <w:color w:val="000000"/>
                <w:kern w:val="0"/>
                <w:sz w:val="20"/>
                <w:szCs w:val="20"/>
                <w:lang w:eastAsia="ja-JP"/>
                <w14:ligatures w14:val="none"/>
              </w:rPr>
            </w:pPr>
          </w:p>
          <w:p w14:paraId="5B248369" w14:textId="77777777" w:rsidR="00D05263" w:rsidRDefault="00D05263" w:rsidP="006856D5">
            <w:pPr>
              <w:rPr>
                <w:rFonts w:ascii="Arial" w:eastAsia="MS Mincho" w:hAnsi="Arial" w:cs="Arial"/>
                <w:color w:val="000000"/>
                <w:kern w:val="0"/>
                <w:sz w:val="24"/>
                <w:szCs w:val="24"/>
                <w:lang w:eastAsia="ja-JP"/>
                <w14:ligatures w14:val="none"/>
              </w:rPr>
            </w:pPr>
          </w:p>
        </w:tc>
      </w:tr>
    </w:tbl>
    <w:p w14:paraId="5C1631B7" w14:textId="77777777" w:rsidR="00D41065" w:rsidRDefault="00D41065" w:rsidP="005A49F1">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bookmarkStart w:id="16" w:name="Page16_Section06_Question19"/>
    </w:p>
    <w:p w14:paraId="503B9306" w14:textId="47DF4992" w:rsidR="006856D5" w:rsidRPr="005A49F1" w:rsidRDefault="005A49F1" w:rsidP="005A49F1">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lastRenderedPageBreak/>
        <w:t xml:space="preserve">6.7 </w:t>
      </w:r>
      <w:r w:rsidR="006856D5" w:rsidRPr="005A49F1">
        <w:rPr>
          <w:rFonts w:ascii="Arial" w:eastAsia="MS Mincho" w:hAnsi="Arial" w:cs="Arial"/>
          <w:b/>
          <w:color w:val="000000"/>
          <w:kern w:val="0"/>
          <w:lang w:eastAsia="ja-JP"/>
          <w14:ligatures w14:val="none"/>
        </w:rPr>
        <w:t>How will you ensure that information is safe and secure?</w:t>
      </w:r>
      <w:bookmarkEnd w:id="16"/>
    </w:p>
    <w:p w14:paraId="40381B5D" w14:textId="0407BC0C" w:rsidR="006856D5" w:rsidRPr="005A49F1"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5A49F1">
        <w:rPr>
          <w:rFonts w:ascii="Arial" w:eastAsia="MS Mincho" w:hAnsi="Arial" w:cs="Arial"/>
          <w:color w:val="000000"/>
          <w:kern w:val="0"/>
          <w:lang w:eastAsia="ja-JP"/>
          <w14:ligatures w14:val="none"/>
        </w:rPr>
        <w:t xml:space="preserve">You need to have measures in place to ensure that the data is </w:t>
      </w:r>
      <w:r w:rsidR="005A49F1" w:rsidRPr="005A49F1">
        <w:rPr>
          <w:rFonts w:ascii="Arial" w:eastAsia="MS Mincho" w:hAnsi="Arial" w:cs="Arial"/>
          <w:color w:val="000000"/>
          <w:kern w:val="0"/>
          <w:lang w:eastAsia="ja-JP"/>
          <w14:ligatures w14:val="none"/>
        </w:rPr>
        <w:t>safe,</w:t>
      </w:r>
      <w:r w:rsidRPr="005A49F1">
        <w:rPr>
          <w:rFonts w:ascii="Arial" w:eastAsia="MS Mincho" w:hAnsi="Arial" w:cs="Arial"/>
          <w:color w:val="000000"/>
          <w:kern w:val="0"/>
          <w:lang w:eastAsia="ja-JP"/>
          <w14:ligatures w14:val="none"/>
        </w:rPr>
        <w:t xml:space="preserve"> and it won’t be used, either on purpose or accidentally, in ways that are unlawful. The measures needed will be dependent upon, and proportionate to, the data which is being used.</w:t>
      </w:r>
      <w:r w:rsidR="00751E88">
        <w:rPr>
          <w:rFonts w:ascii="Arial" w:eastAsia="MS Mincho" w:hAnsi="Arial" w:cs="Arial"/>
          <w:color w:val="000000"/>
          <w:kern w:val="0"/>
          <w:lang w:eastAsia="ja-JP"/>
          <w14:ligatures w14:val="none"/>
        </w:rPr>
        <w:br/>
      </w:r>
    </w:p>
    <w:tbl>
      <w:tblPr>
        <w:tblStyle w:val="TableGrid14"/>
        <w:tblW w:w="0" w:type="auto"/>
        <w:tblInd w:w="-5" w:type="dxa"/>
        <w:tblLook w:val="04A0" w:firstRow="1" w:lastRow="0" w:firstColumn="1" w:lastColumn="0" w:noHBand="0" w:noVBand="1"/>
      </w:tblPr>
      <w:tblGrid>
        <w:gridCol w:w="1181"/>
        <w:gridCol w:w="4064"/>
        <w:gridCol w:w="3776"/>
      </w:tblGrid>
      <w:tr w:rsidR="006856D5" w:rsidRPr="00593375" w14:paraId="40E52B49" w14:textId="77777777" w:rsidTr="00593375">
        <w:tc>
          <w:tcPr>
            <w:tcW w:w="5245" w:type="dxa"/>
            <w:gridSpan w:val="2"/>
            <w:shd w:val="clear" w:color="auto" w:fill="BDD6EE" w:themeFill="accent5" w:themeFillTint="66"/>
          </w:tcPr>
          <w:p w14:paraId="437E8644" w14:textId="77777777" w:rsidR="006856D5" w:rsidRPr="00593375" w:rsidRDefault="006856D5" w:rsidP="003D756D">
            <w:pPr>
              <w:jc w:val="center"/>
              <w:rPr>
                <w:rFonts w:ascii="Arial" w:hAnsi="Arial" w:cs="Arial"/>
                <w:color w:val="000000"/>
                <w:sz w:val="22"/>
                <w:szCs w:val="22"/>
              </w:rPr>
            </w:pPr>
            <w:r w:rsidRPr="00593375">
              <w:rPr>
                <w:rFonts w:ascii="Arial" w:hAnsi="Arial" w:cs="Arial"/>
                <w:color w:val="000000"/>
                <w:sz w:val="22"/>
                <w:szCs w:val="22"/>
              </w:rPr>
              <w:t>Security measure</w:t>
            </w:r>
          </w:p>
        </w:tc>
        <w:tc>
          <w:tcPr>
            <w:tcW w:w="3776" w:type="dxa"/>
            <w:shd w:val="clear" w:color="auto" w:fill="BDD6EE" w:themeFill="accent5" w:themeFillTint="66"/>
          </w:tcPr>
          <w:p w14:paraId="347BD76E" w14:textId="77777777" w:rsidR="00593375" w:rsidRDefault="006856D5" w:rsidP="003D756D">
            <w:pPr>
              <w:pBdr>
                <w:top w:val="nil"/>
                <w:left w:val="nil"/>
                <w:bottom w:val="nil"/>
                <w:right w:val="nil"/>
                <w:between w:val="nil"/>
              </w:pBdr>
              <w:jc w:val="center"/>
              <w:rPr>
                <w:rFonts w:ascii="Arial" w:hAnsi="Arial" w:cs="Arial"/>
                <w:color w:val="000000"/>
                <w:sz w:val="22"/>
                <w:szCs w:val="22"/>
              </w:rPr>
            </w:pPr>
            <w:r w:rsidRPr="00593375">
              <w:rPr>
                <w:rFonts w:ascii="Arial" w:hAnsi="Arial" w:cs="Arial"/>
                <w:color w:val="000000"/>
                <w:sz w:val="22"/>
                <w:szCs w:val="22"/>
              </w:rPr>
              <w:t xml:space="preserve">Details </w:t>
            </w:r>
          </w:p>
          <w:p w14:paraId="67F1C37B" w14:textId="5FC21A67" w:rsidR="006856D5" w:rsidRPr="00593375" w:rsidRDefault="006856D5" w:rsidP="003D756D">
            <w:pPr>
              <w:pBdr>
                <w:top w:val="nil"/>
                <w:left w:val="nil"/>
                <w:bottom w:val="nil"/>
                <w:right w:val="nil"/>
                <w:between w:val="nil"/>
              </w:pBdr>
              <w:jc w:val="center"/>
              <w:rPr>
                <w:rFonts w:ascii="Arial" w:hAnsi="Arial" w:cs="Arial"/>
                <w:color w:val="000000"/>
                <w:sz w:val="22"/>
                <w:szCs w:val="22"/>
                <w:highlight w:val="green"/>
              </w:rPr>
            </w:pPr>
            <w:r w:rsidRPr="00593375">
              <w:rPr>
                <w:rFonts w:ascii="Arial" w:hAnsi="Arial" w:cs="Arial"/>
                <w:color w:val="000000"/>
                <w:sz w:val="18"/>
                <w:szCs w:val="18"/>
              </w:rPr>
              <w:t>(leave blank if not applicable)</w:t>
            </w:r>
          </w:p>
        </w:tc>
      </w:tr>
      <w:tr w:rsidR="006856D5" w:rsidRPr="006856D5" w14:paraId="1F760A08" w14:textId="77777777" w:rsidTr="00593375">
        <w:tc>
          <w:tcPr>
            <w:tcW w:w="1181" w:type="dxa"/>
          </w:tcPr>
          <w:p w14:paraId="32BA750C"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745378117"/>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2FB123EA"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Encryption</w:t>
            </w:r>
          </w:p>
          <w:p w14:paraId="36292BEB" w14:textId="42A7C3DB"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(specify the level of encryption, such as AES 256)</w:t>
            </w:r>
          </w:p>
        </w:tc>
        <w:tc>
          <w:tcPr>
            <w:tcW w:w="3776" w:type="dxa"/>
            <w:shd w:val="clear" w:color="auto" w:fill="auto"/>
          </w:tcPr>
          <w:p w14:paraId="6486B90D" w14:textId="6CE475D5"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314B95F5" w14:textId="77777777" w:rsidTr="00593375">
        <w:tc>
          <w:tcPr>
            <w:tcW w:w="1181" w:type="dxa"/>
          </w:tcPr>
          <w:p w14:paraId="0E6B9460"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139915529"/>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5027D495" w14:textId="77777777"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Password protection</w:t>
            </w:r>
          </w:p>
        </w:tc>
        <w:tc>
          <w:tcPr>
            <w:tcW w:w="3776" w:type="dxa"/>
            <w:shd w:val="clear" w:color="auto" w:fill="auto"/>
          </w:tcPr>
          <w:p w14:paraId="23132A54" w14:textId="77777777" w:rsidR="006856D5" w:rsidRPr="00593375" w:rsidRDefault="006856D5" w:rsidP="006856D5">
            <w:pPr>
              <w:rPr>
                <w:rFonts w:ascii="Arial" w:hAnsi="Arial" w:cs="Arial"/>
                <w:color w:val="000000"/>
                <w:sz w:val="20"/>
                <w:szCs w:val="20"/>
              </w:rPr>
            </w:pPr>
          </w:p>
        </w:tc>
      </w:tr>
      <w:tr w:rsidR="006856D5" w:rsidRPr="006856D5" w14:paraId="04A4AF25" w14:textId="77777777" w:rsidTr="00593375">
        <w:tc>
          <w:tcPr>
            <w:tcW w:w="1181" w:type="dxa"/>
          </w:tcPr>
          <w:p w14:paraId="3BC4AFBF"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26722735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7C041648"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Role based access controls (RBAC)</w:t>
            </w:r>
          </w:p>
          <w:p w14:paraId="039700C4" w14:textId="22DDC03F"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(where users only have access to the data held digitally which is needed for their role (this includes setting folder permissions))</w:t>
            </w:r>
          </w:p>
        </w:tc>
        <w:tc>
          <w:tcPr>
            <w:tcW w:w="3776" w:type="dxa"/>
            <w:shd w:val="clear" w:color="auto" w:fill="auto"/>
          </w:tcPr>
          <w:p w14:paraId="53051287" w14:textId="30250867"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423D825A" w14:textId="77777777" w:rsidTr="00593375">
        <w:tc>
          <w:tcPr>
            <w:tcW w:w="1181" w:type="dxa"/>
          </w:tcPr>
          <w:p w14:paraId="3CDFD9B6" w14:textId="1DAC174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010824345"/>
                <w14:checkbox>
                  <w14:checked w14:val="0"/>
                  <w14:checkedState w14:val="2612" w14:font="MS Gothic"/>
                  <w14:uncheckedState w14:val="2610" w14:font="MS Gothic"/>
                </w14:checkbox>
              </w:sdtPr>
              <w:sdtEndPr/>
              <w:sdtContent>
                <w:r w:rsidR="00593375" w:rsidRPr="00593375">
                  <w:rPr>
                    <w:rFonts w:ascii="Segoe UI Symbol" w:eastAsia="MS Gothic" w:hAnsi="Segoe UI Symbol" w:cs="Segoe UI Symbol"/>
                    <w:color w:val="000000"/>
                    <w:sz w:val="20"/>
                    <w:szCs w:val="20"/>
                  </w:rPr>
                  <w:t>☐</w:t>
                </w:r>
              </w:sdtContent>
            </w:sdt>
          </w:p>
        </w:tc>
        <w:tc>
          <w:tcPr>
            <w:tcW w:w="4064" w:type="dxa"/>
          </w:tcPr>
          <w:p w14:paraId="63916119"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Restricted physical access</w:t>
            </w:r>
          </w:p>
          <w:p w14:paraId="72AFE897" w14:textId="43CD9FAB"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(where access to personal data is restricted to a small number of people, such as access cards or keys to a restricted area)</w:t>
            </w:r>
          </w:p>
        </w:tc>
        <w:tc>
          <w:tcPr>
            <w:tcW w:w="3776" w:type="dxa"/>
            <w:shd w:val="clear" w:color="auto" w:fill="auto"/>
          </w:tcPr>
          <w:p w14:paraId="617AE203" w14:textId="5A3B77EF"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0793020F" w14:textId="77777777" w:rsidTr="00593375">
        <w:tc>
          <w:tcPr>
            <w:tcW w:w="1181" w:type="dxa"/>
          </w:tcPr>
          <w:p w14:paraId="4CBE9ACD"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42653936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383A8EBE" w14:textId="54BF9A81" w:rsidR="006856D5" w:rsidRDefault="006856D5" w:rsidP="006856D5">
            <w:pPr>
              <w:rPr>
                <w:rFonts w:ascii="Arial" w:hAnsi="Arial" w:cs="Arial"/>
                <w:color w:val="000000"/>
                <w:sz w:val="20"/>
                <w:szCs w:val="20"/>
              </w:rPr>
            </w:pPr>
            <w:r w:rsidRPr="00593375">
              <w:rPr>
                <w:rFonts w:ascii="Arial" w:hAnsi="Arial" w:cs="Arial"/>
                <w:color w:val="000000"/>
                <w:sz w:val="20"/>
                <w:szCs w:val="20"/>
              </w:rPr>
              <w:t>Business continuity plans</w:t>
            </w:r>
            <w:r w:rsidR="008F654D" w:rsidRPr="00593375">
              <w:rPr>
                <w:rFonts w:ascii="Arial" w:hAnsi="Arial" w:cs="Arial"/>
                <w:color w:val="000000"/>
                <w:sz w:val="20"/>
                <w:szCs w:val="20"/>
              </w:rPr>
              <w:t>/Disaster recovery plans</w:t>
            </w:r>
          </w:p>
          <w:p w14:paraId="474577B9" w14:textId="088B3903"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(refer as applicable to organisational BCPs and supplier/third party documentation on resilience, recovery and comms plans related to system failures)</w:t>
            </w:r>
          </w:p>
        </w:tc>
        <w:tc>
          <w:tcPr>
            <w:tcW w:w="3776" w:type="dxa"/>
            <w:shd w:val="clear" w:color="auto" w:fill="auto"/>
          </w:tcPr>
          <w:p w14:paraId="4F0ED876" w14:textId="72F04CB5"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550FDA1C" w14:textId="77777777" w:rsidTr="00593375">
        <w:tc>
          <w:tcPr>
            <w:tcW w:w="1181" w:type="dxa"/>
          </w:tcPr>
          <w:p w14:paraId="2DC2AF19"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929195847"/>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3FF72146"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Security policies</w:t>
            </w:r>
          </w:p>
          <w:p w14:paraId="20C42E05" w14:textId="39A525E2"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(embed)</w:t>
            </w:r>
          </w:p>
        </w:tc>
        <w:tc>
          <w:tcPr>
            <w:tcW w:w="3776" w:type="dxa"/>
            <w:shd w:val="clear" w:color="auto" w:fill="auto"/>
          </w:tcPr>
          <w:p w14:paraId="21264ACA" w14:textId="33A4DEDB"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1A8C169F" w14:textId="77777777" w:rsidTr="00593375">
        <w:tc>
          <w:tcPr>
            <w:tcW w:w="1181" w:type="dxa"/>
          </w:tcPr>
          <w:p w14:paraId="5C2F3CE3"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87476229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1B3FACB4" w14:textId="77777777"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Other</w:t>
            </w:r>
          </w:p>
        </w:tc>
        <w:tc>
          <w:tcPr>
            <w:tcW w:w="3776" w:type="dxa"/>
            <w:shd w:val="clear" w:color="auto" w:fill="auto"/>
          </w:tcPr>
          <w:p w14:paraId="74D13FDE" w14:textId="0FAB2486" w:rsidR="006856D5" w:rsidRPr="00593375" w:rsidRDefault="006856D5" w:rsidP="006856D5">
            <w:pPr>
              <w:pBdr>
                <w:top w:val="nil"/>
                <w:left w:val="nil"/>
                <w:bottom w:val="nil"/>
                <w:right w:val="nil"/>
                <w:between w:val="nil"/>
              </w:pBdr>
              <w:rPr>
                <w:rFonts w:ascii="Arial" w:hAnsi="Arial" w:cs="Arial"/>
                <w:color w:val="000000"/>
                <w:sz w:val="20"/>
                <w:szCs w:val="20"/>
              </w:rPr>
            </w:pPr>
          </w:p>
        </w:tc>
      </w:tr>
    </w:tbl>
    <w:p w14:paraId="6270AE1C" w14:textId="4713A3E4" w:rsidR="006856D5" w:rsidRPr="005A49F1" w:rsidRDefault="00751E88" w:rsidP="005A49F1">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r w:rsidR="005A49F1">
        <w:rPr>
          <w:rFonts w:ascii="Arial" w:eastAsia="MS Mincho" w:hAnsi="Arial" w:cs="Arial"/>
          <w:b/>
          <w:color w:val="000000"/>
          <w:kern w:val="0"/>
          <w:lang w:eastAsia="ja-JP"/>
          <w14:ligatures w14:val="none"/>
        </w:rPr>
        <w:t xml:space="preserve">6.8 </w:t>
      </w:r>
      <w:r w:rsidR="006856D5" w:rsidRPr="005A49F1">
        <w:rPr>
          <w:rFonts w:ascii="Arial" w:eastAsia="MS Mincho" w:hAnsi="Arial" w:cs="Arial"/>
          <w:b/>
          <w:color w:val="000000"/>
          <w:kern w:val="0"/>
          <w:lang w:eastAsia="ja-JP"/>
          <w14:ligatures w14:val="none"/>
        </w:rPr>
        <w:t>How will you ensure the information will not be used for any other purposes beyond those set out above?</w:t>
      </w:r>
    </w:p>
    <w:p w14:paraId="29BB1C22" w14:textId="57834CD3" w:rsidR="006856D5" w:rsidRPr="00D05263"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5A49F1">
        <w:rPr>
          <w:rFonts w:ascii="Arial" w:eastAsia="MS Mincho" w:hAnsi="Arial" w:cs="Arial"/>
          <w:color w:val="000000"/>
          <w:kern w:val="0"/>
          <w:lang w:eastAsia="ja-JP"/>
          <w14:ligatures w14:val="none"/>
        </w:rPr>
        <w:t xml:space="preserve">Specify the measures below which will be used to limit the purposes the data is used for. </w:t>
      </w:r>
      <w:r w:rsidR="00751E88">
        <w:rPr>
          <w:rFonts w:ascii="Arial" w:eastAsia="MS Mincho" w:hAnsi="Arial" w:cs="Arial"/>
          <w:color w:val="000000"/>
          <w:kern w:val="0"/>
          <w:lang w:eastAsia="ja-JP"/>
          <w14:ligatures w14:val="none"/>
        </w:rPr>
        <w:br/>
      </w:r>
    </w:p>
    <w:tbl>
      <w:tblPr>
        <w:tblStyle w:val="TableGrid14"/>
        <w:tblW w:w="0" w:type="auto"/>
        <w:tblInd w:w="-5" w:type="dxa"/>
        <w:tblLook w:val="04A0" w:firstRow="1" w:lastRow="0" w:firstColumn="1" w:lastColumn="0" w:noHBand="0" w:noVBand="1"/>
      </w:tblPr>
      <w:tblGrid>
        <w:gridCol w:w="1181"/>
        <w:gridCol w:w="4064"/>
        <w:gridCol w:w="3776"/>
      </w:tblGrid>
      <w:tr w:rsidR="006856D5" w:rsidRPr="00593375" w14:paraId="351D6650" w14:textId="77777777" w:rsidTr="00593375">
        <w:tc>
          <w:tcPr>
            <w:tcW w:w="5245" w:type="dxa"/>
            <w:gridSpan w:val="2"/>
            <w:shd w:val="clear" w:color="auto" w:fill="BDD6EE" w:themeFill="accent5" w:themeFillTint="66"/>
          </w:tcPr>
          <w:p w14:paraId="0A32FBF4" w14:textId="77777777" w:rsidR="006856D5" w:rsidRPr="00593375" w:rsidRDefault="006856D5" w:rsidP="003D756D">
            <w:pPr>
              <w:jc w:val="center"/>
              <w:rPr>
                <w:rFonts w:ascii="Arial" w:hAnsi="Arial" w:cs="Arial"/>
                <w:color w:val="000000"/>
                <w:sz w:val="22"/>
                <w:szCs w:val="22"/>
              </w:rPr>
            </w:pPr>
            <w:r w:rsidRPr="00593375">
              <w:rPr>
                <w:rFonts w:ascii="Arial" w:hAnsi="Arial" w:cs="Arial"/>
                <w:color w:val="000000"/>
                <w:sz w:val="22"/>
                <w:szCs w:val="22"/>
              </w:rPr>
              <w:t>Security measure</w:t>
            </w:r>
          </w:p>
        </w:tc>
        <w:tc>
          <w:tcPr>
            <w:tcW w:w="3776" w:type="dxa"/>
            <w:shd w:val="clear" w:color="auto" w:fill="BDD6EE" w:themeFill="accent5" w:themeFillTint="66"/>
          </w:tcPr>
          <w:p w14:paraId="5BE3D495" w14:textId="77777777" w:rsidR="00593375" w:rsidRDefault="006856D5" w:rsidP="003D756D">
            <w:pPr>
              <w:jc w:val="center"/>
              <w:rPr>
                <w:rFonts w:ascii="Arial" w:hAnsi="Arial" w:cs="Arial"/>
                <w:color w:val="000000"/>
                <w:sz w:val="22"/>
                <w:szCs w:val="22"/>
              </w:rPr>
            </w:pPr>
            <w:r w:rsidRPr="00593375">
              <w:rPr>
                <w:rFonts w:ascii="Arial" w:hAnsi="Arial" w:cs="Arial"/>
                <w:color w:val="000000"/>
                <w:sz w:val="22"/>
                <w:szCs w:val="22"/>
              </w:rPr>
              <w:t xml:space="preserve">Details </w:t>
            </w:r>
          </w:p>
          <w:p w14:paraId="60F86A93" w14:textId="0E047406" w:rsidR="006856D5" w:rsidRPr="00593375" w:rsidRDefault="006856D5" w:rsidP="003D756D">
            <w:pPr>
              <w:jc w:val="center"/>
              <w:rPr>
                <w:rFonts w:ascii="Arial" w:hAnsi="Arial" w:cs="Arial"/>
                <w:color w:val="000000"/>
                <w:sz w:val="22"/>
                <w:szCs w:val="22"/>
                <w:highlight w:val="green"/>
              </w:rPr>
            </w:pPr>
            <w:r w:rsidRPr="00593375">
              <w:rPr>
                <w:rFonts w:ascii="Arial" w:hAnsi="Arial" w:cs="Arial"/>
                <w:color w:val="000000"/>
                <w:sz w:val="18"/>
                <w:szCs w:val="18"/>
              </w:rPr>
              <w:t>(leave blank if not applicable)</w:t>
            </w:r>
          </w:p>
        </w:tc>
      </w:tr>
      <w:tr w:rsidR="006856D5" w:rsidRPr="006856D5" w14:paraId="36C2C472" w14:textId="77777777" w:rsidTr="00593375">
        <w:tc>
          <w:tcPr>
            <w:tcW w:w="1181" w:type="dxa"/>
          </w:tcPr>
          <w:p w14:paraId="43EAEDE5"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95270991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19B814B0"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Contract</w:t>
            </w:r>
          </w:p>
          <w:p w14:paraId="26B53413" w14:textId="13811475"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(legally binding)</w:t>
            </w:r>
          </w:p>
        </w:tc>
        <w:tc>
          <w:tcPr>
            <w:tcW w:w="3776" w:type="dxa"/>
          </w:tcPr>
          <w:p w14:paraId="109B7421" w14:textId="59FA8A05" w:rsidR="006856D5" w:rsidRPr="00593375" w:rsidRDefault="006856D5" w:rsidP="006856D5">
            <w:pPr>
              <w:rPr>
                <w:rFonts w:ascii="Arial" w:hAnsi="Arial" w:cs="Arial"/>
                <w:color w:val="000000"/>
                <w:sz w:val="20"/>
                <w:szCs w:val="20"/>
              </w:rPr>
            </w:pPr>
          </w:p>
        </w:tc>
      </w:tr>
      <w:tr w:rsidR="006856D5" w:rsidRPr="006856D5" w14:paraId="0AB14C22" w14:textId="77777777" w:rsidTr="00593375">
        <w:tc>
          <w:tcPr>
            <w:tcW w:w="1181" w:type="dxa"/>
          </w:tcPr>
          <w:p w14:paraId="68F71491"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989786319"/>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2BA833BB"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Data processing agreement</w:t>
            </w:r>
          </w:p>
          <w:p w14:paraId="69DCDFA1" w14:textId="4CDA952B" w:rsidR="00593375" w:rsidRPr="00593375" w:rsidRDefault="00593375" w:rsidP="006856D5">
            <w:pPr>
              <w:rPr>
                <w:rFonts w:ascii="Arial" w:hAnsi="Arial" w:cs="Arial"/>
                <w:color w:val="000000"/>
                <w:sz w:val="20"/>
                <w:szCs w:val="20"/>
              </w:rPr>
            </w:pPr>
            <w:r w:rsidRPr="00593375">
              <w:rPr>
                <w:rFonts w:ascii="Arial" w:hAnsi="Arial" w:cs="Arial"/>
                <w:color w:val="000000"/>
                <w:sz w:val="18"/>
                <w:szCs w:val="18"/>
              </w:rPr>
              <w:t>(this sets out the arrangements between a controller and processor and is legally binding)</w:t>
            </w:r>
          </w:p>
        </w:tc>
        <w:tc>
          <w:tcPr>
            <w:tcW w:w="3776" w:type="dxa"/>
          </w:tcPr>
          <w:p w14:paraId="597C2556" w14:textId="341BB76C" w:rsidR="006856D5" w:rsidRPr="00593375" w:rsidRDefault="006856D5" w:rsidP="006856D5">
            <w:pPr>
              <w:rPr>
                <w:rFonts w:ascii="Arial" w:hAnsi="Arial" w:cs="Arial"/>
                <w:color w:val="000000"/>
                <w:sz w:val="20"/>
                <w:szCs w:val="20"/>
              </w:rPr>
            </w:pPr>
          </w:p>
        </w:tc>
      </w:tr>
      <w:tr w:rsidR="006856D5" w:rsidRPr="006856D5" w14:paraId="70AFD7ED" w14:textId="77777777" w:rsidTr="00593375">
        <w:tc>
          <w:tcPr>
            <w:tcW w:w="1181" w:type="dxa"/>
          </w:tcPr>
          <w:p w14:paraId="4EC25971"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955096792"/>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6F7A43A8"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Data sharing agreement</w:t>
            </w:r>
          </w:p>
          <w:p w14:paraId="10EE1A85" w14:textId="4A9710A2" w:rsidR="00593375" w:rsidRPr="00593375" w:rsidRDefault="00593375" w:rsidP="00593375">
            <w:pPr>
              <w:pBdr>
                <w:top w:val="nil"/>
                <w:left w:val="nil"/>
                <w:bottom w:val="nil"/>
                <w:right w:val="nil"/>
                <w:between w:val="nil"/>
              </w:pBdr>
              <w:rPr>
                <w:rFonts w:ascii="Arial" w:hAnsi="Arial" w:cs="Arial"/>
                <w:color w:val="000000"/>
                <w:sz w:val="20"/>
                <w:szCs w:val="20"/>
              </w:rPr>
            </w:pPr>
            <w:r w:rsidRPr="00593375">
              <w:rPr>
                <w:rFonts w:ascii="Arial" w:hAnsi="Arial" w:cs="Arial"/>
                <w:color w:val="000000"/>
                <w:sz w:val="18"/>
                <w:szCs w:val="18"/>
              </w:rPr>
              <w:t>(this sets out the arrangements for sharing data between the organisations involved – it may or may not be legally binding depending on the content)</w:t>
            </w:r>
          </w:p>
        </w:tc>
        <w:tc>
          <w:tcPr>
            <w:tcW w:w="3776" w:type="dxa"/>
          </w:tcPr>
          <w:p w14:paraId="4B96BBCF" w14:textId="745E293F"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597D6B59" w14:textId="77777777" w:rsidTr="00593375">
        <w:tc>
          <w:tcPr>
            <w:tcW w:w="1181" w:type="dxa"/>
          </w:tcPr>
          <w:p w14:paraId="24FB963C"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745765851"/>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27205F65" w14:textId="77777777" w:rsidR="006856D5" w:rsidRDefault="006856D5" w:rsidP="006856D5">
            <w:pPr>
              <w:rPr>
                <w:rFonts w:ascii="Arial" w:hAnsi="Arial" w:cs="Arial"/>
                <w:sz w:val="20"/>
                <w:szCs w:val="20"/>
              </w:rPr>
            </w:pPr>
            <w:hyperlink r:id="rId28" w:history="1">
              <w:r w:rsidRPr="00593375">
                <w:rPr>
                  <w:rFonts w:ascii="Arial" w:hAnsi="Arial" w:cs="Arial"/>
                  <w:color w:val="0000FF"/>
                  <w:sz w:val="20"/>
                  <w:szCs w:val="20"/>
                  <w:u w:val="single"/>
                </w:rPr>
                <w:t>Data sharing and processing agreement (DSPA)</w:t>
              </w:r>
            </w:hyperlink>
          </w:p>
          <w:p w14:paraId="62BF4E71" w14:textId="0BCCCEBE" w:rsidR="00593375" w:rsidRPr="00593375" w:rsidRDefault="00EA3E63" w:rsidP="006856D5">
            <w:pPr>
              <w:rPr>
                <w:rFonts w:ascii="Arial" w:hAnsi="Arial" w:cs="Arial"/>
                <w:color w:val="000000"/>
                <w:sz w:val="20"/>
                <w:szCs w:val="20"/>
              </w:rPr>
            </w:pPr>
            <w:r w:rsidRPr="00EA3E63">
              <w:rPr>
                <w:rFonts w:ascii="Arial" w:hAnsi="Arial" w:cs="Arial"/>
                <w:color w:val="000000"/>
                <w:sz w:val="18"/>
                <w:szCs w:val="18"/>
              </w:rPr>
              <w:t>(</w:t>
            </w:r>
            <w:r w:rsidR="00593375" w:rsidRPr="00EA3E63">
              <w:rPr>
                <w:rFonts w:ascii="Arial" w:hAnsi="Arial" w:cs="Arial"/>
                <w:color w:val="000000"/>
                <w:sz w:val="18"/>
                <w:szCs w:val="18"/>
              </w:rPr>
              <w:t>where appropriately completed, this is a legally binding agreement that sets out the arrangements for processing and/or sharing data, and/or joint controller arrangements</w:t>
            </w:r>
            <w:r w:rsidRPr="00EA3E63">
              <w:rPr>
                <w:rFonts w:ascii="Arial" w:hAnsi="Arial" w:cs="Arial"/>
                <w:color w:val="000000"/>
                <w:sz w:val="18"/>
                <w:szCs w:val="18"/>
              </w:rPr>
              <w:t>)</w:t>
            </w:r>
          </w:p>
        </w:tc>
        <w:tc>
          <w:tcPr>
            <w:tcW w:w="3776" w:type="dxa"/>
          </w:tcPr>
          <w:p w14:paraId="60312C4D" w14:textId="411BC7AE"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7FFDC655" w14:textId="77777777" w:rsidTr="00593375">
        <w:tc>
          <w:tcPr>
            <w:tcW w:w="1181" w:type="dxa"/>
          </w:tcPr>
          <w:p w14:paraId="3B8C2C52"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1940515579"/>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51769CD5" w14:textId="77777777" w:rsidR="006856D5" w:rsidRDefault="006856D5" w:rsidP="006856D5">
            <w:pPr>
              <w:rPr>
                <w:rFonts w:ascii="Arial" w:hAnsi="Arial" w:cs="Arial"/>
                <w:color w:val="000000"/>
                <w:sz w:val="20"/>
                <w:szCs w:val="20"/>
              </w:rPr>
            </w:pPr>
            <w:r w:rsidRPr="00593375">
              <w:rPr>
                <w:rFonts w:ascii="Arial" w:hAnsi="Arial" w:cs="Arial"/>
                <w:color w:val="000000"/>
                <w:sz w:val="20"/>
                <w:szCs w:val="20"/>
              </w:rPr>
              <w:t>Audit</w:t>
            </w:r>
          </w:p>
          <w:p w14:paraId="0B8D0A5A" w14:textId="4376C529" w:rsidR="00EA3E63" w:rsidRPr="00593375" w:rsidRDefault="00EA3E63" w:rsidP="006856D5">
            <w:pPr>
              <w:rPr>
                <w:rFonts w:ascii="Arial" w:hAnsi="Arial" w:cs="Arial"/>
                <w:color w:val="000000"/>
                <w:sz w:val="20"/>
                <w:szCs w:val="20"/>
              </w:rPr>
            </w:pPr>
            <w:r w:rsidRPr="00EA3E63">
              <w:rPr>
                <w:rFonts w:ascii="Arial" w:hAnsi="Arial" w:cs="Arial"/>
                <w:color w:val="000000"/>
                <w:sz w:val="18"/>
                <w:szCs w:val="18"/>
              </w:rPr>
              <w:t>(provide details, for example there will be an audit trail of those who access health and care records, which is reviewed monthly)</w:t>
            </w:r>
          </w:p>
        </w:tc>
        <w:tc>
          <w:tcPr>
            <w:tcW w:w="3776" w:type="dxa"/>
          </w:tcPr>
          <w:p w14:paraId="3CD2D9E4" w14:textId="647ADC38"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25EDC31B" w14:textId="77777777" w:rsidTr="00593375">
        <w:tc>
          <w:tcPr>
            <w:tcW w:w="1181" w:type="dxa"/>
          </w:tcPr>
          <w:p w14:paraId="45AEA829"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354263709"/>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5875FB58" w14:textId="77777777"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Staff training</w:t>
            </w:r>
          </w:p>
        </w:tc>
        <w:tc>
          <w:tcPr>
            <w:tcW w:w="3776" w:type="dxa"/>
          </w:tcPr>
          <w:p w14:paraId="41383FA0" w14:textId="77777777" w:rsidR="006856D5" w:rsidRPr="00593375"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702C5920" w14:textId="77777777" w:rsidTr="00593375">
        <w:tc>
          <w:tcPr>
            <w:tcW w:w="1181" w:type="dxa"/>
          </w:tcPr>
          <w:p w14:paraId="2D629E74" w14:textId="77777777" w:rsidR="006856D5" w:rsidRPr="00593375" w:rsidRDefault="00482C89" w:rsidP="006856D5">
            <w:pPr>
              <w:rPr>
                <w:rFonts w:ascii="Arial" w:hAnsi="Arial" w:cs="Arial"/>
                <w:color w:val="000000"/>
                <w:sz w:val="20"/>
                <w:szCs w:val="20"/>
              </w:rPr>
            </w:pPr>
            <w:sdt>
              <w:sdtPr>
                <w:rPr>
                  <w:rFonts w:ascii="Arial" w:hAnsi="Arial" w:cs="Arial"/>
                  <w:color w:val="000000"/>
                  <w:sz w:val="20"/>
                  <w:szCs w:val="20"/>
                </w:rPr>
                <w:id w:val="-41224409"/>
                <w14:checkbox>
                  <w14:checked w14:val="0"/>
                  <w14:checkedState w14:val="2612" w14:font="MS Gothic"/>
                  <w14:uncheckedState w14:val="2610" w14:font="MS Gothic"/>
                </w14:checkbox>
              </w:sdtPr>
              <w:sdtEndPr/>
              <w:sdtContent>
                <w:r w:rsidR="006856D5" w:rsidRPr="00593375">
                  <w:rPr>
                    <w:rFonts w:ascii="Segoe UI Symbol" w:hAnsi="Segoe UI Symbol" w:cs="Segoe UI Symbol"/>
                    <w:color w:val="000000"/>
                    <w:sz w:val="20"/>
                    <w:szCs w:val="20"/>
                  </w:rPr>
                  <w:t>☐</w:t>
                </w:r>
              </w:sdtContent>
            </w:sdt>
          </w:p>
        </w:tc>
        <w:tc>
          <w:tcPr>
            <w:tcW w:w="4064" w:type="dxa"/>
          </w:tcPr>
          <w:p w14:paraId="3B659218" w14:textId="77777777" w:rsidR="006856D5" w:rsidRPr="00593375" w:rsidRDefault="006856D5" w:rsidP="006856D5">
            <w:pPr>
              <w:rPr>
                <w:rFonts w:ascii="Arial" w:hAnsi="Arial" w:cs="Arial"/>
                <w:color w:val="000000"/>
                <w:sz w:val="20"/>
                <w:szCs w:val="20"/>
              </w:rPr>
            </w:pPr>
            <w:r w:rsidRPr="00593375">
              <w:rPr>
                <w:rFonts w:ascii="Arial" w:hAnsi="Arial" w:cs="Arial"/>
                <w:color w:val="000000"/>
                <w:sz w:val="20"/>
                <w:szCs w:val="20"/>
              </w:rPr>
              <w:t xml:space="preserve">Other </w:t>
            </w:r>
          </w:p>
        </w:tc>
        <w:tc>
          <w:tcPr>
            <w:tcW w:w="3776" w:type="dxa"/>
          </w:tcPr>
          <w:p w14:paraId="42A28746" w14:textId="4E5F4021" w:rsidR="006856D5" w:rsidRPr="00593375" w:rsidRDefault="006856D5" w:rsidP="006856D5">
            <w:pPr>
              <w:pBdr>
                <w:top w:val="nil"/>
                <w:left w:val="nil"/>
                <w:bottom w:val="nil"/>
                <w:right w:val="nil"/>
                <w:between w:val="nil"/>
              </w:pBdr>
              <w:rPr>
                <w:rFonts w:ascii="Arial" w:hAnsi="Arial" w:cs="Arial"/>
                <w:color w:val="000000"/>
                <w:sz w:val="20"/>
                <w:szCs w:val="20"/>
              </w:rPr>
            </w:pPr>
          </w:p>
        </w:tc>
      </w:tr>
    </w:tbl>
    <w:p w14:paraId="70641283"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sz w:val="24"/>
          <w:szCs w:val="24"/>
          <w:lang w:eastAsia="ja-JP"/>
          <w14:ligatures w14:val="none"/>
        </w:rPr>
      </w:pPr>
    </w:p>
    <w:p w14:paraId="4A272F63" w14:textId="6CF22652" w:rsidR="006856D5" w:rsidRPr="003D756D" w:rsidRDefault="006856D5" w:rsidP="006856D5">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bookmarkStart w:id="17" w:name="_Toc140216762"/>
      <w:r w:rsidRPr="003D756D">
        <w:rPr>
          <w:rFonts w:ascii="Arial" w:eastAsia="MS Mincho" w:hAnsi="Arial" w:cs="Arial"/>
          <w:b/>
          <w:bCs/>
          <w:color w:val="4472C4"/>
          <w:kern w:val="0"/>
          <w:sz w:val="28"/>
          <w:szCs w:val="28"/>
          <w:lang w:eastAsia="ja-JP"/>
          <w14:ligatures w14:val="none"/>
        </w:rPr>
        <w:lastRenderedPageBreak/>
        <w:t xml:space="preserve">SECTION 7 – </w:t>
      </w:r>
      <w:r w:rsidR="003B6874" w:rsidRPr="003D756D">
        <w:rPr>
          <w:rFonts w:ascii="Arial" w:eastAsia="MS Mincho" w:hAnsi="Arial" w:cs="Arial"/>
          <w:b/>
          <w:bCs/>
          <w:color w:val="4472C4"/>
          <w:kern w:val="0"/>
          <w:sz w:val="28"/>
          <w:szCs w:val="28"/>
          <w:lang w:eastAsia="ja-JP"/>
          <w14:ligatures w14:val="none"/>
        </w:rPr>
        <w:t>HOW LONG ARE YOU KEEPING THE DATA AND WHAT WILL HAPPEN TO IT AFTER THAT TIME?</w:t>
      </w:r>
      <w:bookmarkEnd w:id="17"/>
    </w:p>
    <w:p w14:paraId="5C51D649" w14:textId="77777777" w:rsidR="006856D5" w:rsidRPr="008E7872" w:rsidRDefault="006856D5" w:rsidP="006856D5">
      <w:pPr>
        <w:pBdr>
          <w:top w:val="nil"/>
          <w:left w:val="nil"/>
          <w:bottom w:val="nil"/>
          <w:right w:val="nil"/>
          <w:between w:val="nil"/>
        </w:pBdr>
        <w:spacing w:after="0" w:line="240" w:lineRule="auto"/>
        <w:rPr>
          <w:rFonts w:ascii="Arial" w:eastAsia="MS Mincho" w:hAnsi="Arial" w:cs="Arial"/>
          <w:b/>
          <w:bCs/>
          <w:color w:val="000000"/>
          <w:kern w:val="0"/>
          <w:sz w:val="28"/>
          <w:szCs w:val="28"/>
          <w:lang w:eastAsia="ja-JP"/>
          <w14:ligatures w14:val="none"/>
        </w:rPr>
      </w:pPr>
    </w:p>
    <w:p w14:paraId="19724812" w14:textId="5A7E24DA" w:rsidR="007E0C70" w:rsidRDefault="00EA3E63" w:rsidP="007E0C70">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t xml:space="preserve">7.1 </w:t>
      </w:r>
      <w:r w:rsidR="006856D5" w:rsidRPr="00EA3E63">
        <w:rPr>
          <w:rFonts w:ascii="Arial" w:eastAsia="MS Mincho" w:hAnsi="Arial" w:cs="Arial"/>
          <w:b/>
          <w:color w:val="000000"/>
          <w:kern w:val="0"/>
          <w:lang w:eastAsia="ja-JP"/>
          <w14:ligatures w14:val="none"/>
        </w:rPr>
        <w:t xml:space="preserve">How long are you planning to use the data for? </w:t>
      </w:r>
      <w:r w:rsidR="00D41065">
        <w:rPr>
          <w:rFonts w:ascii="Arial" w:eastAsia="MS Mincho" w:hAnsi="Arial" w:cs="Arial"/>
          <w:b/>
          <w:color w:val="000000"/>
          <w:kern w:val="0"/>
          <w:lang w:eastAsia="ja-JP"/>
          <w14:ligatures w14:val="none"/>
        </w:rPr>
        <w:br/>
      </w:r>
    </w:p>
    <w:tbl>
      <w:tblPr>
        <w:tblStyle w:val="TableGrid"/>
        <w:tblW w:w="0" w:type="auto"/>
        <w:tblInd w:w="-5" w:type="dxa"/>
        <w:tblLook w:val="04A0" w:firstRow="1" w:lastRow="0" w:firstColumn="1" w:lastColumn="0" w:noHBand="0" w:noVBand="1"/>
      </w:tblPr>
      <w:tblGrid>
        <w:gridCol w:w="3119"/>
        <w:gridCol w:w="3140"/>
        <w:gridCol w:w="2762"/>
      </w:tblGrid>
      <w:tr w:rsidR="007E0C70" w14:paraId="2780F8FE" w14:textId="599F5E6A" w:rsidTr="00EA3E63">
        <w:tc>
          <w:tcPr>
            <w:tcW w:w="3119" w:type="dxa"/>
            <w:shd w:val="clear" w:color="auto" w:fill="BDD6EE" w:themeFill="accent5" w:themeFillTint="66"/>
          </w:tcPr>
          <w:p w14:paraId="47B73684" w14:textId="02F9E790" w:rsidR="007E0C70" w:rsidRDefault="007E0C70" w:rsidP="007E0C70">
            <w:pPr>
              <w:jc w:val="center"/>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t>Start Date</w:t>
            </w:r>
          </w:p>
        </w:tc>
        <w:tc>
          <w:tcPr>
            <w:tcW w:w="3140" w:type="dxa"/>
            <w:shd w:val="clear" w:color="auto" w:fill="BDD6EE" w:themeFill="accent5" w:themeFillTint="66"/>
          </w:tcPr>
          <w:p w14:paraId="5AB3318E" w14:textId="3F586A42" w:rsidR="007E0C70" w:rsidRDefault="007E0C70" w:rsidP="007E0C70">
            <w:pPr>
              <w:jc w:val="center"/>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t>End Date</w:t>
            </w:r>
          </w:p>
        </w:tc>
        <w:tc>
          <w:tcPr>
            <w:tcW w:w="2762" w:type="dxa"/>
            <w:shd w:val="clear" w:color="auto" w:fill="BDD6EE" w:themeFill="accent5" w:themeFillTint="66"/>
          </w:tcPr>
          <w:p w14:paraId="51F5E0FF" w14:textId="79B15192" w:rsidR="007E0C70" w:rsidRDefault="007E0C70" w:rsidP="007E0C70">
            <w:pPr>
              <w:jc w:val="center"/>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t>Ongoing</w:t>
            </w:r>
          </w:p>
        </w:tc>
      </w:tr>
      <w:tr w:rsidR="007E0C70" w14:paraId="46D63852" w14:textId="60C58454" w:rsidTr="00EA3E63">
        <w:tc>
          <w:tcPr>
            <w:tcW w:w="3119" w:type="dxa"/>
          </w:tcPr>
          <w:p w14:paraId="7C8DC1CB" w14:textId="77777777" w:rsidR="007E0C70" w:rsidRDefault="007E0C70" w:rsidP="007E0C70">
            <w:pPr>
              <w:rPr>
                <w:rFonts w:ascii="Arial" w:eastAsia="MS Mincho" w:hAnsi="Arial" w:cs="Arial"/>
                <w:b/>
                <w:color w:val="000000"/>
                <w:kern w:val="0"/>
                <w:lang w:eastAsia="ja-JP"/>
                <w14:ligatures w14:val="none"/>
              </w:rPr>
            </w:pPr>
          </w:p>
          <w:p w14:paraId="19DCEB0A" w14:textId="77777777" w:rsidR="007E0C70" w:rsidRDefault="007E0C70" w:rsidP="007E0C70">
            <w:pPr>
              <w:rPr>
                <w:rFonts w:ascii="Arial" w:eastAsia="MS Mincho" w:hAnsi="Arial" w:cs="Arial"/>
                <w:b/>
                <w:color w:val="000000"/>
                <w:kern w:val="0"/>
                <w:lang w:eastAsia="ja-JP"/>
                <w14:ligatures w14:val="none"/>
              </w:rPr>
            </w:pPr>
          </w:p>
        </w:tc>
        <w:tc>
          <w:tcPr>
            <w:tcW w:w="3140" w:type="dxa"/>
          </w:tcPr>
          <w:p w14:paraId="4B318C0A" w14:textId="77777777" w:rsidR="007E0C70" w:rsidRDefault="007E0C70" w:rsidP="007E0C70">
            <w:pPr>
              <w:rPr>
                <w:rFonts w:ascii="Arial" w:eastAsia="MS Mincho" w:hAnsi="Arial" w:cs="Arial"/>
                <w:b/>
                <w:color w:val="000000"/>
                <w:kern w:val="0"/>
                <w:lang w:eastAsia="ja-JP"/>
                <w14:ligatures w14:val="none"/>
              </w:rPr>
            </w:pPr>
          </w:p>
        </w:tc>
        <w:tc>
          <w:tcPr>
            <w:tcW w:w="2762" w:type="dxa"/>
          </w:tcPr>
          <w:p w14:paraId="147287B9" w14:textId="77777777" w:rsidR="007E0C70" w:rsidRDefault="007E0C70" w:rsidP="007E0C70">
            <w:pPr>
              <w:rPr>
                <w:rFonts w:ascii="Arial" w:eastAsia="MS Mincho" w:hAnsi="Arial" w:cs="Arial"/>
                <w:b/>
                <w:color w:val="000000"/>
                <w:kern w:val="0"/>
                <w:lang w:eastAsia="ja-JP"/>
                <w14:ligatures w14:val="none"/>
              </w:rPr>
            </w:pPr>
          </w:p>
        </w:tc>
      </w:tr>
    </w:tbl>
    <w:p w14:paraId="1DFC8964" w14:textId="6F7D5E18" w:rsidR="006856D5" w:rsidRPr="00EA3E63" w:rsidRDefault="00751E88" w:rsidP="00EA3E63">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r w:rsidR="00EA3E63">
        <w:rPr>
          <w:rFonts w:ascii="Arial" w:eastAsia="MS Mincho" w:hAnsi="Arial" w:cs="Arial"/>
          <w:b/>
          <w:color w:val="000000"/>
          <w:kern w:val="0"/>
          <w:lang w:eastAsia="ja-JP"/>
          <w14:ligatures w14:val="none"/>
        </w:rPr>
        <w:t xml:space="preserve">7.2 </w:t>
      </w:r>
      <w:r w:rsidR="006856D5" w:rsidRPr="00EA3E63">
        <w:rPr>
          <w:rFonts w:ascii="Arial" w:eastAsia="MS Mincho" w:hAnsi="Arial" w:cs="Arial"/>
          <w:b/>
          <w:color w:val="000000"/>
          <w:kern w:val="0"/>
          <w:lang w:eastAsia="ja-JP"/>
          <w14:ligatures w14:val="none"/>
        </w:rPr>
        <w:t xml:space="preserve">How long do you intend to keep the data?  </w:t>
      </w:r>
      <w:r w:rsidR="006856D5" w:rsidRPr="00EA3E63">
        <w:rPr>
          <w:rFonts w:ascii="Arial" w:eastAsia="MS Mincho" w:hAnsi="Arial" w:cs="Arial"/>
          <w:b/>
          <w:color w:val="000000"/>
          <w:kern w:val="0"/>
          <w:lang w:eastAsia="ja-JP"/>
          <w14:ligatures w14:val="none"/>
        </w:rPr>
        <w:tab/>
      </w:r>
    </w:p>
    <w:p w14:paraId="48AE5A50" w14:textId="23CC1935" w:rsidR="006856D5" w:rsidRDefault="006856D5" w:rsidP="00EA3E63">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EA3E63">
        <w:rPr>
          <w:rFonts w:ascii="Arial" w:eastAsia="MS Mincho" w:hAnsi="Arial" w:cs="Arial"/>
          <w:color w:val="000000"/>
          <w:kern w:val="0"/>
          <w:lang w:eastAsia="ja-JP"/>
          <w14:ligatures w14:val="none"/>
        </w:rPr>
        <w:t xml:space="preserve">The time you keep the data for may differ from the time you intend to use the data, for example adult health records need to be kept for a minimum of 8 years from the time they were last used. The </w:t>
      </w:r>
      <w:hyperlink r:id="rId29">
        <w:r w:rsidRPr="00EA3E63">
          <w:rPr>
            <w:rFonts w:ascii="Arial" w:eastAsia="MS Mincho" w:hAnsi="Arial" w:cs="Arial"/>
            <w:color w:val="0000FF"/>
            <w:kern w:val="0"/>
            <w:u w:val="single"/>
            <w:lang w:eastAsia="ja-JP"/>
            <w14:ligatures w14:val="none"/>
          </w:rPr>
          <w:t>Records Management Code of Practice</w:t>
        </w:r>
      </w:hyperlink>
      <w:r w:rsidRPr="00EA3E63">
        <w:rPr>
          <w:rFonts w:ascii="Arial" w:eastAsia="MS Mincho" w:hAnsi="Arial" w:cs="Arial"/>
          <w:color w:val="000000"/>
          <w:kern w:val="0"/>
          <w:lang w:eastAsia="ja-JP"/>
          <w14:ligatures w14:val="none"/>
        </w:rPr>
        <w:t xml:space="preserve"> sets out the retention period for health and care records. Appendix 2 of the Code also includes guidance about setting a retention period for a record not covered in the retention table of the Code.</w:t>
      </w:r>
      <w:r w:rsidR="00751E88">
        <w:rPr>
          <w:rFonts w:ascii="Arial" w:eastAsia="MS Mincho" w:hAnsi="Arial" w:cs="Arial"/>
          <w:color w:val="000000"/>
          <w:kern w:val="0"/>
          <w:lang w:eastAsia="ja-JP"/>
          <w14:ligatures w14:val="none"/>
        </w:rPr>
        <w:br/>
      </w:r>
    </w:p>
    <w:tbl>
      <w:tblPr>
        <w:tblStyle w:val="TableGrid14"/>
        <w:tblW w:w="2977" w:type="dxa"/>
        <w:tblInd w:w="-5" w:type="dxa"/>
        <w:tblLook w:val="04A0" w:firstRow="1" w:lastRow="0" w:firstColumn="1" w:lastColumn="0" w:noHBand="0" w:noVBand="1"/>
      </w:tblPr>
      <w:tblGrid>
        <w:gridCol w:w="1181"/>
        <w:gridCol w:w="1796"/>
      </w:tblGrid>
      <w:tr w:rsidR="00EA3E63" w:rsidRPr="006856D5" w14:paraId="2BF326DE" w14:textId="77777777" w:rsidTr="00BE5ABF">
        <w:tc>
          <w:tcPr>
            <w:tcW w:w="1181" w:type="dxa"/>
          </w:tcPr>
          <w:p w14:paraId="749D8815" w14:textId="77777777" w:rsidR="00EA3E63" w:rsidRPr="00EA3E63" w:rsidRDefault="00482C89" w:rsidP="00BE5ABF">
            <w:pPr>
              <w:rPr>
                <w:rFonts w:ascii="Arial" w:hAnsi="Arial" w:cs="Arial"/>
                <w:color w:val="000000"/>
                <w:sz w:val="20"/>
                <w:szCs w:val="20"/>
              </w:rPr>
            </w:pPr>
            <w:sdt>
              <w:sdtPr>
                <w:rPr>
                  <w:rFonts w:ascii="Arial" w:hAnsi="Arial" w:cs="Arial"/>
                  <w:color w:val="000000"/>
                  <w:sz w:val="20"/>
                  <w:szCs w:val="20"/>
                </w:rPr>
                <w:id w:val="-1864582858"/>
                <w14:checkbox>
                  <w14:checked w14:val="0"/>
                  <w14:checkedState w14:val="2612" w14:font="MS Gothic"/>
                  <w14:uncheckedState w14:val="2610" w14:font="MS Gothic"/>
                </w14:checkbox>
              </w:sdtPr>
              <w:sdtEndPr/>
              <w:sdtContent>
                <w:r w:rsidR="00EA3E63" w:rsidRPr="00EA3E63">
                  <w:rPr>
                    <w:rFonts w:ascii="Segoe UI Symbol" w:hAnsi="Segoe UI Symbol" w:cs="Segoe UI Symbol"/>
                    <w:color w:val="000000"/>
                    <w:sz w:val="20"/>
                    <w:szCs w:val="20"/>
                  </w:rPr>
                  <w:t>☐</w:t>
                </w:r>
              </w:sdtContent>
            </w:sdt>
          </w:p>
        </w:tc>
        <w:tc>
          <w:tcPr>
            <w:tcW w:w="1796" w:type="dxa"/>
          </w:tcPr>
          <w:p w14:paraId="5A7A96AC" w14:textId="32B89FDB" w:rsidR="00EA3E63" w:rsidRPr="00593375" w:rsidRDefault="00EA3E63" w:rsidP="00BE5ABF">
            <w:pPr>
              <w:rPr>
                <w:rFonts w:ascii="Arial" w:hAnsi="Arial" w:cs="Arial"/>
                <w:color w:val="000000"/>
                <w:sz w:val="20"/>
                <w:szCs w:val="20"/>
              </w:rPr>
            </w:pPr>
            <w:r>
              <w:rPr>
                <w:rFonts w:ascii="Arial" w:hAnsi="Arial" w:cs="Arial"/>
                <w:color w:val="000000"/>
                <w:sz w:val="20"/>
                <w:szCs w:val="20"/>
              </w:rPr>
              <w:t>12 months</w:t>
            </w:r>
          </w:p>
        </w:tc>
      </w:tr>
      <w:tr w:rsidR="00EA3E63" w:rsidRPr="006856D5" w14:paraId="7C026255" w14:textId="77777777" w:rsidTr="00BE5ABF">
        <w:tc>
          <w:tcPr>
            <w:tcW w:w="1181" w:type="dxa"/>
          </w:tcPr>
          <w:p w14:paraId="2A26D915" w14:textId="77777777" w:rsidR="00EA3E63" w:rsidRPr="00EA3E63" w:rsidRDefault="00482C89" w:rsidP="00BE5ABF">
            <w:pPr>
              <w:rPr>
                <w:rFonts w:ascii="Arial" w:hAnsi="Arial" w:cs="Arial"/>
                <w:color w:val="000000"/>
                <w:sz w:val="20"/>
                <w:szCs w:val="20"/>
              </w:rPr>
            </w:pPr>
            <w:sdt>
              <w:sdtPr>
                <w:rPr>
                  <w:rFonts w:ascii="Arial" w:hAnsi="Arial" w:cs="Arial"/>
                  <w:color w:val="000000"/>
                  <w:sz w:val="20"/>
                  <w:szCs w:val="20"/>
                </w:rPr>
                <w:id w:val="-1468744476"/>
                <w14:checkbox>
                  <w14:checked w14:val="0"/>
                  <w14:checkedState w14:val="2612" w14:font="MS Gothic"/>
                  <w14:uncheckedState w14:val="2610" w14:font="MS Gothic"/>
                </w14:checkbox>
              </w:sdtPr>
              <w:sdtEndPr/>
              <w:sdtContent>
                <w:r w:rsidR="00EA3E63" w:rsidRPr="00EA3E63">
                  <w:rPr>
                    <w:rFonts w:ascii="Segoe UI Symbol" w:hAnsi="Segoe UI Symbol" w:cs="Segoe UI Symbol"/>
                    <w:color w:val="000000"/>
                    <w:sz w:val="20"/>
                    <w:szCs w:val="20"/>
                  </w:rPr>
                  <w:t>☐</w:t>
                </w:r>
              </w:sdtContent>
            </w:sdt>
          </w:p>
        </w:tc>
        <w:tc>
          <w:tcPr>
            <w:tcW w:w="1796" w:type="dxa"/>
          </w:tcPr>
          <w:p w14:paraId="2F62CA94" w14:textId="3D10B15B" w:rsidR="00EA3E63" w:rsidRPr="00593375" w:rsidRDefault="00EA3E63" w:rsidP="00BE5ABF">
            <w:pPr>
              <w:rPr>
                <w:rFonts w:ascii="Arial" w:hAnsi="Arial" w:cs="Arial"/>
                <w:color w:val="000000"/>
                <w:sz w:val="20"/>
                <w:szCs w:val="20"/>
              </w:rPr>
            </w:pPr>
            <w:r>
              <w:rPr>
                <w:rFonts w:ascii="Arial" w:hAnsi="Arial" w:cs="Arial"/>
                <w:color w:val="000000"/>
                <w:sz w:val="20"/>
                <w:szCs w:val="20"/>
              </w:rPr>
              <w:t>24 months</w:t>
            </w:r>
          </w:p>
        </w:tc>
      </w:tr>
      <w:tr w:rsidR="00EA3E63" w:rsidRPr="006856D5" w14:paraId="71AC67AF" w14:textId="77777777" w:rsidTr="00BE5ABF">
        <w:tc>
          <w:tcPr>
            <w:tcW w:w="1181" w:type="dxa"/>
          </w:tcPr>
          <w:p w14:paraId="00430241" w14:textId="36602E62" w:rsidR="00EA3E63" w:rsidRPr="00EA3E63" w:rsidRDefault="00482C89" w:rsidP="00BE5ABF">
            <w:pPr>
              <w:rPr>
                <w:rFonts w:ascii="Arial" w:hAnsi="Arial" w:cs="Arial"/>
                <w:color w:val="000000"/>
                <w:sz w:val="20"/>
                <w:szCs w:val="20"/>
              </w:rPr>
            </w:pPr>
            <w:sdt>
              <w:sdtPr>
                <w:rPr>
                  <w:rFonts w:ascii="Arial" w:hAnsi="Arial" w:cs="Arial"/>
                  <w:color w:val="000000"/>
                  <w:sz w:val="20"/>
                  <w:szCs w:val="20"/>
                </w:rPr>
                <w:id w:val="-766926188"/>
                <w14:checkbox>
                  <w14:checked w14:val="0"/>
                  <w14:checkedState w14:val="2612" w14:font="MS Gothic"/>
                  <w14:uncheckedState w14:val="2610" w14:font="MS Gothic"/>
                </w14:checkbox>
              </w:sdtPr>
              <w:sdtEndPr/>
              <w:sdtContent>
                <w:r w:rsidR="00EA3E63" w:rsidRPr="00EA3E63">
                  <w:rPr>
                    <w:rFonts w:ascii="Segoe UI Symbol" w:hAnsi="Segoe UI Symbol" w:cs="Segoe UI Symbol"/>
                    <w:color w:val="000000"/>
                    <w:sz w:val="20"/>
                    <w:szCs w:val="20"/>
                  </w:rPr>
                  <w:t>☐</w:t>
                </w:r>
              </w:sdtContent>
            </w:sdt>
          </w:p>
        </w:tc>
        <w:tc>
          <w:tcPr>
            <w:tcW w:w="1796" w:type="dxa"/>
          </w:tcPr>
          <w:p w14:paraId="25BA2865" w14:textId="78B2E217" w:rsidR="00EA3E63" w:rsidRDefault="00EA3E63" w:rsidP="00BE5ABF">
            <w:pPr>
              <w:rPr>
                <w:rFonts w:ascii="Arial" w:hAnsi="Arial" w:cs="Arial"/>
                <w:color w:val="000000"/>
                <w:sz w:val="20"/>
                <w:szCs w:val="20"/>
              </w:rPr>
            </w:pPr>
            <w:r>
              <w:rPr>
                <w:rFonts w:ascii="Arial" w:hAnsi="Arial" w:cs="Arial"/>
                <w:color w:val="000000"/>
                <w:sz w:val="20"/>
                <w:szCs w:val="20"/>
              </w:rPr>
              <w:t>36 months</w:t>
            </w:r>
          </w:p>
        </w:tc>
      </w:tr>
      <w:tr w:rsidR="00EA3E63" w:rsidRPr="006856D5" w14:paraId="4FE386C2" w14:textId="77777777" w:rsidTr="00BE5ABF">
        <w:tc>
          <w:tcPr>
            <w:tcW w:w="1181" w:type="dxa"/>
          </w:tcPr>
          <w:p w14:paraId="299C472B" w14:textId="6D6FE0C4" w:rsidR="00EA3E63" w:rsidRPr="00593375" w:rsidRDefault="00EA3E63" w:rsidP="00EA3E63">
            <w:pPr>
              <w:jc w:val="right"/>
              <w:rPr>
                <w:rFonts w:ascii="Arial" w:hAnsi="Arial" w:cs="Arial"/>
                <w:color w:val="000000"/>
                <w:sz w:val="20"/>
                <w:szCs w:val="20"/>
              </w:rPr>
            </w:pPr>
            <w:r>
              <w:rPr>
                <w:rFonts w:ascii="Arial" w:hAnsi="Arial" w:cs="Arial"/>
                <w:color w:val="000000"/>
                <w:sz w:val="20"/>
                <w:szCs w:val="20"/>
              </w:rPr>
              <w:t xml:space="preserve">Longer, </w:t>
            </w:r>
            <w:r w:rsidRPr="006575D2">
              <w:rPr>
                <w:rFonts w:ascii="Arial" w:hAnsi="Arial" w:cs="Arial"/>
                <w:b/>
                <w:bCs/>
                <w:color w:val="000000"/>
                <w:sz w:val="20"/>
                <w:szCs w:val="20"/>
              </w:rPr>
              <w:t>please state:</w:t>
            </w:r>
          </w:p>
        </w:tc>
        <w:tc>
          <w:tcPr>
            <w:tcW w:w="1796" w:type="dxa"/>
          </w:tcPr>
          <w:p w14:paraId="6B62FF28" w14:textId="77777777" w:rsidR="00EA3E63" w:rsidRDefault="00EA3E63" w:rsidP="00BE5ABF">
            <w:pPr>
              <w:rPr>
                <w:rFonts w:ascii="Arial" w:hAnsi="Arial" w:cs="Arial"/>
                <w:color w:val="000000"/>
                <w:sz w:val="20"/>
                <w:szCs w:val="20"/>
              </w:rPr>
            </w:pPr>
          </w:p>
        </w:tc>
      </w:tr>
    </w:tbl>
    <w:p w14:paraId="104A6EDF" w14:textId="203A79E1" w:rsidR="006856D5" w:rsidRPr="00EA3E63" w:rsidRDefault="00751E88" w:rsidP="00EA3E63">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r w:rsidR="00EA3E63">
        <w:rPr>
          <w:rFonts w:ascii="Arial" w:eastAsia="MS Mincho" w:hAnsi="Arial" w:cs="Arial"/>
          <w:b/>
          <w:color w:val="000000"/>
          <w:kern w:val="0"/>
          <w:lang w:eastAsia="ja-JP"/>
          <w14:ligatures w14:val="none"/>
        </w:rPr>
        <w:t xml:space="preserve">7.3 </w:t>
      </w:r>
      <w:r w:rsidR="006856D5" w:rsidRPr="00EA3E63">
        <w:rPr>
          <w:rFonts w:ascii="Arial" w:eastAsia="MS Mincho" w:hAnsi="Arial" w:cs="Arial"/>
          <w:b/>
          <w:color w:val="000000"/>
          <w:kern w:val="0"/>
          <w:lang w:eastAsia="ja-JP"/>
          <w14:ligatures w14:val="none"/>
        </w:rPr>
        <w:t xml:space="preserve">What will happen to the data at the end of this period? </w:t>
      </w:r>
    </w:p>
    <w:p w14:paraId="0CDC95DF" w14:textId="7E627FC1" w:rsidR="006856D5" w:rsidRPr="00EA3E63" w:rsidRDefault="007E0C70" w:rsidP="007E0C70">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EA3E63">
        <w:rPr>
          <w:rFonts w:ascii="Arial" w:eastAsia="MS Mincho" w:hAnsi="Arial" w:cs="Arial"/>
          <w:color w:val="000000"/>
          <w:kern w:val="0"/>
          <w:lang w:eastAsia="ja-JP"/>
          <w14:ligatures w14:val="none"/>
        </w:rPr>
        <w:t xml:space="preserve">The </w:t>
      </w:r>
      <w:hyperlink r:id="rId30" w:history="1">
        <w:r w:rsidRPr="00EA3E63">
          <w:rPr>
            <w:rFonts w:ascii="Arial" w:eastAsia="MS Mincho" w:hAnsi="Arial" w:cs="Arial"/>
            <w:color w:val="0000FF"/>
            <w:kern w:val="0"/>
            <w:u w:val="single"/>
            <w:lang w:eastAsia="ja-JP"/>
            <w14:ligatures w14:val="none"/>
          </w:rPr>
          <w:t>Records Management Code of Practice</w:t>
        </w:r>
      </w:hyperlink>
      <w:r w:rsidRPr="00EA3E63">
        <w:rPr>
          <w:rFonts w:ascii="Arial" w:eastAsia="MS Mincho" w:hAnsi="Arial" w:cs="Arial"/>
          <w:color w:val="000000"/>
          <w:kern w:val="0"/>
          <w:lang w:eastAsia="ja-JP"/>
          <w14:ligatures w14:val="none"/>
        </w:rPr>
        <w:t xml:space="preserve"> provides detail about what happens once a retention period has been reached.</w:t>
      </w:r>
      <w:r w:rsidR="00751E88">
        <w:rPr>
          <w:rFonts w:ascii="Arial" w:eastAsia="MS Mincho" w:hAnsi="Arial" w:cs="Arial"/>
          <w:color w:val="000000"/>
          <w:kern w:val="0"/>
          <w:lang w:eastAsia="ja-JP"/>
          <w14:ligatures w14:val="none"/>
        </w:rPr>
        <w:br/>
      </w:r>
    </w:p>
    <w:tbl>
      <w:tblPr>
        <w:tblStyle w:val="TableGrid14"/>
        <w:tblW w:w="0" w:type="auto"/>
        <w:tblInd w:w="-5" w:type="dxa"/>
        <w:tblLook w:val="04A0" w:firstRow="1" w:lastRow="0" w:firstColumn="1" w:lastColumn="0" w:noHBand="0" w:noVBand="1"/>
      </w:tblPr>
      <w:tblGrid>
        <w:gridCol w:w="851"/>
        <w:gridCol w:w="4394"/>
        <w:gridCol w:w="3776"/>
      </w:tblGrid>
      <w:tr w:rsidR="006856D5" w:rsidRPr="006856D5" w14:paraId="045C1B33" w14:textId="77777777" w:rsidTr="00EA3E63">
        <w:tc>
          <w:tcPr>
            <w:tcW w:w="5245" w:type="dxa"/>
            <w:gridSpan w:val="2"/>
            <w:shd w:val="clear" w:color="auto" w:fill="BDD6EE" w:themeFill="accent5" w:themeFillTint="66"/>
          </w:tcPr>
          <w:p w14:paraId="056E4BB4" w14:textId="77777777" w:rsidR="006856D5" w:rsidRPr="00EA3E63" w:rsidRDefault="006856D5" w:rsidP="003D756D">
            <w:pPr>
              <w:jc w:val="center"/>
              <w:rPr>
                <w:rFonts w:ascii="Arial" w:hAnsi="Arial" w:cs="Arial"/>
                <w:color w:val="000000"/>
                <w:sz w:val="22"/>
                <w:szCs w:val="22"/>
              </w:rPr>
            </w:pPr>
            <w:r w:rsidRPr="00EA3E63">
              <w:rPr>
                <w:rFonts w:ascii="Arial" w:hAnsi="Arial" w:cs="Arial"/>
                <w:color w:val="000000"/>
                <w:sz w:val="22"/>
                <w:szCs w:val="22"/>
              </w:rPr>
              <w:t>Action</w:t>
            </w:r>
          </w:p>
        </w:tc>
        <w:tc>
          <w:tcPr>
            <w:tcW w:w="3776" w:type="dxa"/>
            <w:shd w:val="clear" w:color="auto" w:fill="BDD6EE" w:themeFill="accent5" w:themeFillTint="66"/>
          </w:tcPr>
          <w:p w14:paraId="0B3B5E40" w14:textId="77777777" w:rsidR="00EA3E63" w:rsidRPr="00EA3E63" w:rsidRDefault="006856D5" w:rsidP="003D756D">
            <w:pPr>
              <w:pBdr>
                <w:top w:val="nil"/>
                <w:left w:val="nil"/>
                <w:bottom w:val="nil"/>
                <w:right w:val="nil"/>
                <w:between w:val="nil"/>
              </w:pBdr>
              <w:jc w:val="center"/>
              <w:rPr>
                <w:rFonts w:ascii="Arial" w:hAnsi="Arial" w:cs="Arial"/>
                <w:color w:val="000000"/>
                <w:sz w:val="22"/>
                <w:szCs w:val="22"/>
              </w:rPr>
            </w:pPr>
            <w:r w:rsidRPr="00EA3E63">
              <w:rPr>
                <w:rFonts w:ascii="Arial" w:hAnsi="Arial" w:cs="Arial"/>
                <w:color w:val="000000"/>
                <w:sz w:val="22"/>
                <w:szCs w:val="22"/>
              </w:rPr>
              <w:t xml:space="preserve">Details </w:t>
            </w:r>
          </w:p>
          <w:p w14:paraId="735AFB00" w14:textId="36E5069C" w:rsidR="006856D5" w:rsidRPr="00EA3E63" w:rsidRDefault="006856D5" w:rsidP="003D756D">
            <w:pPr>
              <w:pBdr>
                <w:top w:val="nil"/>
                <w:left w:val="nil"/>
                <w:bottom w:val="nil"/>
                <w:right w:val="nil"/>
                <w:between w:val="nil"/>
              </w:pBdr>
              <w:jc w:val="center"/>
              <w:rPr>
                <w:rFonts w:ascii="Arial" w:hAnsi="Arial" w:cs="Arial"/>
                <w:color w:val="000000"/>
                <w:sz w:val="22"/>
                <w:szCs w:val="22"/>
                <w:highlight w:val="green"/>
              </w:rPr>
            </w:pPr>
            <w:r w:rsidRPr="00EA3E63">
              <w:rPr>
                <w:rFonts w:ascii="Arial" w:hAnsi="Arial" w:cs="Arial"/>
                <w:color w:val="000000"/>
                <w:sz w:val="18"/>
                <w:szCs w:val="18"/>
              </w:rPr>
              <w:t>(leave blank if not applicable)</w:t>
            </w:r>
          </w:p>
        </w:tc>
      </w:tr>
      <w:tr w:rsidR="006856D5" w:rsidRPr="006856D5" w14:paraId="600E1020" w14:textId="77777777" w:rsidTr="00EA3E63">
        <w:tc>
          <w:tcPr>
            <w:tcW w:w="851" w:type="dxa"/>
          </w:tcPr>
          <w:p w14:paraId="5C8C3217"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1108426871"/>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59E646EA" w14:textId="77777777" w:rsidR="006856D5" w:rsidRDefault="006856D5" w:rsidP="006856D5">
            <w:pPr>
              <w:rPr>
                <w:rFonts w:ascii="Arial" w:hAnsi="Arial" w:cs="Arial"/>
                <w:color w:val="000000"/>
                <w:sz w:val="20"/>
                <w:szCs w:val="20"/>
              </w:rPr>
            </w:pPr>
            <w:r w:rsidRPr="00EA3E63">
              <w:rPr>
                <w:rFonts w:ascii="Arial" w:hAnsi="Arial" w:cs="Arial"/>
                <w:color w:val="000000"/>
                <w:sz w:val="20"/>
                <w:szCs w:val="20"/>
              </w:rPr>
              <w:t>Secure destruction (for example by shredding paper records or wiping hard drives with evidence of a certificate of destruction)</w:t>
            </w:r>
          </w:p>
          <w:p w14:paraId="0AA78B84" w14:textId="0C0C6300" w:rsidR="00EA3E63" w:rsidRPr="00EA3E63" w:rsidRDefault="00EA3E63" w:rsidP="00EA3E63">
            <w:pPr>
              <w:pBdr>
                <w:top w:val="nil"/>
                <w:left w:val="nil"/>
                <w:bottom w:val="nil"/>
                <w:right w:val="nil"/>
                <w:between w:val="nil"/>
              </w:pBdr>
              <w:rPr>
                <w:rFonts w:ascii="Arial" w:hAnsi="Arial" w:cs="Arial"/>
                <w:color w:val="000000"/>
                <w:sz w:val="18"/>
                <w:szCs w:val="18"/>
              </w:rPr>
            </w:pPr>
            <w:r>
              <w:rPr>
                <w:rFonts w:ascii="Arial" w:hAnsi="Arial" w:cs="Arial"/>
                <w:color w:val="000000"/>
                <w:sz w:val="18"/>
                <w:szCs w:val="18"/>
              </w:rPr>
              <w:t>(</w:t>
            </w:r>
            <w:r w:rsidRPr="00EA3E63">
              <w:rPr>
                <w:rFonts w:ascii="Arial" w:hAnsi="Arial" w:cs="Arial"/>
                <w:color w:val="000000"/>
                <w:sz w:val="18"/>
                <w:szCs w:val="18"/>
              </w:rPr>
              <w:t>provide details of who will do this</w:t>
            </w:r>
            <w:r>
              <w:rPr>
                <w:rFonts w:ascii="Arial" w:hAnsi="Arial" w:cs="Arial"/>
                <w:color w:val="000000"/>
                <w:sz w:val="18"/>
                <w:szCs w:val="18"/>
              </w:rPr>
              <w:t>)</w:t>
            </w:r>
          </w:p>
          <w:p w14:paraId="096A8FE6" w14:textId="77777777" w:rsidR="00EA3E63" w:rsidRPr="00EA3E63" w:rsidRDefault="00EA3E63" w:rsidP="006856D5">
            <w:pPr>
              <w:rPr>
                <w:rFonts w:ascii="Arial" w:hAnsi="Arial" w:cs="Arial"/>
                <w:color w:val="000000"/>
                <w:sz w:val="20"/>
                <w:szCs w:val="20"/>
              </w:rPr>
            </w:pPr>
          </w:p>
        </w:tc>
        <w:tc>
          <w:tcPr>
            <w:tcW w:w="3776" w:type="dxa"/>
          </w:tcPr>
          <w:p w14:paraId="3D5424A1" w14:textId="77777777" w:rsidR="006856D5" w:rsidRPr="00EA3E63" w:rsidRDefault="006856D5" w:rsidP="00EA3E63">
            <w:pPr>
              <w:pBdr>
                <w:top w:val="nil"/>
                <w:left w:val="nil"/>
                <w:bottom w:val="nil"/>
                <w:right w:val="nil"/>
                <w:between w:val="nil"/>
              </w:pBdr>
              <w:rPr>
                <w:rFonts w:ascii="Arial" w:hAnsi="Arial" w:cs="Arial"/>
                <w:color w:val="000000"/>
                <w:sz w:val="20"/>
                <w:szCs w:val="20"/>
              </w:rPr>
            </w:pPr>
          </w:p>
        </w:tc>
      </w:tr>
      <w:tr w:rsidR="006856D5" w:rsidRPr="006856D5" w14:paraId="2725FE22" w14:textId="77777777" w:rsidTr="00EA3E63">
        <w:tc>
          <w:tcPr>
            <w:tcW w:w="851" w:type="dxa"/>
          </w:tcPr>
          <w:p w14:paraId="168D7B16"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1794713934"/>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6933F55B" w14:textId="77777777" w:rsidR="006856D5" w:rsidRDefault="006856D5" w:rsidP="006856D5">
            <w:pPr>
              <w:rPr>
                <w:rFonts w:ascii="Arial" w:hAnsi="Arial" w:cs="Arial"/>
                <w:color w:val="000000"/>
                <w:sz w:val="20"/>
                <w:szCs w:val="20"/>
              </w:rPr>
            </w:pPr>
            <w:r w:rsidRPr="00EA3E63">
              <w:rPr>
                <w:rFonts w:ascii="Arial" w:hAnsi="Arial" w:cs="Arial"/>
                <w:color w:val="000000"/>
                <w:sz w:val="20"/>
                <w:szCs w:val="20"/>
              </w:rPr>
              <w:t>Permanent preservation by transferring the data to a Place of Deposit run by the National Archives</w:t>
            </w:r>
          </w:p>
          <w:p w14:paraId="4CB7BE34" w14:textId="11F658FA" w:rsidR="00EA3E63" w:rsidRPr="00EA3E63" w:rsidRDefault="00EA3E63" w:rsidP="006856D5">
            <w:pPr>
              <w:rPr>
                <w:rFonts w:ascii="Arial" w:hAnsi="Arial" w:cs="Arial"/>
                <w:color w:val="000000"/>
                <w:sz w:val="20"/>
                <w:szCs w:val="20"/>
              </w:rPr>
            </w:pPr>
            <w:r w:rsidRPr="00EA3E63">
              <w:rPr>
                <w:rFonts w:ascii="Arial" w:hAnsi="Arial" w:cs="Arial"/>
                <w:color w:val="000000"/>
                <w:sz w:val="18"/>
                <w:szCs w:val="18"/>
              </w:rPr>
              <w:t>(provide details of who will do this)</w:t>
            </w:r>
          </w:p>
        </w:tc>
        <w:tc>
          <w:tcPr>
            <w:tcW w:w="3776" w:type="dxa"/>
          </w:tcPr>
          <w:p w14:paraId="4008A81C" w14:textId="47DCEA7A" w:rsidR="006856D5" w:rsidRPr="00EA3E63" w:rsidRDefault="006856D5" w:rsidP="006856D5">
            <w:pPr>
              <w:rPr>
                <w:rFonts w:ascii="Arial" w:hAnsi="Arial" w:cs="Arial"/>
                <w:color w:val="000000"/>
                <w:sz w:val="20"/>
                <w:szCs w:val="20"/>
              </w:rPr>
            </w:pPr>
          </w:p>
        </w:tc>
      </w:tr>
      <w:tr w:rsidR="006856D5" w:rsidRPr="006856D5" w14:paraId="22E51246" w14:textId="77777777" w:rsidTr="00EA3E63">
        <w:tc>
          <w:tcPr>
            <w:tcW w:w="851" w:type="dxa"/>
          </w:tcPr>
          <w:p w14:paraId="77932E86"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2124872375"/>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646CB227" w14:textId="77777777" w:rsidR="006856D5" w:rsidRPr="00EA3E63" w:rsidRDefault="006856D5" w:rsidP="006856D5">
            <w:pPr>
              <w:rPr>
                <w:rFonts w:ascii="Arial" w:hAnsi="Arial" w:cs="Arial"/>
                <w:color w:val="000000"/>
                <w:sz w:val="20"/>
                <w:szCs w:val="20"/>
              </w:rPr>
            </w:pPr>
            <w:r w:rsidRPr="00EA3E63">
              <w:rPr>
                <w:rFonts w:ascii="Arial" w:hAnsi="Arial" w:cs="Arial"/>
                <w:color w:val="000000"/>
                <w:sz w:val="20"/>
                <w:szCs w:val="20"/>
              </w:rPr>
              <w:t>Transfer to another organisation</w:t>
            </w:r>
          </w:p>
        </w:tc>
        <w:tc>
          <w:tcPr>
            <w:tcW w:w="3776" w:type="dxa"/>
          </w:tcPr>
          <w:p w14:paraId="38FB7C87" w14:textId="09589820" w:rsidR="006856D5" w:rsidRPr="00EA3E63" w:rsidRDefault="006856D5" w:rsidP="006856D5">
            <w:pPr>
              <w:rPr>
                <w:rFonts w:ascii="Arial" w:hAnsi="Arial" w:cs="Arial"/>
                <w:color w:val="000000"/>
                <w:sz w:val="20"/>
                <w:szCs w:val="20"/>
              </w:rPr>
            </w:pPr>
          </w:p>
        </w:tc>
      </w:tr>
      <w:tr w:rsidR="006856D5" w:rsidRPr="006856D5" w14:paraId="7E5B083F" w14:textId="77777777" w:rsidTr="00EA3E63">
        <w:tc>
          <w:tcPr>
            <w:tcW w:w="851" w:type="dxa"/>
          </w:tcPr>
          <w:p w14:paraId="48FAC8FE"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1235357342"/>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3220FA31" w14:textId="77777777" w:rsidR="006856D5" w:rsidRDefault="006856D5" w:rsidP="006856D5">
            <w:pPr>
              <w:rPr>
                <w:rFonts w:ascii="Arial" w:hAnsi="Arial" w:cs="Arial"/>
                <w:color w:val="000000"/>
                <w:sz w:val="20"/>
                <w:szCs w:val="20"/>
              </w:rPr>
            </w:pPr>
            <w:r w:rsidRPr="00EA3E63">
              <w:rPr>
                <w:rFonts w:ascii="Arial" w:hAnsi="Arial" w:cs="Arial"/>
                <w:color w:val="000000"/>
                <w:sz w:val="20"/>
                <w:szCs w:val="20"/>
              </w:rPr>
              <w:t xml:space="preserve">Extension to retention period </w:t>
            </w:r>
          </w:p>
          <w:p w14:paraId="57FD8FA4" w14:textId="6C322061" w:rsidR="00EA3E63" w:rsidRPr="00EA3E63" w:rsidRDefault="00EA3E63" w:rsidP="006856D5">
            <w:pPr>
              <w:rPr>
                <w:rFonts w:ascii="Arial" w:hAnsi="Arial" w:cs="Arial"/>
                <w:color w:val="000000"/>
                <w:sz w:val="20"/>
                <w:szCs w:val="20"/>
              </w:rPr>
            </w:pPr>
            <w:r>
              <w:rPr>
                <w:rFonts w:ascii="Arial" w:hAnsi="Arial" w:cs="Arial"/>
                <w:color w:val="000000"/>
                <w:sz w:val="18"/>
                <w:szCs w:val="18"/>
              </w:rPr>
              <w:t>(</w:t>
            </w:r>
            <w:r w:rsidRPr="00EA3E63">
              <w:rPr>
                <w:rFonts w:ascii="Arial" w:hAnsi="Arial" w:cs="Arial"/>
                <w:color w:val="000000"/>
                <w:sz w:val="18"/>
                <w:szCs w:val="18"/>
              </w:rPr>
              <w:t>with approved justification</w:t>
            </w:r>
            <w:r>
              <w:rPr>
                <w:rFonts w:ascii="Arial" w:hAnsi="Arial" w:cs="Arial"/>
                <w:color w:val="000000"/>
                <w:sz w:val="18"/>
                <w:szCs w:val="18"/>
              </w:rPr>
              <w:t>)</w:t>
            </w:r>
          </w:p>
        </w:tc>
        <w:tc>
          <w:tcPr>
            <w:tcW w:w="3776" w:type="dxa"/>
          </w:tcPr>
          <w:p w14:paraId="357C587A" w14:textId="204DD534" w:rsidR="006856D5" w:rsidRPr="00EA3E63" w:rsidRDefault="006856D5" w:rsidP="006856D5">
            <w:pPr>
              <w:rPr>
                <w:rFonts w:ascii="Arial" w:hAnsi="Arial" w:cs="Arial"/>
                <w:color w:val="000000"/>
                <w:sz w:val="20"/>
                <w:szCs w:val="20"/>
              </w:rPr>
            </w:pPr>
          </w:p>
        </w:tc>
      </w:tr>
      <w:tr w:rsidR="006856D5" w:rsidRPr="006856D5" w14:paraId="5FF881DF" w14:textId="77777777" w:rsidTr="00EA3E63">
        <w:tc>
          <w:tcPr>
            <w:tcW w:w="851" w:type="dxa"/>
          </w:tcPr>
          <w:p w14:paraId="0558677B"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922066440"/>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4887FFAA" w14:textId="77777777" w:rsidR="006856D5" w:rsidRDefault="006856D5" w:rsidP="006856D5">
            <w:pPr>
              <w:rPr>
                <w:rFonts w:ascii="Arial" w:hAnsi="Arial" w:cs="Arial"/>
                <w:color w:val="000000"/>
                <w:sz w:val="20"/>
                <w:szCs w:val="20"/>
              </w:rPr>
            </w:pPr>
            <w:r w:rsidRPr="00EA3E63">
              <w:rPr>
                <w:rFonts w:ascii="Arial" w:hAnsi="Arial" w:cs="Arial"/>
                <w:color w:val="000000"/>
                <w:sz w:val="20"/>
                <w:szCs w:val="20"/>
              </w:rPr>
              <w:t>It will be anonymised and kept</w:t>
            </w:r>
          </w:p>
          <w:p w14:paraId="2B868046" w14:textId="77FAD0D2" w:rsidR="00EA3E63" w:rsidRPr="00EA3E63" w:rsidRDefault="00EA3E63" w:rsidP="006856D5">
            <w:pPr>
              <w:rPr>
                <w:rFonts w:ascii="Arial" w:hAnsi="Arial" w:cs="Arial"/>
                <w:color w:val="000000"/>
                <w:sz w:val="20"/>
                <w:szCs w:val="20"/>
              </w:rPr>
            </w:pPr>
            <w:r>
              <w:rPr>
                <w:rFonts w:ascii="Arial" w:hAnsi="Arial" w:cs="Arial"/>
                <w:color w:val="000000"/>
                <w:sz w:val="18"/>
                <w:szCs w:val="18"/>
              </w:rPr>
              <w:t>(</w:t>
            </w:r>
            <w:r w:rsidRPr="00EA3E63">
              <w:rPr>
                <w:rFonts w:ascii="Arial" w:hAnsi="Arial" w:cs="Arial"/>
                <w:color w:val="000000"/>
                <w:sz w:val="18"/>
                <w:szCs w:val="18"/>
              </w:rPr>
              <w:t>provide details of how this will be done and by who</w:t>
            </w:r>
            <w:r>
              <w:rPr>
                <w:rFonts w:ascii="Arial" w:hAnsi="Arial" w:cs="Arial"/>
                <w:color w:val="000000"/>
                <w:sz w:val="18"/>
                <w:szCs w:val="18"/>
              </w:rPr>
              <w:t>)</w:t>
            </w:r>
          </w:p>
        </w:tc>
        <w:tc>
          <w:tcPr>
            <w:tcW w:w="3776" w:type="dxa"/>
          </w:tcPr>
          <w:p w14:paraId="61F3C5CF" w14:textId="49DF45FA" w:rsidR="006856D5" w:rsidRPr="00EA3E63"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0F0406B0" w14:textId="77777777" w:rsidTr="00EA3E63">
        <w:tc>
          <w:tcPr>
            <w:tcW w:w="851" w:type="dxa"/>
          </w:tcPr>
          <w:p w14:paraId="5B9B2286"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57632167"/>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698858B3" w14:textId="77777777" w:rsidR="006856D5" w:rsidRPr="00EA3E63" w:rsidRDefault="006856D5" w:rsidP="006856D5">
            <w:pPr>
              <w:rPr>
                <w:rFonts w:ascii="Arial" w:hAnsi="Arial" w:cs="Arial"/>
                <w:color w:val="000000"/>
                <w:sz w:val="20"/>
                <w:szCs w:val="20"/>
              </w:rPr>
            </w:pPr>
            <w:r w:rsidRPr="00EA3E63">
              <w:rPr>
                <w:rFonts w:ascii="Arial" w:hAnsi="Arial" w:cs="Arial"/>
                <w:color w:val="000000"/>
                <w:sz w:val="20"/>
                <w:szCs w:val="20"/>
              </w:rPr>
              <w:t>The controller(s) will manage as it is held by them</w:t>
            </w:r>
          </w:p>
        </w:tc>
        <w:tc>
          <w:tcPr>
            <w:tcW w:w="3776" w:type="dxa"/>
          </w:tcPr>
          <w:p w14:paraId="2EBFCC0E" w14:textId="77777777" w:rsidR="006856D5" w:rsidRPr="00EA3E63" w:rsidRDefault="006856D5" w:rsidP="006856D5">
            <w:pPr>
              <w:pBdr>
                <w:top w:val="nil"/>
                <w:left w:val="nil"/>
                <w:bottom w:val="nil"/>
                <w:right w:val="nil"/>
                <w:between w:val="nil"/>
              </w:pBdr>
              <w:rPr>
                <w:rFonts w:ascii="Arial" w:hAnsi="Arial" w:cs="Arial"/>
                <w:color w:val="000000"/>
                <w:sz w:val="20"/>
                <w:szCs w:val="20"/>
              </w:rPr>
            </w:pPr>
          </w:p>
        </w:tc>
      </w:tr>
      <w:tr w:rsidR="006856D5" w:rsidRPr="006856D5" w14:paraId="37A94E99" w14:textId="77777777" w:rsidTr="00EA3E63">
        <w:tc>
          <w:tcPr>
            <w:tcW w:w="851" w:type="dxa"/>
          </w:tcPr>
          <w:p w14:paraId="288139FF" w14:textId="77777777" w:rsidR="006856D5" w:rsidRPr="00EA3E63" w:rsidRDefault="00482C89" w:rsidP="006856D5">
            <w:pPr>
              <w:rPr>
                <w:rFonts w:ascii="Arial" w:hAnsi="Arial" w:cs="Arial"/>
                <w:color w:val="000000"/>
                <w:sz w:val="20"/>
                <w:szCs w:val="20"/>
              </w:rPr>
            </w:pPr>
            <w:sdt>
              <w:sdtPr>
                <w:rPr>
                  <w:rFonts w:ascii="Arial" w:hAnsi="Arial" w:cs="Arial"/>
                  <w:color w:val="000000"/>
                  <w:sz w:val="20"/>
                  <w:szCs w:val="20"/>
                </w:rPr>
                <w:id w:val="-53317988"/>
                <w14:checkbox>
                  <w14:checked w14:val="0"/>
                  <w14:checkedState w14:val="2612" w14:font="MS Gothic"/>
                  <w14:uncheckedState w14:val="2610" w14:font="MS Gothic"/>
                </w14:checkbox>
              </w:sdtPr>
              <w:sdtEndPr/>
              <w:sdtContent>
                <w:r w:rsidR="006856D5" w:rsidRPr="00EA3E63">
                  <w:rPr>
                    <w:rFonts w:ascii="Segoe UI Symbol" w:hAnsi="Segoe UI Symbol" w:cs="Segoe UI Symbol"/>
                    <w:color w:val="000000"/>
                    <w:sz w:val="20"/>
                    <w:szCs w:val="20"/>
                  </w:rPr>
                  <w:t>☐</w:t>
                </w:r>
              </w:sdtContent>
            </w:sdt>
          </w:p>
        </w:tc>
        <w:tc>
          <w:tcPr>
            <w:tcW w:w="4394" w:type="dxa"/>
          </w:tcPr>
          <w:p w14:paraId="009ABDFD" w14:textId="0445C18B" w:rsidR="006856D5" w:rsidRPr="00EA3E63" w:rsidRDefault="006856D5" w:rsidP="006856D5">
            <w:pPr>
              <w:rPr>
                <w:rFonts w:ascii="Arial" w:hAnsi="Arial" w:cs="Arial"/>
                <w:color w:val="000000"/>
                <w:sz w:val="20"/>
                <w:szCs w:val="20"/>
              </w:rPr>
            </w:pPr>
            <w:r w:rsidRPr="00EA3E63">
              <w:rPr>
                <w:rFonts w:ascii="Arial" w:hAnsi="Arial" w:cs="Arial"/>
                <w:color w:val="000000"/>
                <w:sz w:val="20"/>
                <w:szCs w:val="20"/>
              </w:rPr>
              <w:t>Other</w:t>
            </w:r>
            <w:r w:rsidR="00EA3E63">
              <w:rPr>
                <w:rFonts w:ascii="Arial" w:hAnsi="Arial" w:cs="Arial"/>
                <w:color w:val="000000"/>
                <w:sz w:val="20"/>
                <w:szCs w:val="20"/>
              </w:rPr>
              <w:br/>
            </w:r>
            <w:r w:rsidR="00EA3E63" w:rsidRPr="00EA3E63">
              <w:rPr>
                <w:rFonts w:ascii="Arial" w:hAnsi="Arial" w:cs="Arial"/>
                <w:color w:val="000000"/>
                <w:sz w:val="18"/>
                <w:szCs w:val="18"/>
              </w:rPr>
              <w:t xml:space="preserve">(for </w:t>
            </w:r>
            <w:r w:rsidR="00EA3E63" w:rsidRPr="00EA3E63">
              <w:rPr>
                <w:rFonts w:ascii="Arial" w:eastAsia="Arial" w:hAnsi="Arial" w:cs="Arial"/>
                <w:color w:val="000000"/>
                <w:sz w:val="18"/>
                <w:szCs w:val="18"/>
              </w:rPr>
              <w:t xml:space="preserve">research, explain the exemptions applicable to research. Explain the safeguards as set out in </w:t>
            </w:r>
            <w:hyperlink r:id="rId31">
              <w:r w:rsidR="00EA3E63" w:rsidRPr="00EA3E63">
                <w:rPr>
                  <w:rFonts w:ascii="Arial" w:eastAsia="Arial" w:hAnsi="Arial" w:cs="Arial"/>
                  <w:color w:val="0000FF"/>
                  <w:sz w:val="18"/>
                  <w:szCs w:val="18"/>
                  <w:u w:val="single"/>
                </w:rPr>
                <w:t>HRA guidance on safeguards</w:t>
              </w:r>
            </w:hyperlink>
            <w:r w:rsidR="00EA3E63" w:rsidRPr="00EA3E63">
              <w:rPr>
                <w:rFonts w:ascii="Arial" w:hAnsi="Arial" w:cs="Arial"/>
                <w:sz w:val="18"/>
                <w:szCs w:val="18"/>
              </w:rPr>
              <w:t>)</w:t>
            </w:r>
          </w:p>
        </w:tc>
        <w:tc>
          <w:tcPr>
            <w:tcW w:w="3776" w:type="dxa"/>
          </w:tcPr>
          <w:p w14:paraId="4B7737ED" w14:textId="546104E3" w:rsidR="006856D5" w:rsidRPr="00EA3E63" w:rsidRDefault="006856D5" w:rsidP="006856D5">
            <w:pPr>
              <w:pBdr>
                <w:top w:val="nil"/>
                <w:left w:val="nil"/>
                <w:bottom w:val="nil"/>
                <w:right w:val="nil"/>
                <w:between w:val="nil"/>
              </w:pBdr>
              <w:rPr>
                <w:rFonts w:ascii="Arial" w:hAnsi="Arial" w:cs="Arial"/>
                <w:color w:val="000000"/>
                <w:sz w:val="20"/>
                <w:szCs w:val="20"/>
              </w:rPr>
            </w:pPr>
          </w:p>
        </w:tc>
      </w:tr>
    </w:tbl>
    <w:p w14:paraId="1383281F" w14:textId="77777777" w:rsidR="007E0C70" w:rsidRDefault="007E0C70" w:rsidP="006856D5">
      <w:pPr>
        <w:pBdr>
          <w:top w:val="nil"/>
          <w:left w:val="nil"/>
          <w:bottom w:val="nil"/>
          <w:right w:val="nil"/>
          <w:between w:val="nil"/>
        </w:pBdr>
        <w:spacing w:after="0" w:line="240" w:lineRule="auto"/>
        <w:rPr>
          <w:rFonts w:ascii="Arial" w:eastAsia="MS Mincho" w:hAnsi="Arial" w:cs="Arial"/>
          <w:color w:val="000000"/>
          <w:kern w:val="0"/>
          <w:sz w:val="24"/>
          <w:szCs w:val="24"/>
          <w:lang w:eastAsia="ja-JP"/>
          <w14:ligatures w14:val="none"/>
        </w:rPr>
      </w:pPr>
    </w:p>
    <w:p w14:paraId="1846DE0B" w14:textId="77777777" w:rsidR="007E0C70" w:rsidRPr="006856D5" w:rsidRDefault="007E0C70" w:rsidP="006856D5">
      <w:pPr>
        <w:pBdr>
          <w:top w:val="nil"/>
          <w:left w:val="nil"/>
          <w:bottom w:val="nil"/>
          <w:right w:val="nil"/>
          <w:between w:val="nil"/>
        </w:pBdr>
        <w:spacing w:after="0" w:line="240" w:lineRule="auto"/>
        <w:rPr>
          <w:rFonts w:ascii="Arial" w:eastAsia="MS Mincho" w:hAnsi="Arial" w:cs="Arial"/>
          <w:color w:val="000000"/>
          <w:kern w:val="0"/>
          <w:sz w:val="24"/>
          <w:szCs w:val="24"/>
          <w:lang w:eastAsia="ja-JP"/>
          <w14:ligatures w14:val="none"/>
        </w:rPr>
      </w:pPr>
    </w:p>
    <w:p w14:paraId="492A1A04" w14:textId="77777777" w:rsidR="00C179D3" w:rsidRDefault="00C179D3">
      <w:pPr>
        <w:rPr>
          <w:rFonts w:ascii="Arial" w:eastAsia="MS Mincho" w:hAnsi="Arial" w:cs="Arial"/>
          <w:b/>
          <w:bCs/>
          <w:color w:val="4472C4"/>
          <w:kern w:val="0"/>
          <w:sz w:val="26"/>
          <w:szCs w:val="26"/>
          <w:lang w:eastAsia="ja-JP"/>
          <w14:ligatures w14:val="none"/>
        </w:rPr>
      </w:pPr>
      <w:bookmarkStart w:id="18" w:name="_Toc140216763"/>
      <w:r>
        <w:rPr>
          <w:rFonts w:ascii="Arial" w:eastAsia="MS Mincho" w:hAnsi="Arial" w:cs="Arial"/>
          <w:b/>
          <w:bCs/>
          <w:color w:val="4472C4"/>
          <w:kern w:val="0"/>
          <w:sz w:val="26"/>
          <w:szCs w:val="26"/>
          <w:lang w:eastAsia="ja-JP"/>
          <w14:ligatures w14:val="none"/>
        </w:rPr>
        <w:br w:type="page"/>
      </w:r>
    </w:p>
    <w:p w14:paraId="304650BD" w14:textId="59FC8FEB" w:rsidR="006856D5" w:rsidRPr="003D756D" w:rsidRDefault="006856D5" w:rsidP="006856D5">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 xml:space="preserve">SECTION 8 – </w:t>
      </w:r>
      <w:r w:rsidR="003B6874" w:rsidRPr="003D756D">
        <w:rPr>
          <w:rFonts w:ascii="Arial" w:eastAsia="MS Mincho" w:hAnsi="Arial" w:cs="Arial"/>
          <w:b/>
          <w:bCs/>
          <w:color w:val="4472C4"/>
          <w:kern w:val="0"/>
          <w:sz w:val="28"/>
          <w:szCs w:val="28"/>
          <w:lang w:eastAsia="ja-JP"/>
          <w14:ligatures w14:val="none"/>
        </w:rPr>
        <w:t>HOW ARE PEOPLE’S RIGHTS AND CHOICES BEING MET?</w:t>
      </w:r>
      <w:bookmarkEnd w:id="18"/>
      <w:r w:rsidRPr="003D756D">
        <w:rPr>
          <w:rFonts w:ascii="Arial" w:eastAsia="MS Mincho" w:hAnsi="Arial" w:cs="Arial"/>
          <w:b/>
          <w:bCs/>
          <w:color w:val="4472C4"/>
          <w:kern w:val="0"/>
          <w:sz w:val="28"/>
          <w:szCs w:val="28"/>
          <w:lang w:eastAsia="ja-JP"/>
          <w14:ligatures w14:val="none"/>
        </w:rPr>
        <w:t xml:space="preserve"> </w:t>
      </w:r>
    </w:p>
    <w:p w14:paraId="14943190" w14:textId="77777777" w:rsidR="006856D5" w:rsidRPr="008E7872" w:rsidRDefault="006856D5" w:rsidP="006856D5">
      <w:pPr>
        <w:pBdr>
          <w:top w:val="nil"/>
          <w:left w:val="nil"/>
          <w:bottom w:val="nil"/>
          <w:right w:val="nil"/>
          <w:between w:val="nil"/>
        </w:pBdr>
        <w:spacing w:after="0" w:line="240" w:lineRule="auto"/>
        <w:rPr>
          <w:rFonts w:ascii="Arial" w:eastAsia="MS Mincho" w:hAnsi="Arial" w:cs="Arial"/>
          <w:b/>
          <w:bCs/>
          <w:color w:val="000000"/>
          <w:kern w:val="0"/>
          <w:sz w:val="28"/>
          <w:szCs w:val="28"/>
          <w:lang w:eastAsia="ja-JP"/>
          <w14:ligatures w14:val="none"/>
        </w:rPr>
      </w:pPr>
    </w:p>
    <w:p w14:paraId="2E3A2957" w14:textId="2B07E945" w:rsidR="006856D5" w:rsidRPr="00D73D33" w:rsidRDefault="00EA3E63" w:rsidP="00D73D33">
      <w:pPr>
        <w:pBdr>
          <w:top w:val="nil"/>
          <w:left w:val="nil"/>
          <w:bottom w:val="nil"/>
          <w:right w:val="nil"/>
          <w:between w:val="nil"/>
        </w:pBdr>
        <w:spacing w:after="0" w:line="240" w:lineRule="auto"/>
        <w:rPr>
          <w:rFonts w:ascii="Arial" w:eastAsia="MS Mincho" w:hAnsi="Arial" w:cs="Arial"/>
          <w:b/>
          <w:bCs/>
          <w:color w:val="000000"/>
          <w:kern w:val="0"/>
          <w:lang w:eastAsia="ja-JP"/>
          <w14:ligatures w14:val="none"/>
        </w:rPr>
      </w:pPr>
      <w:r>
        <w:rPr>
          <w:rFonts w:ascii="Arial" w:eastAsia="MS Mincho" w:hAnsi="Arial" w:cs="Arial"/>
          <w:b/>
          <w:bCs/>
          <w:color w:val="000000"/>
          <w:kern w:val="0"/>
          <w:lang w:eastAsia="ja-JP"/>
          <w14:ligatures w14:val="none"/>
        </w:rPr>
        <w:t xml:space="preserve">8.1 </w:t>
      </w:r>
      <w:r w:rsidR="006856D5" w:rsidRPr="00D73D33">
        <w:rPr>
          <w:rFonts w:ascii="Arial" w:eastAsia="MS Mincho" w:hAnsi="Arial" w:cs="Arial"/>
          <w:b/>
          <w:bCs/>
          <w:color w:val="000000"/>
          <w:kern w:val="0"/>
          <w:lang w:eastAsia="ja-JP"/>
          <w14:ligatures w14:val="none"/>
        </w:rPr>
        <w:t>How will you comply with the following individual rights (where they apply)?</w:t>
      </w:r>
    </w:p>
    <w:p w14:paraId="0850AC80" w14:textId="58B24DCC" w:rsidR="006856D5" w:rsidRPr="00EA3E63" w:rsidRDefault="006856D5" w:rsidP="00EA3E63">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EA3E63">
        <w:rPr>
          <w:rFonts w:ascii="Arial" w:eastAsia="MS Mincho" w:hAnsi="Arial" w:cs="Arial"/>
          <w:color w:val="000000"/>
          <w:kern w:val="0"/>
          <w:sz w:val="20"/>
          <w:szCs w:val="20"/>
          <w:lang w:eastAsia="ja-JP"/>
          <w14:ligatures w14:val="none"/>
        </w:rPr>
        <w:t>For joint controllers, indicate anything you have agreed, such as designating one controller as a point of contact for patients and service users (data subjects).</w:t>
      </w:r>
    </w:p>
    <w:p w14:paraId="19F65F54" w14:textId="77777777" w:rsidR="006856D5" w:rsidRPr="00EA3E63" w:rsidRDefault="006856D5" w:rsidP="00751E88">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p w14:paraId="5C1F5A32" w14:textId="771BD9E8" w:rsidR="006856D5" w:rsidRPr="00751E88"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EA3E63">
        <w:rPr>
          <w:rFonts w:ascii="Arial" w:eastAsia="MS Mincho" w:hAnsi="Arial" w:cs="Arial"/>
          <w:color w:val="000000"/>
          <w:kern w:val="0"/>
          <w:sz w:val="20"/>
          <w:szCs w:val="20"/>
          <w:lang w:eastAsia="ja-JP"/>
          <w14:ligatures w14:val="none"/>
        </w:rPr>
        <w:t>These rights will not always apply so you should review each one to see if it applies</w:t>
      </w:r>
      <w:r w:rsidR="00EA3E63">
        <w:rPr>
          <w:rFonts w:ascii="Arial" w:eastAsia="MS Mincho" w:hAnsi="Arial" w:cs="Arial"/>
          <w:color w:val="000000"/>
          <w:kern w:val="0"/>
          <w:sz w:val="20"/>
          <w:szCs w:val="20"/>
          <w:lang w:eastAsia="ja-JP"/>
          <w14:ligatures w14:val="none"/>
        </w:rPr>
        <w:t>. S</w:t>
      </w:r>
      <w:r w:rsidRPr="00EA3E63">
        <w:rPr>
          <w:rFonts w:ascii="Arial" w:eastAsia="MS Mincho" w:hAnsi="Arial" w:cs="Arial"/>
          <w:color w:val="000000"/>
          <w:kern w:val="0"/>
          <w:sz w:val="20"/>
          <w:szCs w:val="20"/>
          <w:lang w:eastAsia="ja-JP"/>
          <w14:ligatures w14:val="none"/>
        </w:rPr>
        <w:t xml:space="preserve">ome rights do not apply when data is being used for research purposes. The </w:t>
      </w:r>
      <w:r w:rsidR="00EA3E63">
        <w:rPr>
          <w:rFonts w:ascii="Arial" w:eastAsia="MS Mincho" w:hAnsi="Arial" w:cs="Arial"/>
          <w:color w:val="000000"/>
          <w:kern w:val="0"/>
          <w:sz w:val="20"/>
          <w:szCs w:val="20"/>
          <w:lang w:eastAsia="ja-JP"/>
          <w14:ligatures w14:val="none"/>
        </w:rPr>
        <w:t>Health Research Authority (</w:t>
      </w:r>
      <w:r w:rsidRPr="00EA3E63">
        <w:rPr>
          <w:rFonts w:ascii="Arial" w:eastAsia="MS Mincho" w:hAnsi="Arial" w:cs="Arial"/>
          <w:color w:val="000000"/>
          <w:kern w:val="0"/>
          <w:sz w:val="20"/>
          <w:szCs w:val="20"/>
          <w:lang w:eastAsia="ja-JP"/>
          <w14:ligatures w14:val="none"/>
        </w:rPr>
        <w:t>HRA</w:t>
      </w:r>
      <w:r w:rsidR="00EA3E63">
        <w:rPr>
          <w:rFonts w:ascii="Arial" w:eastAsia="MS Mincho" w:hAnsi="Arial" w:cs="Arial"/>
          <w:color w:val="000000"/>
          <w:kern w:val="0"/>
          <w:sz w:val="20"/>
          <w:szCs w:val="20"/>
          <w:lang w:eastAsia="ja-JP"/>
          <w14:ligatures w14:val="none"/>
        </w:rPr>
        <w:t>)</w:t>
      </w:r>
      <w:r w:rsidRPr="00EA3E63">
        <w:rPr>
          <w:rFonts w:ascii="Arial" w:eastAsia="MS Mincho" w:hAnsi="Arial" w:cs="Arial"/>
          <w:color w:val="000000"/>
          <w:kern w:val="0"/>
          <w:sz w:val="20"/>
          <w:szCs w:val="20"/>
          <w:lang w:eastAsia="ja-JP"/>
          <w14:ligatures w14:val="none"/>
        </w:rPr>
        <w:t xml:space="preserve"> has published guidance on </w:t>
      </w:r>
      <w:hyperlink r:id="rId32" w:history="1">
        <w:r w:rsidRPr="00EA3E63">
          <w:rPr>
            <w:rFonts w:ascii="Arial" w:eastAsia="MS Mincho" w:hAnsi="Arial" w:cs="Arial"/>
            <w:color w:val="0000FF"/>
            <w:kern w:val="0"/>
            <w:sz w:val="20"/>
            <w:szCs w:val="20"/>
            <w:u w:val="single"/>
            <w:lang w:eastAsia="ja-JP"/>
            <w14:ligatures w14:val="none"/>
          </w:rPr>
          <w:t>research exemptions</w:t>
        </w:r>
      </w:hyperlink>
      <w:r w:rsidRPr="00EA3E63">
        <w:rPr>
          <w:rFonts w:ascii="Arial" w:eastAsia="MS Mincho" w:hAnsi="Arial" w:cs="Arial"/>
          <w:color w:val="000000"/>
          <w:kern w:val="0"/>
          <w:sz w:val="20"/>
          <w:szCs w:val="20"/>
          <w:lang w:eastAsia="ja-JP"/>
          <w14:ligatures w14:val="none"/>
        </w:rPr>
        <w:t>.</w:t>
      </w:r>
      <w:r w:rsidR="00751E88">
        <w:rPr>
          <w:rFonts w:ascii="Arial" w:eastAsia="MS Mincho" w:hAnsi="Arial" w:cs="Arial"/>
          <w:color w:val="000000"/>
          <w:kern w:val="0"/>
          <w:sz w:val="20"/>
          <w:szCs w:val="20"/>
          <w:lang w:eastAsia="ja-JP"/>
          <w14:ligatures w14:val="none"/>
        </w:rPr>
        <w:br/>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4395"/>
        <w:gridCol w:w="425"/>
        <w:gridCol w:w="4111"/>
      </w:tblGrid>
      <w:tr w:rsidR="006856D5" w:rsidRPr="006856D5" w14:paraId="449141C4"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9D40522" w14:textId="77777777" w:rsidR="006856D5" w:rsidRPr="00F81473" w:rsidRDefault="006856D5"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F81473">
              <w:rPr>
                <w:rFonts w:ascii="Arial" w:eastAsia="MS Mincho" w:hAnsi="Arial" w:cs="Arial"/>
                <w:bCs/>
                <w:color w:val="000000"/>
                <w:kern w:val="0"/>
                <w:lang w:eastAsia="ja-JP"/>
                <w14:ligatures w14:val="none"/>
              </w:rPr>
              <w:t>Individual right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8022645" w14:textId="77777777" w:rsidR="00F81473" w:rsidRDefault="006856D5"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F81473">
              <w:rPr>
                <w:rFonts w:ascii="Arial" w:eastAsia="MS Mincho" w:hAnsi="Arial" w:cs="Arial"/>
                <w:bCs/>
                <w:color w:val="000000"/>
                <w:kern w:val="0"/>
                <w:lang w:eastAsia="ja-JP"/>
                <w14:ligatures w14:val="none"/>
              </w:rPr>
              <w:t xml:space="preserve">How you will comply </w:t>
            </w:r>
          </w:p>
          <w:p w14:paraId="15D5C272" w14:textId="747D5A67" w:rsidR="006856D5" w:rsidRPr="00F81473" w:rsidRDefault="006856D5"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F81473">
              <w:rPr>
                <w:rFonts w:ascii="Arial" w:eastAsia="MS Mincho" w:hAnsi="Arial" w:cs="Arial"/>
                <w:bCs/>
                <w:color w:val="000000"/>
                <w:kern w:val="0"/>
                <w:sz w:val="18"/>
                <w:szCs w:val="18"/>
                <w:lang w:eastAsia="ja-JP"/>
                <w14:ligatures w14:val="none"/>
              </w:rPr>
              <w:t>(or state not applicable if the right does not apply)</w:t>
            </w:r>
          </w:p>
        </w:tc>
      </w:tr>
      <w:tr w:rsidR="00F81473" w:rsidRPr="007E0C70" w14:paraId="1710997D" w14:textId="77777777" w:rsidTr="00F81473">
        <w:trPr>
          <w:trHeight w:val="1654"/>
        </w:trPr>
        <w:tc>
          <w:tcPr>
            <w:tcW w:w="4395" w:type="dxa"/>
            <w:vMerge w:val="restart"/>
            <w:tcBorders>
              <w:top w:val="single" w:sz="4" w:space="0" w:color="000000"/>
              <w:left w:val="single" w:sz="4" w:space="0" w:color="000000"/>
              <w:right w:val="single" w:sz="4" w:space="0" w:color="000000"/>
            </w:tcBorders>
            <w:shd w:val="clear" w:color="auto" w:fill="auto"/>
          </w:tcPr>
          <w:p w14:paraId="1394D871" w14:textId="77777777" w:rsidR="00F81473" w:rsidRPr="00F81473" w:rsidRDefault="00F81473"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t>The right to be informed</w:t>
            </w:r>
            <w:r w:rsidRPr="00F81473">
              <w:rPr>
                <w:rFonts w:ascii="Arial" w:eastAsia="MS Mincho" w:hAnsi="Arial" w:cs="Arial"/>
                <w:color w:val="000000"/>
                <w:kern w:val="0"/>
                <w:sz w:val="20"/>
                <w:szCs w:val="20"/>
                <w:lang w:eastAsia="ja-JP"/>
                <w14:ligatures w14:val="none"/>
              </w:rPr>
              <w:t xml:space="preserve"> </w:t>
            </w:r>
          </w:p>
          <w:p w14:paraId="50403187" w14:textId="77777777" w:rsidR="00F81473" w:rsidRPr="00F81473" w:rsidRDefault="00F81473"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The right to be informed about the collection and use of personal data.</w:t>
            </w:r>
          </w:p>
        </w:tc>
        <w:tc>
          <w:tcPr>
            <w:tcW w:w="4536" w:type="dxa"/>
            <w:gridSpan w:val="2"/>
            <w:tcBorders>
              <w:top w:val="single" w:sz="4" w:space="0" w:color="000000"/>
              <w:left w:val="single" w:sz="4" w:space="0" w:color="000000"/>
              <w:right w:val="single" w:sz="4" w:space="0" w:color="000000"/>
            </w:tcBorders>
            <w:shd w:val="clear" w:color="auto" w:fill="auto"/>
          </w:tcPr>
          <w:p w14:paraId="390F327C" w14:textId="019CA3F3" w:rsidR="00F81473" w:rsidRPr="006575D2" w:rsidRDefault="00F81473" w:rsidP="006856D5">
            <w:pPr>
              <w:pBdr>
                <w:top w:val="nil"/>
                <w:left w:val="nil"/>
                <w:bottom w:val="nil"/>
                <w:right w:val="nil"/>
                <w:between w:val="nil"/>
              </w:pBdr>
              <w:spacing w:after="0" w:line="240" w:lineRule="auto"/>
              <w:rPr>
                <w:rFonts w:ascii="Arial" w:eastAsia="MS Mincho" w:hAnsi="Arial" w:cs="Arial"/>
                <w:b/>
                <w:bCs/>
                <w:color w:val="000000"/>
                <w:kern w:val="0"/>
                <w:sz w:val="20"/>
                <w:szCs w:val="20"/>
                <w:lang w:eastAsia="ja-JP"/>
                <w14:ligatures w14:val="none"/>
              </w:rPr>
            </w:pPr>
            <w:r w:rsidRPr="006575D2">
              <w:rPr>
                <w:rFonts w:ascii="Arial" w:eastAsia="MS Mincho" w:hAnsi="Arial" w:cs="Arial"/>
                <w:b/>
                <w:bCs/>
                <w:color w:val="000000"/>
                <w:kern w:val="0"/>
                <w:sz w:val="20"/>
                <w:szCs w:val="20"/>
                <w:lang w:eastAsia="ja-JP"/>
                <w14:ligatures w14:val="none"/>
              </w:rPr>
              <w:t>State the initiative/project/programme:</w:t>
            </w:r>
          </w:p>
        </w:tc>
      </w:tr>
      <w:tr w:rsidR="00F81473" w:rsidRPr="007E0C70" w14:paraId="731C3167" w14:textId="77777777" w:rsidTr="00F81473">
        <w:trPr>
          <w:trHeight w:val="1862"/>
        </w:trPr>
        <w:tc>
          <w:tcPr>
            <w:tcW w:w="4395" w:type="dxa"/>
            <w:vMerge/>
            <w:tcBorders>
              <w:top w:val="single" w:sz="4" w:space="0" w:color="000000"/>
              <w:left w:val="single" w:sz="4" w:space="0" w:color="000000"/>
              <w:right w:val="single" w:sz="4" w:space="0" w:color="000000"/>
            </w:tcBorders>
            <w:shd w:val="clear" w:color="auto" w:fill="auto"/>
          </w:tcPr>
          <w:p w14:paraId="3CC4AB1C" w14:textId="77777777" w:rsidR="00F81473" w:rsidRPr="00F81473" w:rsidRDefault="00F81473"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536" w:type="dxa"/>
            <w:gridSpan w:val="2"/>
            <w:tcBorders>
              <w:top w:val="single" w:sz="4" w:space="0" w:color="000000"/>
              <w:left w:val="single" w:sz="4" w:space="0" w:color="000000"/>
              <w:right w:val="single" w:sz="4" w:space="0" w:color="000000"/>
            </w:tcBorders>
            <w:shd w:val="clear" w:color="auto" w:fill="auto"/>
          </w:tcPr>
          <w:p w14:paraId="5FE519D0" w14:textId="75C169F1" w:rsidR="00F81473" w:rsidRPr="00F81473" w:rsidRDefault="00F81473"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 xml:space="preserve">We consider the communications methods below </w:t>
            </w:r>
            <w:r w:rsidR="006575D2">
              <w:rPr>
                <w:rFonts w:ascii="Arial" w:eastAsia="MS Mincho" w:hAnsi="Arial" w:cs="Arial"/>
                <w:color w:val="000000"/>
                <w:kern w:val="0"/>
                <w:sz w:val="20"/>
                <w:szCs w:val="20"/>
                <w:lang w:eastAsia="ja-JP"/>
                <w14:ligatures w14:val="none"/>
              </w:rPr>
              <w:t xml:space="preserve">and </w:t>
            </w:r>
            <w:r w:rsidRPr="00F81473">
              <w:rPr>
                <w:rFonts w:ascii="Arial" w:eastAsia="MS Mincho" w:hAnsi="Arial" w:cs="Arial"/>
                <w:color w:val="000000"/>
                <w:kern w:val="0"/>
                <w:sz w:val="20"/>
                <w:szCs w:val="20"/>
                <w:lang w:eastAsia="ja-JP"/>
                <w14:ligatures w14:val="none"/>
              </w:rPr>
              <w:t>meet this obligation</w:t>
            </w:r>
            <w:r w:rsidR="006575D2">
              <w:rPr>
                <w:rFonts w:ascii="Arial" w:eastAsia="MS Mincho" w:hAnsi="Arial" w:cs="Arial"/>
                <w:color w:val="000000"/>
                <w:kern w:val="0"/>
                <w:sz w:val="20"/>
                <w:szCs w:val="20"/>
                <w:lang w:eastAsia="ja-JP"/>
                <w14:ligatures w14:val="none"/>
              </w:rPr>
              <w:t xml:space="preserve">. </w:t>
            </w:r>
            <w:r w:rsidR="006575D2" w:rsidRPr="006575D2">
              <w:rPr>
                <w:rFonts w:ascii="Arial" w:eastAsia="MS Mincho" w:hAnsi="Arial" w:cs="Arial"/>
                <w:b/>
                <w:bCs/>
                <w:color w:val="000000"/>
                <w:kern w:val="0"/>
                <w:sz w:val="18"/>
                <w:szCs w:val="18"/>
                <w:lang w:eastAsia="ja-JP"/>
                <w14:ligatures w14:val="none"/>
              </w:rPr>
              <w:t>A</w:t>
            </w:r>
            <w:r w:rsidRPr="006575D2">
              <w:rPr>
                <w:rFonts w:ascii="Arial" w:eastAsia="MS Mincho" w:hAnsi="Arial" w:cs="Arial"/>
                <w:b/>
                <w:bCs/>
                <w:color w:val="000000"/>
                <w:kern w:val="0"/>
                <w:sz w:val="18"/>
                <w:szCs w:val="18"/>
                <w:lang w:eastAsia="ja-JP"/>
                <w14:ligatures w14:val="none"/>
              </w:rPr>
              <w:t xml:space="preserve">dd </w:t>
            </w:r>
            <w:r w:rsidR="006575D2" w:rsidRPr="006575D2">
              <w:rPr>
                <w:rFonts w:ascii="Arial" w:eastAsia="MS Mincho" w:hAnsi="Arial" w:cs="Arial"/>
                <w:b/>
                <w:bCs/>
                <w:color w:val="000000"/>
                <w:kern w:val="0"/>
                <w:sz w:val="18"/>
                <w:szCs w:val="18"/>
                <w:lang w:eastAsia="ja-JP"/>
                <w14:ligatures w14:val="none"/>
              </w:rPr>
              <w:t xml:space="preserve">the </w:t>
            </w:r>
            <w:r w:rsidRPr="006575D2">
              <w:rPr>
                <w:rFonts w:ascii="Arial" w:eastAsia="MS Mincho" w:hAnsi="Arial" w:cs="Arial"/>
                <w:b/>
                <w:bCs/>
                <w:color w:val="000000"/>
                <w:kern w:val="0"/>
                <w:sz w:val="18"/>
                <w:szCs w:val="18"/>
                <w:lang w:eastAsia="ja-JP"/>
                <w14:ligatures w14:val="none"/>
              </w:rPr>
              <w:t>reasons to justify your decision</w:t>
            </w:r>
            <w:r w:rsidR="006575D2" w:rsidRPr="006575D2">
              <w:rPr>
                <w:rFonts w:ascii="Arial" w:eastAsia="MS Mincho" w:hAnsi="Arial" w:cs="Arial"/>
                <w:b/>
                <w:bCs/>
                <w:color w:val="000000"/>
                <w:kern w:val="0"/>
                <w:sz w:val="18"/>
                <w:szCs w:val="18"/>
                <w:lang w:eastAsia="ja-JP"/>
                <w14:ligatures w14:val="none"/>
              </w:rPr>
              <w:t>:</w:t>
            </w:r>
          </w:p>
        </w:tc>
      </w:tr>
      <w:tr w:rsidR="006856D5" w:rsidRPr="007E0C70" w14:paraId="2D4E0FD9" w14:textId="77777777" w:rsidTr="00F15B12">
        <w:trPr>
          <w:trHeight w:val="454"/>
        </w:trPr>
        <w:tc>
          <w:tcPr>
            <w:tcW w:w="4395" w:type="dxa"/>
            <w:vMerge/>
          </w:tcPr>
          <w:p w14:paraId="72DD0D19"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254C7D3B" w14:textId="00A48F4E"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2097940923"/>
                <w14:checkbox>
                  <w14:checked w14:val="0"/>
                  <w14:checkedState w14:val="2612" w14:font="MS Gothic"/>
                  <w14:uncheckedState w14:val="2610" w14:font="MS Gothic"/>
                </w14:checkbox>
              </w:sdtPr>
              <w:sdtEndPr/>
              <w:sdtContent>
                <w:r w:rsidR="00F15B12" w:rsidRPr="00F15B12">
                  <w:rPr>
                    <w:rFonts w:ascii="Segoe UI Symbol" w:eastAsia="MS Gothic"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7F8BC23" w14:textId="77777777" w:rsidR="00F81473"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 xml:space="preserve">Privacy notice(s) for all relevant organisations </w:t>
            </w:r>
          </w:p>
          <w:p w14:paraId="026D11BC" w14:textId="53E4A010" w:rsidR="006856D5" w:rsidRPr="006575D2" w:rsidRDefault="00F15B12" w:rsidP="006856D5">
            <w:pPr>
              <w:pBdr>
                <w:top w:val="nil"/>
                <w:left w:val="nil"/>
                <w:bottom w:val="nil"/>
                <w:right w:val="nil"/>
                <w:between w:val="nil"/>
              </w:pBdr>
              <w:spacing w:after="0" w:line="240" w:lineRule="auto"/>
              <w:rPr>
                <w:rFonts w:ascii="Arial" w:eastAsia="MS Mincho" w:hAnsi="Arial" w:cs="Arial"/>
                <w:b/>
                <w:bCs/>
                <w:color w:val="000000"/>
                <w:kern w:val="0"/>
                <w:sz w:val="20"/>
                <w:szCs w:val="20"/>
                <w:lang w:eastAsia="ja-JP"/>
                <w14:ligatures w14:val="none"/>
              </w:rPr>
            </w:pPr>
            <w:r w:rsidRPr="006575D2">
              <w:rPr>
                <w:rFonts w:ascii="Arial" w:eastAsia="MS Mincho" w:hAnsi="Arial" w:cs="Arial"/>
                <w:b/>
                <w:bCs/>
                <w:color w:val="000000"/>
                <w:kern w:val="0"/>
                <w:sz w:val="20"/>
                <w:szCs w:val="20"/>
                <w:lang w:eastAsia="ja-JP"/>
                <w14:ligatures w14:val="none"/>
              </w:rPr>
              <w:t>P</w:t>
            </w:r>
            <w:r w:rsidR="006856D5" w:rsidRPr="006575D2">
              <w:rPr>
                <w:rFonts w:ascii="Arial" w:eastAsia="MS Mincho" w:hAnsi="Arial" w:cs="Arial"/>
                <w:b/>
                <w:bCs/>
                <w:color w:val="000000"/>
                <w:kern w:val="0"/>
                <w:sz w:val="20"/>
                <w:szCs w:val="20"/>
                <w:lang w:eastAsia="ja-JP"/>
                <w14:ligatures w14:val="none"/>
              </w:rPr>
              <w:t>rovide a link or describe where it will be displayed and embed a copy</w:t>
            </w:r>
            <w:r w:rsidRPr="006575D2">
              <w:rPr>
                <w:rFonts w:ascii="Arial" w:eastAsia="MS Mincho" w:hAnsi="Arial" w:cs="Arial"/>
                <w:b/>
                <w:bCs/>
                <w:color w:val="000000"/>
                <w:kern w:val="0"/>
                <w:sz w:val="20"/>
                <w:szCs w:val="20"/>
                <w:lang w:eastAsia="ja-JP"/>
                <w14:ligatures w14:val="none"/>
              </w:rPr>
              <w:t>:</w:t>
            </w:r>
          </w:p>
        </w:tc>
      </w:tr>
      <w:tr w:rsidR="006856D5" w:rsidRPr="007E0C70" w14:paraId="5E23E0E8" w14:textId="77777777" w:rsidTr="00F15B12">
        <w:trPr>
          <w:trHeight w:val="454"/>
        </w:trPr>
        <w:tc>
          <w:tcPr>
            <w:tcW w:w="4395" w:type="dxa"/>
            <w:vMerge/>
          </w:tcPr>
          <w:p w14:paraId="26C2B44E"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168BCEDC" w14:textId="65170E1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1706091998"/>
                <w14:checkbox>
                  <w14:checked w14:val="0"/>
                  <w14:checkedState w14:val="2612" w14:font="MS Gothic"/>
                  <w14:uncheckedState w14:val="2610" w14:font="MS Gothic"/>
                </w14:checkbox>
              </w:sdtPr>
              <w:sdtEndPr/>
              <w:sdtContent>
                <w:r w:rsidR="00F81473" w:rsidRPr="00F15B12">
                  <w:rPr>
                    <w:rFonts w:ascii="Segoe UI Symbol" w:eastAsia="MS Gothic"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C8B7C15" w14:textId="05BB99A6"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Information leaflets</w:t>
            </w:r>
          </w:p>
        </w:tc>
      </w:tr>
      <w:tr w:rsidR="006856D5" w:rsidRPr="007E0C70" w14:paraId="32811A14" w14:textId="77777777" w:rsidTr="00F15B12">
        <w:trPr>
          <w:trHeight w:val="454"/>
        </w:trPr>
        <w:tc>
          <w:tcPr>
            <w:tcW w:w="4395" w:type="dxa"/>
            <w:vMerge/>
          </w:tcPr>
          <w:p w14:paraId="217815BA"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16E63433"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161471972"/>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86D41C6" w14:textId="31DADE3A"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Posters</w:t>
            </w:r>
          </w:p>
        </w:tc>
      </w:tr>
      <w:tr w:rsidR="006856D5" w:rsidRPr="007E0C70" w14:paraId="02FD5DBB" w14:textId="77777777" w:rsidTr="00F15B12">
        <w:trPr>
          <w:trHeight w:val="454"/>
        </w:trPr>
        <w:tc>
          <w:tcPr>
            <w:tcW w:w="4395" w:type="dxa"/>
            <w:vMerge/>
          </w:tcPr>
          <w:p w14:paraId="1DD2403E"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25F74F3C"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71789152"/>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BA779EE" w14:textId="007F74DB"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Letters</w:t>
            </w:r>
          </w:p>
        </w:tc>
      </w:tr>
      <w:tr w:rsidR="006856D5" w:rsidRPr="007E0C70" w14:paraId="116F3212" w14:textId="77777777" w:rsidTr="00F15B12">
        <w:trPr>
          <w:trHeight w:val="454"/>
        </w:trPr>
        <w:tc>
          <w:tcPr>
            <w:tcW w:w="4395" w:type="dxa"/>
            <w:vMerge/>
          </w:tcPr>
          <w:p w14:paraId="4D01803C"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4DA16B92"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925775085"/>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4A88E7D" w14:textId="457E8AC5"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Emails</w:t>
            </w:r>
          </w:p>
        </w:tc>
      </w:tr>
      <w:tr w:rsidR="006856D5" w:rsidRPr="007E0C70" w14:paraId="06E3C7BF" w14:textId="77777777" w:rsidTr="00F15B12">
        <w:trPr>
          <w:trHeight w:val="454"/>
        </w:trPr>
        <w:tc>
          <w:tcPr>
            <w:tcW w:w="4395" w:type="dxa"/>
            <w:vMerge/>
          </w:tcPr>
          <w:p w14:paraId="71E09C27"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50D3662C"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704942507"/>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903964D" w14:textId="35CA5513"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Texts</w:t>
            </w:r>
          </w:p>
          <w:p w14:paraId="79A9EC86" w14:textId="77777777"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6856D5" w:rsidRPr="007E0C70" w14:paraId="6D2B4303" w14:textId="77777777" w:rsidTr="00F15B12">
        <w:trPr>
          <w:trHeight w:val="454"/>
        </w:trPr>
        <w:tc>
          <w:tcPr>
            <w:tcW w:w="4395" w:type="dxa"/>
            <w:vMerge/>
          </w:tcPr>
          <w:p w14:paraId="6B728FA0"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24FCD188"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1671248245"/>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1FF112C" w14:textId="4962CEAA"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Social media campaign</w:t>
            </w:r>
          </w:p>
          <w:p w14:paraId="01427265" w14:textId="77777777"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6856D5" w:rsidRPr="007E0C70" w14:paraId="1C90A9FD" w14:textId="77777777" w:rsidTr="00F15B12">
        <w:trPr>
          <w:trHeight w:val="454"/>
        </w:trPr>
        <w:tc>
          <w:tcPr>
            <w:tcW w:w="4395" w:type="dxa"/>
            <w:vMerge/>
          </w:tcPr>
          <w:p w14:paraId="2FB6BE62"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10B27106"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188339358"/>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796A4D3" w14:textId="77777777" w:rsidR="00F81473"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 xml:space="preserve">DPIA published </w:t>
            </w:r>
          </w:p>
          <w:p w14:paraId="28A6A83B" w14:textId="1CDFFA6B"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18"/>
                <w:szCs w:val="18"/>
                <w:lang w:eastAsia="ja-JP"/>
                <w14:ligatures w14:val="none"/>
              </w:rPr>
              <w:t>(best practice rather than requirement)</w:t>
            </w:r>
          </w:p>
        </w:tc>
      </w:tr>
      <w:tr w:rsidR="006856D5" w:rsidRPr="007E0C70" w14:paraId="409DFB71" w14:textId="77777777" w:rsidTr="00F15B12">
        <w:trPr>
          <w:trHeight w:val="454"/>
        </w:trPr>
        <w:tc>
          <w:tcPr>
            <w:tcW w:w="4395" w:type="dxa"/>
            <w:vMerge/>
          </w:tcPr>
          <w:p w14:paraId="74D61E7B"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right w:val="single" w:sz="4" w:space="0" w:color="000000"/>
            </w:tcBorders>
            <w:shd w:val="clear" w:color="auto" w:fill="auto"/>
          </w:tcPr>
          <w:p w14:paraId="555C5123"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97388860"/>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A1A0AD" w14:textId="1246B48F" w:rsidR="006856D5" w:rsidRPr="00F15B12"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Other</w:t>
            </w:r>
            <w:r w:rsidR="006575D2">
              <w:rPr>
                <w:rFonts w:ascii="Arial" w:eastAsia="MS Mincho" w:hAnsi="Arial" w:cs="Arial"/>
                <w:color w:val="000000"/>
                <w:kern w:val="0"/>
                <w:sz w:val="20"/>
                <w:szCs w:val="20"/>
                <w:lang w:eastAsia="ja-JP"/>
                <w14:ligatures w14:val="none"/>
              </w:rPr>
              <w:t xml:space="preserve">, </w:t>
            </w:r>
            <w:r w:rsidRPr="006575D2">
              <w:rPr>
                <w:rFonts w:ascii="Arial" w:eastAsia="MS Mincho" w:hAnsi="Arial" w:cs="Arial"/>
                <w:b/>
                <w:bCs/>
                <w:color w:val="000000"/>
                <w:kern w:val="0"/>
                <w:sz w:val="18"/>
                <w:szCs w:val="18"/>
                <w:lang w:eastAsia="ja-JP"/>
                <w14:ligatures w14:val="none"/>
              </w:rPr>
              <w:t>please state</w:t>
            </w:r>
            <w:r w:rsidR="006575D2" w:rsidRPr="006575D2">
              <w:rPr>
                <w:rFonts w:ascii="Arial" w:eastAsia="MS Mincho" w:hAnsi="Arial" w:cs="Arial"/>
                <w:b/>
                <w:bCs/>
                <w:color w:val="000000"/>
                <w:kern w:val="0"/>
                <w:sz w:val="18"/>
                <w:szCs w:val="18"/>
                <w:lang w:eastAsia="ja-JP"/>
                <w14:ligatures w14:val="none"/>
              </w:rPr>
              <w:t>:</w:t>
            </w:r>
          </w:p>
        </w:tc>
      </w:tr>
      <w:tr w:rsidR="006856D5" w:rsidRPr="007E0C70" w14:paraId="43177D99" w14:textId="77777777" w:rsidTr="00F15B12">
        <w:trPr>
          <w:trHeight w:val="454"/>
        </w:trPr>
        <w:tc>
          <w:tcPr>
            <w:tcW w:w="4395" w:type="dxa"/>
            <w:vMerge/>
          </w:tcPr>
          <w:p w14:paraId="07C3FBCA"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425" w:type="dxa"/>
            <w:tcBorders>
              <w:left w:val="single" w:sz="4" w:space="0" w:color="000000"/>
              <w:bottom w:val="single" w:sz="4" w:space="0" w:color="000000"/>
              <w:right w:val="single" w:sz="4" w:space="0" w:color="000000"/>
            </w:tcBorders>
            <w:shd w:val="clear" w:color="auto" w:fill="auto"/>
          </w:tcPr>
          <w:p w14:paraId="049F30C7" w14:textId="77777777" w:rsidR="006856D5" w:rsidRPr="00F15B12" w:rsidRDefault="00482C89"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sdt>
              <w:sdtPr>
                <w:rPr>
                  <w:rFonts w:ascii="Arial" w:eastAsia="MS Mincho" w:hAnsi="Arial" w:cs="Arial"/>
                  <w:color w:val="000000"/>
                  <w:kern w:val="0"/>
                  <w:sz w:val="20"/>
                  <w:szCs w:val="20"/>
                  <w:lang w:eastAsia="ja-JP"/>
                  <w14:ligatures w14:val="none"/>
                </w:rPr>
                <w:id w:val="-1778017377"/>
                <w14:checkbox>
                  <w14:checked w14:val="0"/>
                  <w14:checkedState w14:val="2612" w14:font="MS Gothic"/>
                  <w14:uncheckedState w14:val="2610" w14:font="MS Gothic"/>
                </w14:checkbox>
              </w:sdtPr>
              <w:sdtEndPr/>
              <w:sdtContent>
                <w:r w:rsidR="006856D5" w:rsidRPr="00F15B12">
                  <w:rPr>
                    <w:rFonts w:ascii="Segoe UI Symbol" w:eastAsia="MS Mincho" w:hAnsi="Segoe UI Symbol" w:cs="Segoe UI Symbol"/>
                    <w:color w:val="000000"/>
                    <w:kern w:val="0"/>
                    <w:sz w:val="20"/>
                    <w:szCs w:val="20"/>
                    <w:lang w:eastAsia="ja-JP"/>
                    <w14:ligatures w14:val="none"/>
                  </w:rPr>
                  <w:t>☐</w:t>
                </w:r>
              </w:sdtContent>
            </w:sdt>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A1F0534" w14:textId="22A3B8F0" w:rsidR="006856D5" w:rsidRPr="00F15B12" w:rsidRDefault="006856D5" w:rsidP="006856D5">
            <w:pPr>
              <w:pBdr>
                <w:top w:val="nil"/>
                <w:left w:val="nil"/>
                <w:bottom w:val="nil"/>
                <w:right w:val="nil"/>
                <w:between w:val="nil"/>
              </w:pBdr>
              <w:tabs>
                <w:tab w:val="left" w:pos="2642"/>
              </w:tabs>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20"/>
                <w:szCs w:val="20"/>
                <w:lang w:eastAsia="ja-JP"/>
                <w14:ligatures w14:val="none"/>
              </w:rPr>
              <w:t>Not applicable</w:t>
            </w:r>
            <w:r w:rsidRPr="00F15B12">
              <w:rPr>
                <w:rFonts w:ascii="Arial" w:eastAsia="MS Mincho" w:hAnsi="Arial" w:cs="Arial"/>
                <w:kern w:val="0"/>
                <w:sz w:val="20"/>
                <w:szCs w:val="20"/>
                <w:lang w:eastAsia="ja-JP"/>
                <w14:ligatures w14:val="none"/>
              </w:rPr>
              <w:tab/>
            </w:r>
          </w:p>
        </w:tc>
      </w:tr>
      <w:tr w:rsidR="006856D5" w:rsidRPr="006856D5" w14:paraId="43218C15"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73A2B06"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t>The right of access</w:t>
            </w:r>
          </w:p>
          <w:p w14:paraId="210A85B2" w14:textId="4555A672"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 xml:space="preserve">The right to access details of data use and receive a copy of their personal information - this is commonly referred to as a subject access request.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47A00CAC" w14:textId="77777777" w:rsidR="006856D5"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0D4CEEFE" w14:textId="77777777" w:rsidR="00D41065" w:rsidRDefault="00D4106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54672F65" w14:textId="77777777" w:rsidR="00D41065" w:rsidRDefault="00D4106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220E27B0" w14:textId="77777777" w:rsidR="00D41065" w:rsidRDefault="00D4106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124F68E9" w14:textId="77777777" w:rsidR="00D41065" w:rsidRDefault="00D4106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p w14:paraId="2BB7BEDA" w14:textId="77777777" w:rsidR="00D41065" w:rsidRPr="006856D5" w:rsidRDefault="00D4106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tc>
      </w:tr>
      <w:tr w:rsidR="006856D5" w:rsidRPr="006856D5" w14:paraId="52805AEB"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907E821"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lastRenderedPageBreak/>
              <w:t>The right to rectification</w:t>
            </w:r>
          </w:p>
          <w:p w14:paraId="0D0B5DB1" w14:textId="10EBE8FB"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The right to have inaccurate personal data rectified or completed if it is incomplete.</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08161716"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tc>
      </w:tr>
      <w:tr w:rsidR="006856D5" w:rsidRPr="006856D5" w14:paraId="5F0718AD"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12CBE7E"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t xml:space="preserve">The right to erasure </w:t>
            </w:r>
          </w:p>
          <w:p w14:paraId="4C94A870" w14:textId="254BA0ED"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The right to have personal data erased, if applicable.</w:t>
            </w:r>
          </w:p>
          <w:p w14:paraId="7E0EA128"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p w14:paraId="2895679D" w14:textId="0D25A76D"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This will not apply if you have selected legal obligation, public task or legal claims or if you have selected health and care services, public health or archiving, research or statistical purposes</w:t>
            </w:r>
            <w:r w:rsidR="00F15B12">
              <w:rPr>
                <w:rFonts w:ascii="Arial" w:eastAsia="MS Mincho" w:hAnsi="Arial" w:cs="Arial"/>
                <w:color w:val="000000"/>
                <w:kern w:val="0"/>
                <w:sz w:val="20"/>
                <w:szCs w:val="20"/>
                <w:lang w:eastAsia="ja-JP"/>
                <w14:ligatures w14:val="none"/>
              </w:rPr>
              <w: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06B4BEC4"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tc>
      </w:tr>
      <w:tr w:rsidR="006856D5" w:rsidRPr="006856D5" w14:paraId="0B22E5AF"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E4A9CE2"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t xml:space="preserve">The right to restrict processing </w:t>
            </w:r>
          </w:p>
          <w:p w14:paraId="7F71637D"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The right to limit how their data is used, if applicable.</w:t>
            </w:r>
          </w:p>
          <w:p w14:paraId="3C02A700"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p w14:paraId="01519618" w14:textId="2985CFAE" w:rsidR="006856D5" w:rsidRPr="00F81473" w:rsidRDefault="00F15B12"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15B12">
              <w:rPr>
                <w:rFonts w:ascii="Arial" w:eastAsia="MS Mincho" w:hAnsi="Arial" w:cs="Arial"/>
                <w:color w:val="000000"/>
                <w:kern w:val="0"/>
                <w:sz w:val="18"/>
                <w:szCs w:val="18"/>
                <w:lang w:eastAsia="ja-JP"/>
                <w14:ligatures w14:val="none"/>
              </w:rPr>
              <w:t>(</w:t>
            </w:r>
            <w:r w:rsidR="006856D5" w:rsidRPr="00F15B12">
              <w:rPr>
                <w:rFonts w:ascii="Arial" w:eastAsia="MS Mincho" w:hAnsi="Arial" w:cs="Arial"/>
                <w:color w:val="000000"/>
                <w:kern w:val="0"/>
                <w:sz w:val="18"/>
                <w:szCs w:val="18"/>
                <w:lang w:eastAsia="ja-JP"/>
                <w14:ligatures w14:val="none"/>
              </w:rPr>
              <w:t>For example, that it can be held by the organisation, but restrictions placed on how it is used. This is unlikely to apply to health and care organisations.</w:t>
            </w:r>
            <w:r w:rsidRPr="00F15B12">
              <w:rPr>
                <w:rFonts w:ascii="Arial" w:eastAsia="MS Mincho" w:hAnsi="Arial" w:cs="Arial"/>
                <w:color w:val="000000"/>
                <w:kern w:val="0"/>
                <w:sz w:val="18"/>
                <w:szCs w:val="18"/>
                <w:lang w:eastAsia="ja-JP"/>
                <w14:ligatures w14:val="none"/>
              </w:rPr>
              <w: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31F7D13D"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tc>
      </w:tr>
      <w:tr w:rsidR="006856D5" w:rsidRPr="006856D5" w14:paraId="029A4AE5"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4D2255B"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t xml:space="preserve">The right to data portability </w:t>
            </w:r>
          </w:p>
          <w:p w14:paraId="1CEFEDCA"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The right to obtain and re-use their personal data, if applicable.</w:t>
            </w:r>
          </w:p>
          <w:p w14:paraId="3B821262"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p w14:paraId="3934E3D8" w14:textId="101334A3"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This only applies where you are processing under UK GDPR consent, or for the performance of a contract; and you are carrying out the processing by automated means, therefore excluding paper files.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3D15A651"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tc>
      </w:tr>
      <w:tr w:rsidR="006856D5" w:rsidRPr="006856D5" w14:paraId="36071305" w14:textId="77777777" w:rsidTr="00F81473">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437E205"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r w:rsidRPr="00F81473">
              <w:rPr>
                <w:rFonts w:ascii="Arial" w:eastAsia="MS Mincho" w:hAnsi="Arial" w:cs="Arial"/>
                <w:b/>
                <w:color w:val="000000"/>
                <w:kern w:val="0"/>
                <w:sz w:val="20"/>
                <w:szCs w:val="20"/>
                <w:lang w:eastAsia="ja-JP"/>
                <w14:ligatures w14:val="none"/>
              </w:rPr>
              <w:t>The right to object</w:t>
            </w:r>
          </w:p>
          <w:p w14:paraId="1EE6C7D1"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The right to object to the use and sharing of personal data, if applicable.</w:t>
            </w:r>
          </w:p>
          <w:p w14:paraId="168C59FF" w14:textId="77777777"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p w14:paraId="4469AAC0" w14:textId="132F283A" w:rsidR="006856D5" w:rsidRPr="00F81473" w:rsidRDefault="006856D5" w:rsidP="006856D5">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F81473">
              <w:rPr>
                <w:rFonts w:ascii="Arial" w:eastAsia="MS Mincho" w:hAnsi="Arial" w:cs="Arial"/>
                <w:color w:val="000000"/>
                <w:kern w:val="0"/>
                <w:sz w:val="20"/>
                <w:szCs w:val="20"/>
                <w:lang w:eastAsia="ja-JP"/>
                <w14:ligatures w14:val="none"/>
              </w:rPr>
              <w:t>This applies where you are carrying out a task in the public interest or for your legitimate interests, but there are exceptions. It is unlikely that an objection would be upheld where the data is processed for individual care, but each request must be considered on a case-by-case basis. However, it is important to note that there are other routes in which an individual can raise an objection to processing.</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24C85F91"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p>
        </w:tc>
      </w:tr>
    </w:tbl>
    <w:p w14:paraId="1EF1FBD3" w14:textId="616970D3" w:rsidR="006856D5" w:rsidRPr="00F15B12" w:rsidRDefault="00751E88" w:rsidP="00F15B12">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color w:val="000000"/>
          <w:kern w:val="0"/>
          <w:sz w:val="24"/>
          <w:szCs w:val="24"/>
          <w:lang w:eastAsia="ja-JP"/>
          <w14:ligatures w14:val="none"/>
        </w:rPr>
        <w:br/>
      </w:r>
      <w:r>
        <w:rPr>
          <w:rFonts w:ascii="Arial" w:eastAsia="MS Mincho" w:hAnsi="Arial" w:cs="Arial"/>
          <w:color w:val="000000"/>
          <w:kern w:val="0"/>
          <w:sz w:val="24"/>
          <w:szCs w:val="24"/>
          <w:lang w:eastAsia="ja-JP"/>
          <w14:ligatures w14:val="none"/>
        </w:rPr>
        <w:br/>
      </w:r>
      <w:r w:rsidR="00F15B12">
        <w:rPr>
          <w:rFonts w:ascii="Arial" w:eastAsia="MS Mincho" w:hAnsi="Arial" w:cs="Arial"/>
          <w:b/>
          <w:color w:val="000000"/>
          <w:kern w:val="0"/>
          <w:lang w:eastAsia="ja-JP"/>
          <w14:ligatures w14:val="none"/>
        </w:rPr>
        <w:t xml:space="preserve">8.2 </w:t>
      </w:r>
      <w:r w:rsidR="006856D5" w:rsidRPr="00F15B12">
        <w:rPr>
          <w:rFonts w:ascii="Arial" w:eastAsia="MS Mincho" w:hAnsi="Arial" w:cs="Arial"/>
          <w:b/>
          <w:color w:val="000000"/>
          <w:kern w:val="0"/>
          <w:lang w:eastAsia="ja-JP"/>
          <w14:ligatures w14:val="none"/>
        </w:rPr>
        <w:t xml:space="preserve">Will the national data opt-out need to be applied? </w:t>
      </w:r>
      <w:r w:rsidR="00D41065">
        <w:rPr>
          <w:rFonts w:ascii="Arial" w:eastAsia="MS Mincho" w:hAnsi="Arial" w:cs="Arial"/>
          <w:b/>
          <w:color w:val="000000"/>
          <w:kern w:val="0"/>
          <w:lang w:eastAsia="ja-JP"/>
          <w14:ligatures w14:val="none"/>
        </w:rPr>
        <w:br/>
      </w:r>
    </w:p>
    <w:tbl>
      <w:tblPr>
        <w:tblStyle w:val="TableGrid14"/>
        <w:tblW w:w="8931" w:type="dxa"/>
        <w:tblInd w:w="-5" w:type="dxa"/>
        <w:tblLook w:val="04A0" w:firstRow="1" w:lastRow="0" w:firstColumn="1" w:lastColumn="0" w:noHBand="0" w:noVBand="1"/>
      </w:tblPr>
      <w:tblGrid>
        <w:gridCol w:w="851"/>
        <w:gridCol w:w="8080"/>
      </w:tblGrid>
      <w:tr w:rsidR="006856D5" w:rsidRPr="006856D5" w14:paraId="67B3439A" w14:textId="77777777" w:rsidTr="00F15B12">
        <w:tc>
          <w:tcPr>
            <w:tcW w:w="851" w:type="dxa"/>
          </w:tcPr>
          <w:p w14:paraId="44568ADE" w14:textId="77777777" w:rsidR="006856D5" w:rsidRPr="00F15B12" w:rsidRDefault="00482C89" w:rsidP="006856D5">
            <w:pPr>
              <w:rPr>
                <w:rFonts w:ascii="Arial" w:hAnsi="Arial" w:cs="Arial"/>
                <w:color w:val="000000"/>
                <w:sz w:val="20"/>
                <w:szCs w:val="20"/>
              </w:rPr>
            </w:pPr>
            <w:sdt>
              <w:sdtPr>
                <w:rPr>
                  <w:rFonts w:ascii="Arial" w:hAnsi="Arial" w:cs="Arial"/>
                  <w:color w:val="000000"/>
                  <w:sz w:val="20"/>
                  <w:szCs w:val="20"/>
                </w:rPr>
                <w:id w:val="-2090910102"/>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16537B1B" w14:textId="77777777" w:rsidR="00F15B12" w:rsidRDefault="006856D5" w:rsidP="006856D5">
            <w:pPr>
              <w:pBdr>
                <w:top w:val="nil"/>
                <w:left w:val="nil"/>
                <w:bottom w:val="nil"/>
                <w:right w:val="nil"/>
                <w:between w:val="nil"/>
              </w:pBdr>
              <w:rPr>
                <w:rFonts w:ascii="Arial" w:hAnsi="Arial" w:cs="Arial"/>
                <w:color w:val="000000"/>
                <w:sz w:val="20"/>
                <w:szCs w:val="20"/>
              </w:rPr>
            </w:pPr>
            <w:r w:rsidRPr="00F15B12">
              <w:rPr>
                <w:rFonts w:ascii="Arial" w:hAnsi="Arial" w:cs="Arial"/>
                <w:color w:val="000000"/>
                <w:sz w:val="20"/>
                <w:szCs w:val="20"/>
              </w:rPr>
              <w:t>Yes</w:t>
            </w:r>
          </w:p>
          <w:p w14:paraId="57761292" w14:textId="727266EA" w:rsidR="006856D5" w:rsidRPr="006575D2" w:rsidRDefault="00F15B12" w:rsidP="00F15B12">
            <w:pPr>
              <w:pBdr>
                <w:top w:val="nil"/>
                <w:left w:val="nil"/>
                <w:bottom w:val="nil"/>
                <w:right w:val="nil"/>
                <w:between w:val="nil"/>
              </w:pBdr>
              <w:rPr>
                <w:rFonts w:ascii="Arial" w:hAnsi="Arial" w:cs="Arial"/>
                <w:b/>
                <w:bCs/>
                <w:color w:val="000000"/>
                <w:sz w:val="20"/>
                <w:szCs w:val="20"/>
              </w:rPr>
            </w:pPr>
            <w:r w:rsidRPr="006575D2">
              <w:rPr>
                <w:rFonts w:ascii="Arial" w:hAnsi="Arial" w:cs="Arial"/>
                <w:b/>
                <w:bCs/>
                <w:color w:val="000000"/>
                <w:sz w:val="20"/>
                <w:szCs w:val="20"/>
              </w:rPr>
              <w:t>P</w:t>
            </w:r>
            <w:r w:rsidR="006856D5" w:rsidRPr="006575D2">
              <w:rPr>
                <w:rFonts w:ascii="Arial" w:hAnsi="Arial" w:cs="Arial"/>
                <w:b/>
                <w:bCs/>
                <w:color w:val="000000"/>
                <w:sz w:val="20"/>
                <w:szCs w:val="20"/>
              </w:rPr>
              <w:t>rovide details of how this is applied</w:t>
            </w:r>
            <w:r w:rsidRPr="006575D2">
              <w:rPr>
                <w:rFonts w:ascii="Arial" w:hAnsi="Arial" w:cs="Arial"/>
                <w:b/>
                <w:bCs/>
                <w:color w:val="000000"/>
                <w:sz w:val="20"/>
                <w:szCs w:val="20"/>
              </w:rPr>
              <w:t>:</w:t>
            </w:r>
          </w:p>
        </w:tc>
      </w:tr>
      <w:tr w:rsidR="006856D5" w:rsidRPr="006856D5" w14:paraId="1E57C41E" w14:textId="77777777" w:rsidTr="00F15B12">
        <w:tc>
          <w:tcPr>
            <w:tcW w:w="851" w:type="dxa"/>
          </w:tcPr>
          <w:p w14:paraId="63355F9B" w14:textId="77777777" w:rsidR="006856D5" w:rsidRPr="00F15B12" w:rsidRDefault="00482C89" w:rsidP="006856D5">
            <w:pPr>
              <w:rPr>
                <w:rFonts w:ascii="Arial" w:hAnsi="Arial" w:cs="Arial"/>
                <w:color w:val="000000"/>
                <w:sz w:val="20"/>
                <w:szCs w:val="20"/>
              </w:rPr>
            </w:pPr>
            <w:sdt>
              <w:sdtPr>
                <w:rPr>
                  <w:rFonts w:ascii="Arial" w:hAnsi="Arial" w:cs="Arial"/>
                  <w:color w:val="000000"/>
                  <w:sz w:val="20"/>
                  <w:szCs w:val="20"/>
                </w:rPr>
                <w:id w:val="-183358535"/>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5C40686A" w14:textId="77777777" w:rsidR="00F15B12" w:rsidRDefault="006856D5" w:rsidP="006856D5">
            <w:pPr>
              <w:pBdr>
                <w:top w:val="nil"/>
                <w:left w:val="nil"/>
                <w:bottom w:val="nil"/>
                <w:right w:val="nil"/>
                <w:between w:val="nil"/>
              </w:pBdr>
              <w:rPr>
                <w:rFonts w:ascii="Arial" w:hAnsi="Arial" w:cs="Arial"/>
                <w:color w:val="000000"/>
                <w:sz w:val="20"/>
                <w:szCs w:val="20"/>
              </w:rPr>
            </w:pPr>
            <w:r w:rsidRPr="00F15B12">
              <w:rPr>
                <w:rFonts w:ascii="Arial" w:hAnsi="Arial" w:cs="Arial"/>
                <w:color w:val="000000"/>
                <w:sz w:val="20"/>
                <w:szCs w:val="20"/>
              </w:rPr>
              <w:t xml:space="preserve">No </w:t>
            </w:r>
          </w:p>
          <w:p w14:paraId="03DF088D" w14:textId="244E578E" w:rsidR="006856D5" w:rsidRPr="006575D2" w:rsidRDefault="00F15B12" w:rsidP="00F15B12">
            <w:pPr>
              <w:pBdr>
                <w:top w:val="nil"/>
                <w:left w:val="nil"/>
                <w:bottom w:val="nil"/>
                <w:right w:val="nil"/>
                <w:between w:val="nil"/>
              </w:pBdr>
              <w:rPr>
                <w:rFonts w:ascii="Arial" w:hAnsi="Arial" w:cs="Arial"/>
                <w:b/>
                <w:bCs/>
                <w:color w:val="000000"/>
                <w:sz w:val="20"/>
                <w:szCs w:val="20"/>
              </w:rPr>
            </w:pPr>
            <w:r w:rsidRPr="006575D2">
              <w:rPr>
                <w:rFonts w:ascii="Arial" w:hAnsi="Arial" w:cs="Arial"/>
                <w:b/>
                <w:bCs/>
                <w:color w:val="000000"/>
                <w:sz w:val="20"/>
                <w:szCs w:val="20"/>
              </w:rPr>
              <w:t>P</w:t>
            </w:r>
            <w:r w:rsidR="006856D5" w:rsidRPr="006575D2">
              <w:rPr>
                <w:rFonts w:ascii="Arial" w:hAnsi="Arial" w:cs="Arial"/>
                <w:b/>
                <w:bCs/>
                <w:color w:val="000000"/>
                <w:sz w:val="20"/>
                <w:szCs w:val="20"/>
              </w:rPr>
              <w:t>rovide details of why this is not applicable</w:t>
            </w:r>
            <w:r w:rsidRPr="006575D2">
              <w:rPr>
                <w:rFonts w:ascii="Arial" w:hAnsi="Arial" w:cs="Arial"/>
                <w:b/>
                <w:bCs/>
                <w:color w:val="000000"/>
                <w:sz w:val="20"/>
                <w:szCs w:val="20"/>
              </w:rPr>
              <w:t>:</w:t>
            </w:r>
          </w:p>
        </w:tc>
      </w:tr>
      <w:tr w:rsidR="006856D5" w:rsidRPr="006856D5" w14:paraId="7AF4AB5D" w14:textId="77777777" w:rsidTr="00F15B12">
        <w:tc>
          <w:tcPr>
            <w:tcW w:w="851" w:type="dxa"/>
          </w:tcPr>
          <w:p w14:paraId="280B83E6" w14:textId="77777777" w:rsidR="006856D5" w:rsidRPr="00F15B12" w:rsidRDefault="00482C89" w:rsidP="006856D5">
            <w:pPr>
              <w:rPr>
                <w:rFonts w:ascii="Arial" w:hAnsi="Arial" w:cs="Arial"/>
                <w:color w:val="000000"/>
                <w:sz w:val="20"/>
                <w:szCs w:val="20"/>
              </w:rPr>
            </w:pPr>
            <w:sdt>
              <w:sdtPr>
                <w:rPr>
                  <w:rFonts w:ascii="Arial" w:hAnsi="Arial" w:cs="Arial"/>
                  <w:color w:val="000000"/>
                  <w:sz w:val="20"/>
                  <w:szCs w:val="20"/>
                </w:rPr>
                <w:id w:val="-1695305689"/>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4B1FA3C3" w14:textId="77777777" w:rsidR="00F15B12" w:rsidRDefault="006856D5" w:rsidP="006856D5">
            <w:pPr>
              <w:pBdr>
                <w:top w:val="nil"/>
                <w:left w:val="nil"/>
                <w:bottom w:val="nil"/>
                <w:right w:val="nil"/>
                <w:between w:val="nil"/>
              </w:pBdr>
              <w:rPr>
                <w:rFonts w:ascii="Arial" w:hAnsi="Arial" w:cs="Arial"/>
                <w:color w:val="000000"/>
                <w:sz w:val="20"/>
                <w:szCs w:val="20"/>
              </w:rPr>
            </w:pPr>
            <w:r w:rsidRPr="00F15B12">
              <w:rPr>
                <w:rFonts w:ascii="Arial" w:hAnsi="Arial" w:cs="Arial"/>
                <w:color w:val="000000"/>
                <w:sz w:val="20"/>
                <w:szCs w:val="20"/>
              </w:rPr>
              <w:t xml:space="preserve">Unsure </w:t>
            </w:r>
          </w:p>
          <w:p w14:paraId="2B5BC72C" w14:textId="616A71BC" w:rsidR="006856D5" w:rsidRPr="00F15B12" w:rsidRDefault="006575D2" w:rsidP="00F15B12">
            <w:pPr>
              <w:pBdr>
                <w:top w:val="nil"/>
                <w:left w:val="nil"/>
                <w:bottom w:val="nil"/>
                <w:right w:val="nil"/>
                <w:between w:val="nil"/>
              </w:pBdr>
              <w:rPr>
                <w:rFonts w:ascii="Arial" w:hAnsi="Arial" w:cs="Arial"/>
                <w:color w:val="000000"/>
                <w:sz w:val="20"/>
                <w:szCs w:val="20"/>
              </w:rPr>
            </w:pPr>
            <w:r w:rsidRPr="006575D2">
              <w:rPr>
                <w:rFonts w:ascii="Arial" w:hAnsi="Arial" w:cs="Arial"/>
                <w:color w:val="000000"/>
                <w:sz w:val="18"/>
                <w:szCs w:val="18"/>
              </w:rPr>
              <w:t>(a</w:t>
            </w:r>
            <w:r w:rsidR="006856D5" w:rsidRPr="006575D2">
              <w:rPr>
                <w:rFonts w:ascii="Arial" w:hAnsi="Arial" w:cs="Arial"/>
                <w:color w:val="000000"/>
                <w:sz w:val="18"/>
                <w:szCs w:val="18"/>
              </w:rPr>
              <w:t xml:space="preserve">dd as a risk in </w:t>
            </w:r>
            <w:hyperlink w:anchor="Page25_Section10" w:history="1">
              <w:r w:rsidR="006856D5" w:rsidRPr="006575D2">
                <w:rPr>
                  <w:rFonts w:ascii="Arial" w:hAnsi="Arial" w:cs="Arial"/>
                  <w:color w:val="0000FF"/>
                  <w:sz w:val="18"/>
                  <w:szCs w:val="18"/>
                  <w:u w:val="single"/>
                </w:rPr>
                <w:t xml:space="preserve">section </w:t>
              </w:r>
              <w:r w:rsidR="001D3E9D" w:rsidRPr="006575D2">
                <w:rPr>
                  <w:rFonts w:ascii="Arial" w:hAnsi="Arial" w:cs="Arial"/>
                  <w:color w:val="0000FF"/>
                  <w:sz w:val="18"/>
                  <w:szCs w:val="18"/>
                  <w:u w:val="single"/>
                </w:rPr>
                <w:t>9</w:t>
              </w:r>
            </w:hyperlink>
            <w:r w:rsidR="006856D5" w:rsidRPr="006575D2">
              <w:rPr>
                <w:rFonts w:ascii="Arial" w:hAnsi="Arial" w:cs="Arial"/>
                <w:color w:val="000000"/>
                <w:sz w:val="18"/>
                <w:szCs w:val="18"/>
              </w:rPr>
              <w:t xml:space="preserve"> with an action to find out</w:t>
            </w:r>
            <w:r w:rsidRPr="006575D2">
              <w:rPr>
                <w:rFonts w:ascii="Arial" w:hAnsi="Arial" w:cs="Arial"/>
                <w:color w:val="000000"/>
                <w:sz w:val="18"/>
                <w:szCs w:val="18"/>
              </w:rPr>
              <w:t>)</w:t>
            </w:r>
          </w:p>
        </w:tc>
      </w:tr>
    </w:tbl>
    <w:p w14:paraId="175EFA76" w14:textId="77777777" w:rsidR="006856D5" w:rsidRPr="006856D5" w:rsidRDefault="006856D5" w:rsidP="006856D5">
      <w:pPr>
        <w:pBdr>
          <w:top w:val="nil"/>
          <w:left w:val="nil"/>
          <w:bottom w:val="nil"/>
          <w:right w:val="nil"/>
          <w:between w:val="nil"/>
        </w:pBdr>
        <w:spacing w:after="0" w:line="240" w:lineRule="auto"/>
        <w:rPr>
          <w:rFonts w:ascii="Arial" w:eastAsia="MS Mincho" w:hAnsi="Arial" w:cs="Arial"/>
          <w:color w:val="000000"/>
          <w:kern w:val="0"/>
          <w:sz w:val="24"/>
          <w:szCs w:val="24"/>
          <w:lang w:eastAsia="ja-JP"/>
          <w14:ligatures w14:val="none"/>
        </w:rPr>
      </w:pPr>
    </w:p>
    <w:p w14:paraId="31BB3518" w14:textId="27185CC9" w:rsidR="006856D5" w:rsidRPr="00F15B12" w:rsidRDefault="006856D5" w:rsidP="00F15B12">
      <w:pPr>
        <w:pBdr>
          <w:top w:val="nil"/>
          <w:left w:val="nil"/>
          <w:bottom w:val="nil"/>
          <w:right w:val="nil"/>
          <w:between w:val="nil"/>
        </w:pBdr>
        <w:spacing w:after="0" w:line="240" w:lineRule="auto"/>
        <w:rPr>
          <w:rFonts w:ascii="Arial" w:eastAsia="MS Mincho" w:hAnsi="Arial" w:cs="Arial"/>
          <w:color w:val="000000"/>
          <w:kern w:val="0"/>
          <w:lang w:eastAsia="ja-JP"/>
          <w14:ligatures w14:val="none"/>
        </w:rPr>
      </w:pPr>
      <w:r w:rsidRPr="00F15B12">
        <w:rPr>
          <w:rFonts w:ascii="Arial" w:eastAsia="MS Mincho" w:hAnsi="Arial" w:cs="Arial"/>
          <w:color w:val="000000"/>
          <w:kern w:val="0"/>
          <w:lang w:eastAsia="ja-JP"/>
          <w14:ligatures w14:val="none"/>
        </w:rPr>
        <w:t xml:space="preserve">The </w:t>
      </w:r>
      <w:hyperlink r:id="rId33" w:history="1">
        <w:r w:rsidRPr="00F15B12">
          <w:rPr>
            <w:rFonts w:ascii="Arial" w:eastAsia="MS Mincho" w:hAnsi="Arial" w:cs="Arial"/>
            <w:color w:val="0000FF"/>
            <w:kern w:val="0"/>
            <w:u w:val="single"/>
            <w:lang w:eastAsia="ja-JP"/>
            <w14:ligatures w14:val="none"/>
          </w:rPr>
          <w:t>national data opt-out</w:t>
        </w:r>
      </w:hyperlink>
      <w:r w:rsidRPr="00F15B12">
        <w:rPr>
          <w:rFonts w:ascii="Arial" w:eastAsia="MS Mincho" w:hAnsi="Arial" w:cs="Arial"/>
          <w:color w:val="000000"/>
          <w:kern w:val="0"/>
          <w:lang w:eastAsia="ja-JP"/>
          <w14:ligatures w14:val="none"/>
        </w:rPr>
        <w:t xml:space="preserve"> applies to the use of confidential patient information for purposes beyond individual care, for planning and research. It will only apply if your answer to </w:t>
      </w:r>
      <w:hyperlink w:anchor="Page13_Section05_Question15" w:history="1">
        <w:r w:rsidRPr="00F15B12">
          <w:rPr>
            <w:rFonts w:ascii="Arial" w:eastAsia="MS Mincho" w:hAnsi="Arial" w:cs="Arial"/>
            <w:color w:val="0000FF"/>
            <w:kern w:val="0"/>
            <w:u w:val="single"/>
            <w:lang w:eastAsia="ja-JP"/>
            <w14:ligatures w14:val="none"/>
          </w:rPr>
          <w:t>question 15</w:t>
        </w:r>
      </w:hyperlink>
      <w:r w:rsidRPr="00F15B12">
        <w:rPr>
          <w:rFonts w:ascii="Arial" w:eastAsia="MS Mincho" w:hAnsi="Arial" w:cs="Arial"/>
          <w:color w:val="000000"/>
          <w:kern w:val="0"/>
          <w:lang w:eastAsia="ja-JP"/>
          <w14:ligatures w14:val="none"/>
        </w:rPr>
        <w:t xml:space="preserve"> is section 251 support, although there are some </w:t>
      </w:r>
      <w:hyperlink r:id="rId34" w:history="1">
        <w:r w:rsidRPr="00F15B12">
          <w:rPr>
            <w:rFonts w:ascii="Arial" w:eastAsia="MS Mincho" w:hAnsi="Arial" w:cs="Arial"/>
            <w:color w:val="0000FF"/>
            <w:kern w:val="0"/>
            <w:u w:val="single"/>
            <w:lang w:eastAsia="ja-JP"/>
            <w14:ligatures w14:val="none"/>
          </w:rPr>
          <w:t>exceptions</w:t>
        </w:r>
      </w:hyperlink>
      <w:r w:rsidRPr="00F15B12">
        <w:rPr>
          <w:rFonts w:ascii="Arial" w:eastAsia="MS Mincho" w:hAnsi="Arial" w:cs="Arial"/>
          <w:color w:val="000000"/>
          <w:kern w:val="0"/>
          <w:lang w:eastAsia="ja-JP"/>
          <w14:ligatures w14:val="none"/>
        </w:rPr>
        <w:t xml:space="preserve"> in which it would not apply to programmes with section 251 support.</w:t>
      </w:r>
    </w:p>
    <w:p w14:paraId="2BDDC0E0" w14:textId="0DFB1312" w:rsidR="006856D5" w:rsidRPr="00F15B12" w:rsidRDefault="00F15B12" w:rsidP="00F15B12">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lastRenderedPageBreak/>
        <w:t xml:space="preserve">8.3 </w:t>
      </w:r>
      <w:r w:rsidR="006856D5" w:rsidRPr="00F15B12">
        <w:rPr>
          <w:rFonts w:ascii="Arial" w:eastAsia="MS Mincho" w:hAnsi="Arial" w:cs="Arial"/>
          <w:b/>
          <w:color w:val="000000"/>
          <w:kern w:val="0"/>
          <w:lang w:eastAsia="ja-JP"/>
          <w14:ligatures w14:val="none"/>
        </w:rPr>
        <w:t>Will any decisions be made in a purely automated way without any human involvement (automated decision making)?</w:t>
      </w:r>
    </w:p>
    <w:p w14:paraId="10311195" w14:textId="77777777" w:rsidR="006856D5" w:rsidRPr="006856D5" w:rsidRDefault="006856D5" w:rsidP="001D3E9D">
      <w:pPr>
        <w:pBdr>
          <w:top w:val="nil"/>
          <w:left w:val="nil"/>
          <w:bottom w:val="nil"/>
          <w:right w:val="nil"/>
          <w:between w:val="nil"/>
        </w:pBdr>
        <w:spacing w:after="0" w:line="240" w:lineRule="auto"/>
        <w:rPr>
          <w:rFonts w:ascii="Arial" w:eastAsia="MS Mincho" w:hAnsi="Arial" w:cs="Arial"/>
          <w:color w:val="000000"/>
          <w:kern w:val="0"/>
          <w:sz w:val="24"/>
          <w:szCs w:val="24"/>
          <w:lang w:eastAsia="ja-JP"/>
          <w14:ligatures w14:val="none"/>
        </w:rPr>
      </w:pPr>
    </w:p>
    <w:tbl>
      <w:tblPr>
        <w:tblStyle w:val="TableGrid14"/>
        <w:tblW w:w="8931" w:type="dxa"/>
        <w:tblInd w:w="-5" w:type="dxa"/>
        <w:tblLook w:val="04A0" w:firstRow="1" w:lastRow="0" w:firstColumn="1" w:lastColumn="0" w:noHBand="0" w:noVBand="1"/>
      </w:tblPr>
      <w:tblGrid>
        <w:gridCol w:w="851"/>
        <w:gridCol w:w="8080"/>
      </w:tblGrid>
      <w:tr w:rsidR="006856D5" w:rsidRPr="006856D5" w14:paraId="4628CD0F" w14:textId="77777777" w:rsidTr="00F15B12">
        <w:tc>
          <w:tcPr>
            <w:tcW w:w="851" w:type="dxa"/>
          </w:tcPr>
          <w:p w14:paraId="457C3654" w14:textId="77777777" w:rsidR="006856D5" w:rsidRPr="00F15B12" w:rsidRDefault="00482C89" w:rsidP="006856D5">
            <w:pPr>
              <w:rPr>
                <w:rFonts w:ascii="Arial" w:hAnsi="Arial" w:cs="Arial"/>
                <w:color w:val="000000"/>
                <w:sz w:val="20"/>
                <w:szCs w:val="20"/>
              </w:rPr>
            </w:pPr>
            <w:sdt>
              <w:sdtPr>
                <w:rPr>
                  <w:rFonts w:ascii="Arial" w:hAnsi="Arial" w:cs="Arial"/>
                  <w:color w:val="000000"/>
                  <w:sz w:val="20"/>
                  <w:szCs w:val="20"/>
                </w:rPr>
                <w:id w:val="1178770934"/>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493D0D01" w14:textId="430DCB8B" w:rsidR="006856D5" w:rsidRPr="00F15B12" w:rsidRDefault="006856D5" w:rsidP="006856D5">
            <w:pPr>
              <w:rPr>
                <w:rFonts w:ascii="Arial" w:hAnsi="Arial" w:cs="Arial"/>
                <w:color w:val="000000"/>
                <w:sz w:val="20"/>
                <w:szCs w:val="20"/>
              </w:rPr>
            </w:pPr>
            <w:r w:rsidRPr="00F15B12">
              <w:rPr>
                <w:rFonts w:ascii="Arial" w:hAnsi="Arial" w:cs="Arial"/>
                <w:color w:val="000000"/>
                <w:sz w:val="20"/>
                <w:szCs w:val="20"/>
              </w:rPr>
              <w:t xml:space="preserve">Yes </w:t>
            </w:r>
          </w:p>
        </w:tc>
      </w:tr>
      <w:tr w:rsidR="006856D5" w:rsidRPr="006856D5" w14:paraId="05847F5A" w14:textId="77777777" w:rsidTr="00F15B12">
        <w:tc>
          <w:tcPr>
            <w:tcW w:w="851" w:type="dxa"/>
          </w:tcPr>
          <w:p w14:paraId="264F8F4B" w14:textId="77777777" w:rsidR="006856D5" w:rsidRPr="00F15B12" w:rsidRDefault="00482C89" w:rsidP="006856D5">
            <w:pPr>
              <w:rPr>
                <w:rFonts w:ascii="Arial" w:hAnsi="Arial" w:cs="Arial"/>
                <w:color w:val="000000"/>
                <w:sz w:val="20"/>
                <w:szCs w:val="20"/>
              </w:rPr>
            </w:pPr>
            <w:sdt>
              <w:sdtPr>
                <w:rPr>
                  <w:rFonts w:ascii="Arial" w:hAnsi="Arial" w:cs="Arial"/>
                  <w:color w:val="000000"/>
                  <w:sz w:val="20"/>
                  <w:szCs w:val="20"/>
                </w:rPr>
                <w:id w:val="-890267901"/>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5538F7BA" w14:textId="0346688B" w:rsidR="006856D5" w:rsidRPr="00F15B12" w:rsidRDefault="006856D5" w:rsidP="006856D5">
            <w:pPr>
              <w:rPr>
                <w:rFonts w:ascii="Arial" w:hAnsi="Arial" w:cs="Arial"/>
                <w:color w:val="000000"/>
                <w:sz w:val="20"/>
                <w:szCs w:val="20"/>
              </w:rPr>
            </w:pPr>
            <w:r w:rsidRPr="00F15B12">
              <w:rPr>
                <w:rFonts w:ascii="Arial" w:hAnsi="Arial" w:cs="Arial"/>
                <w:color w:val="000000"/>
                <w:sz w:val="20"/>
                <w:szCs w:val="20"/>
              </w:rPr>
              <w:t xml:space="preserve">No </w:t>
            </w:r>
          </w:p>
        </w:tc>
      </w:tr>
      <w:tr w:rsidR="006856D5" w:rsidRPr="006856D5" w14:paraId="2CC64742" w14:textId="77777777" w:rsidTr="00F15B12">
        <w:tc>
          <w:tcPr>
            <w:tcW w:w="851" w:type="dxa"/>
          </w:tcPr>
          <w:p w14:paraId="47165EEF" w14:textId="77777777" w:rsidR="006856D5" w:rsidRPr="00F15B12" w:rsidRDefault="00482C89" w:rsidP="006856D5">
            <w:pPr>
              <w:rPr>
                <w:rFonts w:ascii="Arial" w:hAnsi="Arial" w:cs="Arial"/>
                <w:color w:val="000000"/>
                <w:sz w:val="20"/>
                <w:szCs w:val="20"/>
              </w:rPr>
            </w:pPr>
            <w:sdt>
              <w:sdtPr>
                <w:rPr>
                  <w:rFonts w:ascii="Arial" w:hAnsi="Arial" w:cs="Arial"/>
                  <w:color w:val="000000"/>
                  <w:sz w:val="20"/>
                  <w:szCs w:val="20"/>
                </w:rPr>
                <w:id w:val="-598099018"/>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1B474A9E" w14:textId="77777777" w:rsidR="00F15B12" w:rsidRDefault="006856D5" w:rsidP="006856D5">
            <w:pPr>
              <w:rPr>
                <w:rFonts w:ascii="Arial" w:hAnsi="Arial" w:cs="Arial"/>
                <w:color w:val="000000"/>
                <w:sz w:val="20"/>
                <w:szCs w:val="20"/>
              </w:rPr>
            </w:pPr>
            <w:r w:rsidRPr="00F15B12">
              <w:rPr>
                <w:rFonts w:ascii="Arial" w:hAnsi="Arial" w:cs="Arial"/>
                <w:color w:val="000000"/>
                <w:sz w:val="20"/>
                <w:szCs w:val="20"/>
              </w:rPr>
              <w:t xml:space="preserve">Unsure </w:t>
            </w:r>
          </w:p>
          <w:p w14:paraId="4044DC5A" w14:textId="41EF95AE" w:rsidR="006856D5" w:rsidRPr="00F15B12" w:rsidRDefault="00F15B12" w:rsidP="006856D5">
            <w:pPr>
              <w:rPr>
                <w:rFonts w:ascii="Arial" w:hAnsi="Arial" w:cs="Arial"/>
                <w:color w:val="000000"/>
                <w:sz w:val="20"/>
                <w:szCs w:val="20"/>
              </w:rPr>
            </w:pPr>
            <w:r w:rsidRPr="00F15B12">
              <w:rPr>
                <w:rFonts w:ascii="Arial" w:hAnsi="Arial" w:cs="Arial"/>
                <w:color w:val="000000"/>
                <w:sz w:val="18"/>
                <w:szCs w:val="18"/>
              </w:rPr>
              <w:t>(a</w:t>
            </w:r>
            <w:r w:rsidR="006856D5" w:rsidRPr="00F15B12">
              <w:rPr>
                <w:rFonts w:ascii="Arial" w:hAnsi="Arial" w:cs="Arial"/>
                <w:color w:val="000000"/>
                <w:sz w:val="18"/>
                <w:szCs w:val="18"/>
              </w:rPr>
              <w:t xml:space="preserve">dd as a risk in </w:t>
            </w:r>
            <w:r w:rsidR="006856D5" w:rsidRPr="00F15B12">
              <w:rPr>
                <w:rFonts w:ascii="Arial" w:hAnsi="Arial" w:cs="Arial"/>
                <w:color w:val="0000FF"/>
                <w:sz w:val="18"/>
                <w:szCs w:val="18"/>
                <w:u w:val="single"/>
              </w:rPr>
              <w:t>section</w:t>
            </w:r>
            <w:r w:rsidR="001D3E9D" w:rsidRPr="00F15B12">
              <w:rPr>
                <w:rFonts w:ascii="Arial" w:hAnsi="Arial" w:cs="Arial"/>
                <w:color w:val="0000FF"/>
                <w:sz w:val="18"/>
                <w:szCs w:val="18"/>
                <w:u w:val="single"/>
              </w:rPr>
              <w:t xml:space="preserve"> 9</w:t>
            </w:r>
            <w:r w:rsidR="006856D5" w:rsidRPr="00F15B12">
              <w:rPr>
                <w:rFonts w:ascii="Arial" w:hAnsi="Arial" w:cs="Arial"/>
                <w:color w:val="0000FF"/>
                <w:sz w:val="18"/>
                <w:szCs w:val="18"/>
                <w:u w:val="single"/>
              </w:rPr>
              <w:t xml:space="preserve"> </w:t>
            </w:r>
            <w:r w:rsidR="001D3E9D" w:rsidRPr="00F15B12">
              <w:rPr>
                <w:rFonts w:ascii="Arial" w:hAnsi="Arial" w:cs="Arial"/>
                <w:color w:val="0000FF"/>
                <w:sz w:val="18"/>
                <w:szCs w:val="18"/>
                <w:u w:val="single"/>
              </w:rPr>
              <w:t>-</w:t>
            </w:r>
            <w:r w:rsidR="006856D5" w:rsidRPr="00F15B12">
              <w:rPr>
                <w:rFonts w:ascii="Arial" w:hAnsi="Arial" w:cs="Arial"/>
                <w:color w:val="000000"/>
                <w:sz w:val="18"/>
                <w:szCs w:val="18"/>
              </w:rPr>
              <w:t xml:space="preserve"> with an action to find out</w:t>
            </w:r>
            <w:r w:rsidRPr="00F15B12">
              <w:rPr>
                <w:rFonts w:ascii="Arial" w:hAnsi="Arial" w:cs="Arial"/>
                <w:color w:val="000000"/>
                <w:sz w:val="18"/>
                <w:szCs w:val="18"/>
              </w:rPr>
              <w:t>)</w:t>
            </w:r>
          </w:p>
        </w:tc>
      </w:tr>
    </w:tbl>
    <w:p w14:paraId="022ABFCC" w14:textId="25A72F56" w:rsidR="006856D5" w:rsidRPr="006856D5" w:rsidRDefault="00751E88" w:rsidP="00D73D33">
      <w:pPr>
        <w:pBdr>
          <w:top w:val="nil"/>
          <w:left w:val="nil"/>
          <w:bottom w:val="nil"/>
          <w:right w:val="nil"/>
          <w:between w:val="nil"/>
        </w:pBdr>
        <w:spacing w:after="0" w:line="240" w:lineRule="auto"/>
        <w:rPr>
          <w:rFonts w:ascii="Arial" w:eastAsia="MS Mincho" w:hAnsi="Arial" w:cs="Arial"/>
          <w:b/>
          <w:bCs/>
          <w:color w:val="000000"/>
          <w:kern w:val="0"/>
          <w:lang w:eastAsia="ja-JP"/>
          <w14:ligatures w14:val="none"/>
        </w:rPr>
      </w:pPr>
      <w:bookmarkStart w:id="19" w:name="Page21_Section08_Question26a"/>
      <w:r>
        <w:rPr>
          <w:rFonts w:ascii="Arial" w:eastAsia="MS Mincho" w:hAnsi="Arial" w:cs="Arial"/>
          <w:b/>
          <w:bCs/>
          <w:color w:val="000000"/>
          <w:kern w:val="0"/>
          <w:lang w:eastAsia="ja-JP"/>
          <w14:ligatures w14:val="none"/>
        </w:rPr>
        <w:br/>
      </w:r>
      <w:r>
        <w:rPr>
          <w:rFonts w:ascii="Arial" w:eastAsia="MS Mincho" w:hAnsi="Arial" w:cs="Arial"/>
          <w:b/>
          <w:bCs/>
          <w:color w:val="000000"/>
          <w:kern w:val="0"/>
          <w:lang w:eastAsia="ja-JP"/>
          <w14:ligatures w14:val="none"/>
        </w:rPr>
        <w:br/>
      </w:r>
      <w:r w:rsidR="00F15B12">
        <w:rPr>
          <w:rFonts w:ascii="Arial" w:eastAsia="MS Mincho" w:hAnsi="Arial" w:cs="Arial"/>
          <w:b/>
          <w:bCs/>
          <w:color w:val="000000"/>
          <w:kern w:val="0"/>
          <w:lang w:eastAsia="ja-JP"/>
          <w14:ligatures w14:val="none"/>
        </w:rPr>
        <w:t xml:space="preserve">8.4 </w:t>
      </w:r>
      <w:r w:rsidR="006856D5" w:rsidRPr="006856D5">
        <w:rPr>
          <w:rFonts w:ascii="Arial" w:eastAsia="MS Mincho" w:hAnsi="Arial" w:cs="Arial"/>
          <w:b/>
          <w:bCs/>
          <w:color w:val="000000"/>
          <w:kern w:val="0"/>
          <w:lang w:eastAsia="ja-JP"/>
          <w14:ligatures w14:val="none"/>
        </w:rPr>
        <w:t xml:space="preserve">Where the effect of the automated decision on the individual is substantial, how will you uphold an individual’s right not to be subjected to a decision solely made by automated means)? </w:t>
      </w:r>
    </w:p>
    <w:bookmarkEnd w:id="19"/>
    <w:p w14:paraId="026F21EA" w14:textId="19CFC495" w:rsidR="001D3E9D" w:rsidRPr="00F15B12" w:rsidRDefault="006856D5" w:rsidP="00F15B12">
      <w:pPr>
        <w:spacing w:after="0" w:line="240" w:lineRule="auto"/>
        <w:rPr>
          <w:rFonts w:ascii="Arial" w:eastAsia="MS Mincho" w:hAnsi="Arial" w:cs="Arial"/>
          <w:color w:val="000000"/>
          <w:kern w:val="0"/>
          <w:lang w:eastAsia="ja-JP"/>
          <w14:ligatures w14:val="none"/>
        </w:rPr>
      </w:pPr>
      <w:r w:rsidRPr="00F15B12">
        <w:rPr>
          <w:rFonts w:ascii="Arial" w:eastAsia="MS Mincho" w:hAnsi="Arial" w:cs="Arial"/>
          <w:color w:val="000000"/>
          <w:kern w:val="0"/>
          <w:lang w:eastAsia="ja-JP"/>
          <w14:ligatures w14:val="none"/>
        </w:rPr>
        <w:t>For example, you provide people with an option to ask for a human review of the decision. If the effect on people is not legally significant, for example it will only have a minor impact upon them, state this here to confirm this right is not applicable.</w:t>
      </w:r>
      <w:r w:rsidR="00751E88">
        <w:rPr>
          <w:rFonts w:ascii="Arial" w:eastAsia="MS Mincho" w:hAnsi="Arial" w:cs="Arial"/>
          <w:color w:val="000000"/>
          <w:kern w:val="0"/>
          <w:lang w:eastAsia="ja-JP"/>
          <w14:ligatures w14:val="none"/>
        </w:rPr>
        <w:br/>
      </w:r>
    </w:p>
    <w:tbl>
      <w:tblPr>
        <w:tblStyle w:val="TableGrid"/>
        <w:tblW w:w="0" w:type="auto"/>
        <w:tblInd w:w="-5" w:type="dxa"/>
        <w:tblLook w:val="04A0" w:firstRow="1" w:lastRow="0" w:firstColumn="1" w:lastColumn="0" w:noHBand="0" w:noVBand="1"/>
      </w:tblPr>
      <w:tblGrid>
        <w:gridCol w:w="8931"/>
      </w:tblGrid>
      <w:tr w:rsidR="001D3E9D" w14:paraId="1FDCC176" w14:textId="77777777" w:rsidTr="00F15B12">
        <w:tc>
          <w:tcPr>
            <w:tcW w:w="8931" w:type="dxa"/>
          </w:tcPr>
          <w:p w14:paraId="11B26B17" w14:textId="77777777" w:rsidR="001D3E9D" w:rsidRDefault="001D3E9D" w:rsidP="001D3E9D">
            <w:pPr>
              <w:rPr>
                <w:rFonts w:ascii="Arial" w:eastAsia="MS Mincho" w:hAnsi="Arial" w:cs="Arial"/>
                <w:color w:val="000000"/>
                <w:kern w:val="0"/>
                <w:sz w:val="20"/>
                <w:szCs w:val="20"/>
                <w:lang w:eastAsia="ja-JP"/>
                <w14:ligatures w14:val="none"/>
              </w:rPr>
            </w:pPr>
          </w:p>
          <w:p w14:paraId="49272AD8" w14:textId="77777777" w:rsidR="001D3E9D" w:rsidRDefault="001D3E9D" w:rsidP="001D3E9D">
            <w:pPr>
              <w:rPr>
                <w:rFonts w:ascii="Arial" w:eastAsia="MS Mincho" w:hAnsi="Arial" w:cs="Arial"/>
                <w:color w:val="000000"/>
                <w:kern w:val="0"/>
                <w:sz w:val="20"/>
                <w:szCs w:val="20"/>
                <w:lang w:eastAsia="ja-JP"/>
                <w14:ligatures w14:val="none"/>
              </w:rPr>
            </w:pPr>
          </w:p>
          <w:p w14:paraId="0E59A35C" w14:textId="77777777" w:rsidR="001D3E9D" w:rsidRDefault="001D3E9D" w:rsidP="001D3E9D">
            <w:pPr>
              <w:rPr>
                <w:rFonts w:ascii="Arial" w:eastAsia="MS Mincho" w:hAnsi="Arial" w:cs="Arial"/>
                <w:color w:val="000000"/>
                <w:kern w:val="0"/>
                <w:sz w:val="20"/>
                <w:szCs w:val="20"/>
                <w:lang w:eastAsia="ja-JP"/>
                <w14:ligatures w14:val="none"/>
              </w:rPr>
            </w:pPr>
          </w:p>
        </w:tc>
      </w:tr>
    </w:tbl>
    <w:p w14:paraId="179977F5" w14:textId="73455DCD" w:rsidR="006856D5" w:rsidRPr="00F15B12" w:rsidRDefault="00751E88" w:rsidP="00F15B12">
      <w:pPr>
        <w:pBdr>
          <w:top w:val="nil"/>
          <w:left w:val="nil"/>
          <w:bottom w:val="nil"/>
          <w:right w:val="nil"/>
          <w:between w:val="nil"/>
        </w:pBdr>
        <w:spacing w:after="0" w:line="240" w:lineRule="auto"/>
        <w:rPr>
          <w:rFonts w:ascii="Arial" w:eastAsia="MS Mincho" w:hAnsi="Arial" w:cs="Arial"/>
          <w:b/>
          <w:bCs/>
          <w:kern w:val="0"/>
          <w:lang w:eastAsia="ja-JP"/>
          <w14:ligatures w14:val="none"/>
        </w:rPr>
      </w:pPr>
      <w:r>
        <w:rPr>
          <w:rFonts w:ascii="Arial" w:eastAsia="MS Mincho" w:hAnsi="Arial" w:cs="Arial"/>
          <w:b/>
          <w:bCs/>
          <w:color w:val="000000"/>
          <w:kern w:val="0"/>
          <w:lang w:eastAsia="ja-JP"/>
          <w14:ligatures w14:val="none"/>
        </w:rPr>
        <w:br/>
      </w:r>
      <w:r>
        <w:rPr>
          <w:rFonts w:ascii="Arial" w:eastAsia="MS Mincho" w:hAnsi="Arial" w:cs="Arial"/>
          <w:b/>
          <w:bCs/>
          <w:color w:val="000000"/>
          <w:kern w:val="0"/>
          <w:lang w:eastAsia="ja-JP"/>
          <w14:ligatures w14:val="none"/>
        </w:rPr>
        <w:br/>
      </w:r>
      <w:r w:rsidR="00D73D33">
        <w:rPr>
          <w:rFonts w:ascii="Arial" w:eastAsia="MS Mincho" w:hAnsi="Arial" w:cs="Arial"/>
          <w:b/>
          <w:bCs/>
          <w:color w:val="000000"/>
          <w:kern w:val="0"/>
          <w:lang w:eastAsia="ja-JP"/>
          <w14:ligatures w14:val="none"/>
        </w:rPr>
        <w:t xml:space="preserve">8.5 </w:t>
      </w:r>
      <w:r w:rsidR="006856D5" w:rsidRPr="006856D5">
        <w:rPr>
          <w:rFonts w:ascii="Arial" w:eastAsia="MS Mincho" w:hAnsi="Arial" w:cs="Arial"/>
          <w:b/>
          <w:bCs/>
          <w:color w:val="000000"/>
          <w:kern w:val="0"/>
          <w:lang w:eastAsia="ja-JP"/>
          <w14:ligatures w14:val="none"/>
        </w:rPr>
        <w:t>Are you using any special category data as part of automated decision making?</w:t>
      </w:r>
      <w:r w:rsidR="00D41065">
        <w:rPr>
          <w:rFonts w:ascii="Arial" w:eastAsia="MS Mincho" w:hAnsi="Arial" w:cs="Arial"/>
          <w:b/>
          <w:bCs/>
          <w:color w:val="000000"/>
          <w:kern w:val="0"/>
          <w:lang w:eastAsia="ja-JP"/>
          <w14:ligatures w14:val="none"/>
        </w:rPr>
        <w:br/>
      </w:r>
    </w:p>
    <w:tbl>
      <w:tblPr>
        <w:tblStyle w:val="TableGrid14"/>
        <w:tblW w:w="8931" w:type="dxa"/>
        <w:tblInd w:w="-5" w:type="dxa"/>
        <w:tblLook w:val="04A0" w:firstRow="1" w:lastRow="0" w:firstColumn="1" w:lastColumn="0" w:noHBand="0" w:noVBand="1"/>
      </w:tblPr>
      <w:tblGrid>
        <w:gridCol w:w="851"/>
        <w:gridCol w:w="8080"/>
      </w:tblGrid>
      <w:tr w:rsidR="006856D5" w:rsidRPr="006856D5" w14:paraId="7F63A1FA" w14:textId="77777777" w:rsidTr="00F15B12">
        <w:tc>
          <w:tcPr>
            <w:tcW w:w="851" w:type="dxa"/>
          </w:tcPr>
          <w:p w14:paraId="759BB5A9" w14:textId="77777777" w:rsidR="006856D5" w:rsidRPr="00F15B12" w:rsidRDefault="00482C89" w:rsidP="006856D5">
            <w:pPr>
              <w:rPr>
                <w:rFonts w:ascii="Arial" w:hAnsi="Arial" w:cs="Arial"/>
                <w:b/>
                <w:color w:val="000000"/>
                <w:sz w:val="20"/>
                <w:szCs w:val="20"/>
              </w:rPr>
            </w:pPr>
            <w:sdt>
              <w:sdtPr>
                <w:rPr>
                  <w:rFonts w:ascii="Arial" w:hAnsi="Arial" w:cs="Arial"/>
                  <w:color w:val="000000"/>
                  <w:sz w:val="20"/>
                  <w:szCs w:val="20"/>
                </w:rPr>
                <w:id w:val="-523400830"/>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7E69B801" w14:textId="77777777" w:rsidR="00F15B12" w:rsidRDefault="006856D5" w:rsidP="006856D5">
            <w:pPr>
              <w:rPr>
                <w:rFonts w:ascii="Arial" w:hAnsi="Arial" w:cs="Arial"/>
                <w:color w:val="000000"/>
                <w:sz w:val="20"/>
                <w:szCs w:val="20"/>
              </w:rPr>
            </w:pPr>
            <w:r w:rsidRPr="00F15B12">
              <w:rPr>
                <w:rFonts w:ascii="Arial" w:hAnsi="Arial" w:cs="Arial"/>
                <w:color w:val="000000"/>
                <w:sz w:val="20"/>
                <w:szCs w:val="20"/>
              </w:rPr>
              <w:t xml:space="preserve">Yes </w:t>
            </w:r>
          </w:p>
          <w:p w14:paraId="7195156B" w14:textId="631241B0" w:rsidR="006856D5" w:rsidRPr="00F15B12" w:rsidRDefault="00F15B12" w:rsidP="006856D5">
            <w:pPr>
              <w:rPr>
                <w:rFonts w:ascii="Arial" w:hAnsi="Arial" w:cs="Arial"/>
                <w:b/>
                <w:color w:val="000000"/>
                <w:sz w:val="20"/>
                <w:szCs w:val="20"/>
              </w:rPr>
            </w:pPr>
            <w:r>
              <w:rPr>
                <w:rFonts w:ascii="Arial" w:hAnsi="Arial" w:cs="Arial"/>
                <w:color w:val="000000"/>
                <w:sz w:val="18"/>
                <w:szCs w:val="18"/>
              </w:rPr>
              <w:t>(W</w:t>
            </w:r>
            <w:r w:rsidR="006856D5" w:rsidRPr="00F15B12">
              <w:rPr>
                <w:rFonts w:ascii="Arial" w:hAnsi="Arial" w:cs="Arial"/>
                <w:color w:val="000000"/>
                <w:sz w:val="18"/>
                <w:szCs w:val="18"/>
              </w:rPr>
              <w:t xml:space="preserve">e are not currently aware of any examples in health and care. If this is the </w:t>
            </w:r>
            <w:r w:rsidRPr="00F15B12">
              <w:rPr>
                <w:rFonts w:ascii="Arial" w:hAnsi="Arial" w:cs="Arial"/>
                <w:color w:val="000000"/>
                <w:sz w:val="18"/>
                <w:szCs w:val="18"/>
              </w:rPr>
              <w:t>case,</w:t>
            </w:r>
            <w:r w:rsidR="006856D5" w:rsidRPr="00F15B12">
              <w:rPr>
                <w:rFonts w:ascii="Arial" w:hAnsi="Arial" w:cs="Arial"/>
                <w:color w:val="000000"/>
                <w:sz w:val="18"/>
                <w:szCs w:val="18"/>
              </w:rPr>
              <w:t xml:space="preserve"> contact </w:t>
            </w:r>
            <w:hyperlink r:id="rId35" w:history="1">
              <w:r w:rsidR="001D3E9D" w:rsidRPr="00F15B12">
                <w:rPr>
                  <w:rStyle w:val="Hyperlink"/>
                  <w:rFonts w:ascii="Arial" w:hAnsi="Arial" w:cs="Arial"/>
                  <w:sz w:val="18"/>
                  <w:szCs w:val="18"/>
                </w:rPr>
                <w:t>england.igpolicyteam@nhs.net</w:t>
              </w:r>
            </w:hyperlink>
            <w:r w:rsidR="006856D5" w:rsidRPr="00F15B12">
              <w:rPr>
                <w:rFonts w:ascii="Arial" w:hAnsi="Arial" w:cs="Arial"/>
                <w:sz w:val="18"/>
                <w:szCs w:val="18"/>
              </w:rPr>
              <w:t xml:space="preserve"> </w:t>
            </w:r>
            <w:r w:rsidR="006856D5" w:rsidRPr="00F15B12">
              <w:rPr>
                <w:rFonts w:ascii="Arial" w:hAnsi="Arial" w:cs="Arial"/>
                <w:color w:val="000000"/>
                <w:sz w:val="18"/>
                <w:szCs w:val="18"/>
              </w:rPr>
              <w:t>for advice.</w:t>
            </w:r>
            <w:r>
              <w:rPr>
                <w:rFonts w:ascii="Arial" w:hAnsi="Arial" w:cs="Arial"/>
                <w:color w:val="000000"/>
                <w:sz w:val="18"/>
                <w:szCs w:val="18"/>
              </w:rPr>
              <w:t>)</w:t>
            </w:r>
          </w:p>
        </w:tc>
      </w:tr>
      <w:tr w:rsidR="006856D5" w:rsidRPr="006856D5" w14:paraId="4BBED9D5" w14:textId="77777777" w:rsidTr="00F15B12">
        <w:tc>
          <w:tcPr>
            <w:tcW w:w="851" w:type="dxa"/>
          </w:tcPr>
          <w:p w14:paraId="2C49FA9E" w14:textId="77777777" w:rsidR="006856D5" w:rsidRPr="00F15B12" w:rsidRDefault="00482C89" w:rsidP="006856D5">
            <w:pPr>
              <w:rPr>
                <w:rFonts w:ascii="Arial" w:hAnsi="Arial" w:cs="Arial"/>
                <w:b/>
                <w:color w:val="000000"/>
                <w:sz w:val="20"/>
                <w:szCs w:val="20"/>
              </w:rPr>
            </w:pPr>
            <w:sdt>
              <w:sdtPr>
                <w:rPr>
                  <w:rFonts w:ascii="Arial" w:hAnsi="Arial" w:cs="Arial"/>
                  <w:color w:val="000000"/>
                  <w:sz w:val="20"/>
                  <w:szCs w:val="20"/>
                </w:rPr>
                <w:id w:val="-1021157818"/>
                <w14:checkbox>
                  <w14:checked w14:val="0"/>
                  <w14:checkedState w14:val="2612" w14:font="MS Gothic"/>
                  <w14:uncheckedState w14:val="2610" w14:font="MS Gothic"/>
                </w14:checkbox>
              </w:sdtPr>
              <w:sdtEndPr/>
              <w:sdtContent>
                <w:r w:rsidR="006856D5" w:rsidRPr="00F15B12">
                  <w:rPr>
                    <w:rFonts w:ascii="Segoe UI Symbol" w:hAnsi="Segoe UI Symbol" w:cs="Segoe UI Symbol"/>
                    <w:color w:val="000000"/>
                    <w:sz w:val="20"/>
                    <w:szCs w:val="20"/>
                  </w:rPr>
                  <w:t>☐</w:t>
                </w:r>
              </w:sdtContent>
            </w:sdt>
          </w:p>
        </w:tc>
        <w:tc>
          <w:tcPr>
            <w:tcW w:w="8080" w:type="dxa"/>
          </w:tcPr>
          <w:p w14:paraId="2D20508C" w14:textId="77777777" w:rsidR="006856D5" w:rsidRPr="00F15B12" w:rsidRDefault="006856D5" w:rsidP="006856D5">
            <w:pPr>
              <w:rPr>
                <w:rFonts w:ascii="Arial" w:hAnsi="Arial" w:cs="Arial"/>
                <w:b/>
                <w:color w:val="000000"/>
                <w:sz w:val="20"/>
                <w:szCs w:val="20"/>
              </w:rPr>
            </w:pPr>
            <w:r w:rsidRPr="00F15B12">
              <w:rPr>
                <w:rFonts w:ascii="Arial" w:hAnsi="Arial" w:cs="Arial"/>
                <w:bCs/>
                <w:color w:val="000000"/>
                <w:sz w:val="20"/>
                <w:szCs w:val="20"/>
              </w:rPr>
              <w:t>No</w:t>
            </w:r>
          </w:p>
        </w:tc>
      </w:tr>
    </w:tbl>
    <w:p w14:paraId="68394A45" w14:textId="4EE06DEC" w:rsidR="006856D5" w:rsidRPr="00751E88" w:rsidRDefault="00751E88" w:rsidP="00751E88">
      <w:pPr>
        <w:pBdr>
          <w:top w:val="nil"/>
          <w:left w:val="nil"/>
          <w:bottom w:val="nil"/>
          <w:right w:val="nil"/>
          <w:between w:val="nil"/>
        </w:pBdr>
        <w:spacing w:after="0" w:line="240" w:lineRule="auto"/>
        <w:rPr>
          <w:rFonts w:ascii="Arial" w:eastAsia="MS Mincho" w:hAnsi="Arial" w:cs="Arial"/>
          <w:b/>
          <w:color w:val="000000"/>
          <w:kern w:val="0"/>
          <w:sz w:val="24"/>
          <w:szCs w:val="24"/>
          <w:lang w:eastAsia="ja-JP"/>
          <w14:ligatures w14:val="none"/>
        </w:rPr>
      </w:pPr>
      <w:bookmarkStart w:id="20" w:name="Page22_Section08_Question27"/>
      <w:r>
        <w:rPr>
          <w:rFonts w:ascii="Arial" w:eastAsia="MS Mincho" w:hAnsi="Arial" w:cs="Arial"/>
          <w:b/>
          <w:color w:val="000000"/>
          <w:kern w:val="0"/>
          <w:sz w:val="24"/>
          <w:szCs w:val="24"/>
          <w:lang w:eastAsia="ja-JP"/>
          <w14:ligatures w14:val="none"/>
        </w:rPr>
        <w:br/>
      </w:r>
      <w:r>
        <w:rPr>
          <w:rFonts w:ascii="Arial" w:eastAsia="MS Mincho" w:hAnsi="Arial" w:cs="Arial"/>
          <w:b/>
          <w:color w:val="000000"/>
          <w:kern w:val="0"/>
          <w:sz w:val="24"/>
          <w:szCs w:val="24"/>
          <w:lang w:eastAsia="ja-JP"/>
          <w14:ligatures w14:val="none"/>
        </w:rPr>
        <w:br/>
        <w:t xml:space="preserve">8.6 </w:t>
      </w:r>
      <w:r w:rsidR="006856D5" w:rsidRPr="00751E88">
        <w:rPr>
          <w:rFonts w:ascii="Arial" w:eastAsia="MS Mincho" w:hAnsi="Arial" w:cs="Arial"/>
          <w:b/>
          <w:color w:val="000000"/>
          <w:kern w:val="0"/>
          <w:sz w:val="24"/>
          <w:szCs w:val="24"/>
          <w:lang w:eastAsia="ja-JP"/>
          <w14:ligatures w14:val="none"/>
        </w:rPr>
        <w:t xml:space="preserve">Detail any stakeholder consultation that has taken place (if applicable). </w:t>
      </w:r>
    </w:p>
    <w:bookmarkEnd w:id="20"/>
    <w:p w14:paraId="6C276784" w14:textId="177F120F" w:rsidR="001D3E9D" w:rsidRPr="00751E88" w:rsidRDefault="006856D5" w:rsidP="00751E88">
      <w:pPr>
        <w:pBdr>
          <w:top w:val="nil"/>
          <w:left w:val="nil"/>
          <w:bottom w:val="nil"/>
          <w:right w:val="nil"/>
          <w:between w:val="nil"/>
        </w:pBdr>
        <w:spacing w:after="0" w:line="240" w:lineRule="auto"/>
        <w:rPr>
          <w:rFonts w:ascii="Arial" w:eastAsia="Arial" w:hAnsi="Arial" w:cs="Arial"/>
          <w:color w:val="000000"/>
          <w:kern w:val="0"/>
          <w:lang w:eastAsia="ja-JP"/>
          <w14:ligatures w14:val="none"/>
        </w:rPr>
      </w:pPr>
      <w:r w:rsidRPr="00F15B12">
        <w:rPr>
          <w:rFonts w:ascii="Arial" w:eastAsia="MS Mincho" w:hAnsi="Arial" w:cs="Arial"/>
          <w:color w:val="000000"/>
          <w:kern w:val="0"/>
          <w:lang w:eastAsia="ja-JP"/>
          <w14:ligatures w14:val="none"/>
        </w:rPr>
        <w:t xml:space="preserve">For example, if your processing will have a significant impact on partner organisations or the public, you may have approached them for their views and incorporated them into the design of your data use. Include any consultation with the Information Commissioner’s Office (ICO) if applicable. </w:t>
      </w:r>
      <w:r w:rsidRPr="00F15B12">
        <w:rPr>
          <w:rFonts w:ascii="Arial" w:eastAsia="Arial" w:hAnsi="Arial" w:cs="Arial"/>
          <w:color w:val="000000"/>
          <w:kern w:val="0"/>
          <w:lang w:eastAsia="ja-JP"/>
          <w14:ligatures w14:val="none"/>
        </w:rPr>
        <w:t xml:space="preserve">For research, you should include information about the sponsors policies and procedures for </w:t>
      </w:r>
      <w:hyperlink r:id="rId36">
        <w:r w:rsidRPr="00F15B12">
          <w:rPr>
            <w:rFonts w:ascii="Arial" w:eastAsia="Arial" w:hAnsi="Arial" w:cs="Arial"/>
            <w:color w:val="0000FF"/>
            <w:kern w:val="0"/>
            <w:u w:val="single"/>
            <w:lang w:eastAsia="ja-JP"/>
            <w14:ligatures w14:val="none"/>
          </w:rPr>
          <w:t>public involvement in research</w:t>
        </w:r>
      </w:hyperlink>
      <w:r w:rsidRPr="00F15B12">
        <w:rPr>
          <w:rFonts w:ascii="Arial" w:eastAsia="Arial" w:hAnsi="Arial" w:cs="Arial"/>
          <w:color w:val="000000"/>
          <w:kern w:val="0"/>
          <w:lang w:eastAsia="ja-JP"/>
          <w14:ligatures w14:val="none"/>
        </w:rPr>
        <w:t>, and additional specific involvement relating to use of confidential patient information without consent under section 251 support.</w:t>
      </w:r>
      <w:r w:rsidR="00751E88">
        <w:rPr>
          <w:rFonts w:ascii="Arial" w:eastAsia="Arial" w:hAnsi="Arial" w:cs="Arial"/>
          <w:color w:val="000000"/>
          <w:kern w:val="0"/>
          <w:lang w:eastAsia="ja-JP"/>
          <w14:ligatures w14:val="none"/>
        </w:rPr>
        <w:br/>
      </w:r>
    </w:p>
    <w:tbl>
      <w:tblPr>
        <w:tblStyle w:val="TableGrid"/>
        <w:tblW w:w="8931" w:type="dxa"/>
        <w:tblInd w:w="-5" w:type="dxa"/>
        <w:tblLook w:val="04A0" w:firstRow="1" w:lastRow="0" w:firstColumn="1" w:lastColumn="0" w:noHBand="0" w:noVBand="1"/>
      </w:tblPr>
      <w:tblGrid>
        <w:gridCol w:w="8931"/>
      </w:tblGrid>
      <w:tr w:rsidR="001D3E9D" w14:paraId="54978AB0" w14:textId="77777777" w:rsidTr="00F15B12">
        <w:tc>
          <w:tcPr>
            <w:tcW w:w="8931" w:type="dxa"/>
          </w:tcPr>
          <w:p w14:paraId="79168BF0" w14:textId="77777777" w:rsidR="001D3E9D" w:rsidRDefault="001D3E9D" w:rsidP="001D3E9D">
            <w:pPr>
              <w:rPr>
                <w:rFonts w:ascii="Arial" w:eastAsia="MS Mincho" w:hAnsi="Arial" w:cs="Arial"/>
                <w:color w:val="000000"/>
                <w:kern w:val="0"/>
                <w:sz w:val="20"/>
                <w:szCs w:val="20"/>
                <w:lang w:eastAsia="ja-JP"/>
                <w14:ligatures w14:val="none"/>
              </w:rPr>
            </w:pPr>
          </w:p>
          <w:p w14:paraId="2A8BC6FA" w14:textId="77777777" w:rsidR="001D3E9D" w:rsidRDefault="001D3E9D" w:rsidP="001D3E9D">
            <w:pPr>
              <w:rPr>
                <w:rFonts w:ascii="Arial" w:eastAsia="MS Mincho" w:hAnsi="Arial" w:cs="Arial"/>
                <w:color w:val="000000"/>
                <w:kern w:val="0"/>
                <w:sz w:val="20"/>
                <w:szCs w:val="20"/>
                <w:lang w:eastAsia="ja-JP"/>
                <w14:ligatures w14:val="none"/>
              </w:rPr>
            </w:pPr>
          </w:p>
          <w:p w14:paraId="364D753E" w14:textId="77777777" w:rsidR="001D3E9D" w:rsidRDefault="001D3E9D" w:rsidP="001D3E9D">
            <w:pPr>
              <w:rPr>
                <w:rFonts w:ascii="Arial" w:eastAsia="MS Mincho" w:hAnsi="Arial" w:cs="Arial"/>
                <w:color w:val="000000"/>
                <w:kern w:val="0"/>
                <w:sz w:val="20"/>
                <w:szCs w:val="20"/>
                <w:lang w:eastAsia="ja-JP"/>
                <w14:ligatures w14:val="none"/>
              </w:rPr>
            </w:pPr>
          </w:p>
        </w:tc>
      </w:tr>
    </w:tbl>
    <w:p w14:paraId="43546169" w14:textId="77777777" w:rsidR="001D3E9D" w:rsidRDefault="001D3E9D" w:rsidP="001D3E9D">
      <w:pPr>
        <w:pBdr>
          <w:top w:val="nil"/>
          <w:left w:val="nil"/>
          <w:bottom w:val="nil"/>
          <w:right w:val="nil"/>
          <w:between w:val="nil"/>
        </w:pBdr>
        <w:spacing w:after="0" w:line="240" w:lineRule="auto"/>
        <w:outlineLvl w:val="1"/>
        <w:rPr>
          <w:rFonts w:ascii="Arial" w:eastAsia="MS Mincho" w:hAnsi="Arial" w:cs="Arial"/>
          <w:b/>
          <w:bCs/>
          <w:color w:val="4472C4"/>
          <w:kern w:val="0"/>
          <w:sz w:val="26"/>
          <w:szCs w:val="26"/>
          <w:lang w:eastAsia="ja-JP"/>
          <w14:ligatures w14:val="none"/>
        </w:rPr>
      </w:pPr>
      <w:bookmarkStart w:id="21" w:name="_Toc140216765"/>
    </w:p>
    <w:p w14:paraId="3CC625BE" w14:textId="77777777" w:rsidR="001D3E9D" w:rsidRDefault="001D3E9D" w:rsidP="001D3E9D">
      <w:pPr>
        <w:pBdr>
          <w:top w:val="nil"/>
          <w:left w:val="nil"/>
          <w:bottom w:val="nil"/>
          <w:right w:val="nil"/>
          <w:between w:val="nil"/>
        </w:pBdr>
        <w:spacing w:after="0" w:line="240" w:lineRule="auto"/>
        <w:outlineLvl w:val="1"/>
        <w:rPr>
          <w:rFonts w:ascii="Arial" w:eastAsia="MS Mincho" w:hAnsi="Arial" w:cs="Arial"/>
          <w:b/>
          <w:bCs/>
          <w:color w:val="4472C4"/>
          <w:kern w:val="0"/>
          <w:sz w:val="26"/>
          <w:szCs w:val="26"/>
          <w:lang w:eastAsia="ja-JP"/>
          <w14:ligatures w14:val="none"/>
        </w:rPr>
      </w:pPr>
    </w:p>
    <w:p w14:paraId="59421774" w14:textId="77777777" w:rsidR="00C179D3" w:rsidRDefault="00C179D3">
      <w:pPr>
        <w:rPr>
          <w:rFonts w:ascii="Arial" w:eastAsia="MS Mincho" w:hAnsi="Arial" w:cs="Arial"/>
          <w:b/>
          <w:bCs/>
          <w:color w:val="4472C4"/>
          <w:kern w:val="0"/>
          <w:sz w:val="24"/>
          <w:szCs w:val="24"/>
          <w:lang w:eastAsia="ja-JP"/>
          <w14:ligatures w14:val="none"/>
        </w:rPr>
      </w:pPr>
      <w:r>
        <w:rPr>
          <w:rFonts w:ascii="Arial" w:eastAsia="MS Mincho" w:hAnsi="Arial" w:cs="Arial"/>
          <w:b/>
          <w:bCs/>
          <w:color w:val="4472C4"/>
          <w:kern w:val="0"/>
          <w:sz w:val="24"/>
          <w:szCs w:val="24"/>
          <w:lang w:eastAsia="ja-JP"/>
          <w14:ligatures w14:val="none"/>
        </w:rPr>
        <w:br w:type="page"/>
      </w:r>
    </w:p>
    <w:p w14:paraId="106668E7" w14:textId="6F34D7A7" w:rsidR="001D3E9D" w:rsidRPr="003D756D" w:rsidRDefault="001D3E9D" w:rsidP="001D3E9D">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 xml:space="preserve">SECTION 9 – </w:t>
      </w:r>
      <w:r w:rsidR="003B6874" w:rsidRPr="003D756D">
        <w:rPr>
          <w:rFonts w:ascii="Arial" w:eastAsia="MS Mincho" w:hAnsi="Arial" w:cs="Arial"/>
          <w:b/>
          <w:bCs/>
          <w:color w:val="4472C4"/>
          <w:kern w:val="0"/>
          <w:sz w:val="28"/>
          <w:szCs w:val="28"/>
          <w:lang w:eastAsia="ja-JP"/>
          <w14:ligatures w14:val="none"/>
        </w:rPr>
        <w:t xml:space="preserve">WHAT DATA PROTECTIONS ARE THERE </w:t>
      </w:r>
      <w:r w:rsidR="00FD17D1" w:rsidRPr="003D756D">
        <w:rPr>
          <w:rFonts w:ascii="Arial" w:eastAsia="MS Mincho" w:hAnsi="Arial" w:cs="Arial"/>
          <w:b/>
          <w:bCs/>
          <w:color w:val="4472C4"/>
          <w:kern w:val="0"/>
          <w:sz w:val="28"/>
          <w:szCs w:val="28"/>
          <w:lang w:eastAsia="ja-JP"/>
          <w14:ligatures w14:val="none"/>
        </w:rPr>
        <w:t>AND WHAT MITIGATIONS WILL YOU PUT IN PLACE?</w:t>
      </w:r>
      <w:bookmarkEnd w:id="21"/>
      <w:r w:rsidRPr="003D756D">
        <w:rPr>
          <w:rFonts w:ascii="Arial" w:eastAsia="MS Mincho" w:hAnsi="Arial" w:cs="Arial"/>
          <w:b/>
          <w:bCs/>
          <w:color w:val="4472C4"/>
          <w:kern w:val="0"/>
          <w:sz w:val="28"/>
          <w:szCs w:val="28"/>
          <w:lang w:eastAsia="ja-JP"/>
          <w14:ligatures w14:val="none"/>
        </w:rPr>
        <w:t xml:space="preserve"> </w:t>
      </w:r>
    </w:p>
    <w:p w14:paraId="43D32BFA" w14:textId="77777777" w:rsidR="001D3E9D" w:rsidRPr="008E7872" w:rsidRDefault="001D3E9D" w:rsidP="001D3E9D">
      <w:pPr>
        <w:pBdr>
          <w:top w:val="nil"/>
          <w:left w:val="nil"/>
          <w:bottom w:val="nil"/>
          <w:right w:val="nil"/>
          <w:between w:val="nil"/>
        </w:pBdr>
        <w:spacing w:after="0" w:line="240" w:lineRule="auto"/>
        <w:rPr>
          <w:rFonts w:ascii="Arial" w:eastAsia="MS Mincho" w:hAnsi="Arial" w:cs="Arial"/>
          <w:b/>
          <w:color w:val="000000"/>
          <w:kern w:val="0"/>
          <w:sz w:val="28"/>
          <w:szCs w:val="28"/>
          <w:lang w:eastAsia="ja-JP"/>
          <w14:ligatures w14:val="none"/>
        </w:rPr>
      </w:pPr>
    </w:p>
    <w:p w14:paraId="174AE94B" w14:textId="29BD4FD6" w:rsidR="001D3E9D" w:rsidRPr="00F15B12" w:rsidRDefault="00F15B12" w:rsidP="00F15B12">
      <w:pPr>
        <w:widowControl w:val="0"/>
        <w:pBdr>
          <w:top w:val="nil"/>
          <w:left w:val="nil"/>
          <w:bottom w:val="nil"/>
          <w:right w:val="nil"/>
          <w:between w:val="nil"/>
        </w:pBdr>
        <w:spacing w:after="0" w:line="240" w:lineRule="auto"/>
        <w:rPr>
          <w:rFonts w:ascii="Arial" w:eastAsia="Arial" w:hAnsi="Arial" w:cs="Arial"/>
          <w:b/>
          <w:bCs/>
          <w:kern w:val="0"/>
          <w:lang w:eastAsia="ja-JP"/>
          <w14:ligatures w14:val="none"/>
        </w:rPr>
      </w:pPr>
      <w:r>
        <w:rPr>
          <w:rFonts w:ascii="Arial" w:eastAsia="Arial" w:hAnsi="Arial" w:cs="Arial"/>
          <w:b/>
          <w:bCs/>
          <w:kern w:val="0"/>
          <w:lang w:eastAsia="ja-JP"/>
          <w14:ligatures w14:val="none"/>
        </w:rPr>
        <w:t xml:space="preserve">9.1 </w:t>
      </w:r>
      <w:r w:rsidR="001D3E9D" w:rsidRPr="00F15B12">
        <w:rPr>
          <w:rFonts w:ascii="Arial" w:eastAsia="Arial" w:hAnsi="Arial" w:cs="Arial"/>
          <w:b/>
          <w:bCs/>
          <w:kern w:val="0"/>
          <w:lang w:eastAsia="ja-JP"/>
          <w14:ligatures w14:val="none"/>
        </w:rPr>
        <w:t xml:space="preserve">Complete the </w:t>
      </w:r>
      <w:hyperlink w:anchor="Page26_Riskassessmenttable" w:history="1">
        <w:r w:rsidR="001D3E9D" w:rsidRPr="00F15B12">
          <w:rPr>
            <w:rFonts w:ascii="Arial" w:eastAsia="Arial" w:hAnsi="Arial" w:cs="Arial"/>
            <w:b/>
            <w:bCs/>
            <w:color w:val="0000FF"/>
            <w:kern w:val="0"/>
            <w:u w:val="single"/>
            <w:lang w:eastAsia="ja-JP"/>
            <w14:ligatures w14:val="none"/>
          </w:rPr>
          <w:t>risk assessment table</w:t>
        </w:r>
      </w:hyperlink>
      <w:r w:rsidR="001D3E9D" w:rsidRPr="00F15B12">
        <w:rPr>
          <w:rFonts w:ascii="Arial" w:eastAsia="Arial" w:hAnsi="Arial" w:cs="Arial"/>
          <w:b/>
          <w:bCs/>
          <w:kern w:val="0"/>
          <w:lang w:eastAsia="ja-JP"/>
          <w14:ligatures w14:val="none"/>
        </w:rPr>
        <w:t xml:space="preserve">. Use the </w:t>
      </w:r>
      <w:hyperlink w:anchor="Page26_Riskscoringtable" w:history="1">
        <w:r w:rsidR="001D3E9D" w:rsidRPr="00F15B12">
          <w:rPr>
            <w:rFonts w:ascii="Arial" w:eastAsia="Arial" w:hAnsi="Arial" w:cs="Arial"/>
            <w:b/>
            <w:bCs/>
            <w:color w:val="0000FF"/>
            <w:kern w:val="0"/>
            <w:u w:val="single"/>
            <w:lang w:eastAsia="ja-JP"/>
            <w14:ligatures w14:val="none"/>
          </w:rPr>
          <w:t>risk scoring table</w:t>
        </w:r>
      </w:hyperlink>
      <w:r w:rsidR="001D3E9D" w:rsidRPr="00F15B12">
        <w:rPr>
          <w:rFonts w:ascii="Arial" w:eastAsia="Arial" w:hAnsi="Arial" w:cs="Arial"/>
          <w:b/>
          <w:bCs/>
          <w:kern w:val="0"/>
          <w:lang w:eastAsia="ja-JP"/>
          <w14:ligatures w14:val="none"/>
        </w:rPr>
        <w:t xml:space="preserve"> to decide on the risk score.</w:t>
      </w:r>
    </w:p>
    <w:p w14:paraId="39277462" w14:textId="4508726B" w:rsidR="001D3E9D" w:rsidRPr="00DD35F8" w:rsidRDefault="001D3E9D" w:rsidP="00F15B12">
      <w:pPr>
        <w:pBdr>
          <w:top w:val="nil"/>
          <w:left w:val="nil"/>
          <w:bottom w:val="nil"/>
          <w:right w:val="nil"/>
          <w:between w:val="nil"/>
        </w:pBdr>
        <w:spacing w:after="0" w:line="240" w:lineRule="auto"/>
        <w:rPr>
          <w:rFonts w:ascii="Arial" w:eastAsia="MS Mincho" w:hAnsi="Arial" w:cs="Arial"/>
          <w:bCs/>
          <w:color w:val="000000"/>
          <w:kern w:val="0"/>
          <w:sz w:val="20"/>
          <w:szCs w:val="20"/>
          <w:lang w:eastAsia="ja-JP"/>
          <w14:ligatures w14:val="none"/>
        </w:rPr>
      </w:pPr>
      <w:r w:rsidRPr="001D3E9D">
        <w:rPr>
          <w:rFonts w:ascii="Arial" w:eastAsia="MS Mincho" w:hAnsi="Arial" w:cs="Arial"/>
          <w:bCs/>
          <w:color w:val="000000"/>
          <w:kern w:val="0"/>
          <w:sz w:val="20"/>
          <w:szCs w:val="20"/>
          <w:lang w:eastAsia="ja-JP"/>
          <w14:ligatures w14:val="none"/>
        </w:rPr>
        <w:t>Some examples have been added below. These should be amended and added according to your local set up.</w:t>
      </w:r>
      <w:r w:rsidR="00DD35F8">
        <w:rPr>
          <w:rFonts w:ascii="Arial" w:eastAsia="MS Mincho" w:hAnsi="Arial" w:cs="Arial"/>
          <w:bCs/>
          <w:color w:val="000000"/>
          <w:kern w:val="0"/>
          <w:sz w:val="20"/>
          <w:szCs w:val="20"/>
          <w:lang w:eastAsia="ja-JP"/>
          <w14:ligatures w14:val="none"/>
        </w:rPr>
        <w:t xml:space="preserve"> </w:t>
      </w:r>
      <w:r w:rsidRPr="001D3E9D">
        <w:rPr>
          <w:rFonts w:ascii="Arial" w:eastAsia="MS Mincho" w:hAnsi="Arial" w:cs="Arial"/>
          <w:color w:val="000000"/>
          <w:kern w:val="0"/>
          <w:sz w:val="20"/>
          <w:szCs w:val="20"/>
          <w:lang w:eastAsia="ja-JP"/>
          <w14:ligatures w14:val="none"/>
        </w:rPr>
        <w:t>This should include:</w:t>
      </w:r>
    </w:p>
    <w:p w14:paraId="46E7D349" w14:textId="69AE02C8" w:rsidR="00DD35F8" w:rsidRPr="00DD35F8" w:rsidRDefault="001D3E9D" w:rsidP="00DD35F8">
      <w:pPr>
        <w:pStyle w:val="ListParagraph"/>
        <w:numPr>
          <w:ilvl w:val="0"/>
          <w:numId w:val="43"/>
        </w:num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DD35F8">
        <w:rPr>
          <w:rFonts w:ascii="Arial" w:eastAsia="MS Mincho" w:hAnsi="Arial" w:cs="Arial"/>
          <w:color w:val="000000"/>
          <w:kern w:val="0"/>
          <w:sz w:val="20"/>
          <w:szCs w:val="20"/>
          <w:lang w:eastAsia="ja-JP"/>
          <w14:ligatures w14:val="none"/>
        </w:rPr>
        <w:t>Confidentiality risks - for example unauthorised or accidental disclosure of or access to personal data.</w:t>
      </w:r>
    </w:p>
    <w:p w14:paraId="140D5C84" w14:textId="37BDF79A" w:rsidR="001D3E9D" w:rsidRPr="00DD35F8" w:rsidRDefault="001D3E9D" w:rsidP="00DD35F8">
      <w:pPr>
        <w:pStyle w:val="ListParagraph"/>
        <w:numPr>
          <w:ilvl w:val="0"/>
          <w:numId w:val="43"/>
        </w:num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DD35F8">
        <w:rPr>
          <w:rFonts w:ascii="Arial" w:eastAsia="MS Mincho" w:hAnsi="Arial" w:cs="Arial"/>
          <w:color w:val="000000"/>
          <w:kern w:val="0"/>
          <w:sz w:val="20"/>
          <w:szCs w:val="20"/>
          <w:lang w:eastAsia="ja-JP"/>
          <w14:ligatures w14:val="none"/>
        </w:rPr>
        <w:t>Integrity risks - for example unauthorised or accidental alteration of personal data. Consider also how you will ensure data is accurate and up to date.</w:t>
      </w:r>
    </w:p>
    <w:p w14:paraId="5FA2E302" w14:textId="22F94AAF" w:rsidR="001D3E9D" w:rsidRPr="00DD35F8" w:rsidRDefault="001D3E9D" w:rsidP="00DD35F8">
      <w:pPr>
        <w:pStyle w:val="ListParagraph"/>
        <w:numPr>
          <w:ilvl w:val="0"/>
          <w:numId w:val="43"/>
        </w:num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DD35F8">
        <w:rPr>
          <w:rFonts w:ascii="Arial" w:eastAsia="MS Mincho" w:hAnsi="Arial" w:cs="Arial"/>
          <w:color w:val="000000"/>
          <w:kern w:val="0"/>
          <w:sz w:val="20"/>
          <w:szCs w:val="20"/>
          <w:lang w:eastAsia="ja-JP"/>
          <w14:ligatures w14:val="none"/>
        </w:rPr>
        <w:t>Availability risks - for example unauthorised or accidental loss of access to, or destruction of personal data.</w:t>
      </w:r>
    </w:p>
    <w:p w14:paraId="06EBA044" w14:textId="77777777" w:rsidR="001D3E9D" w:rsidRPr="001D3E9D" w:rsidRDefault="001D3E9D" w:rsidP="001D3E9D">
      <w:pPr>
        <w:pBdr>
          <w:top w:val="nil"/>
          <w:left w:val="nil"/>
          <w:bottom w:val="nil"/>
          <w:right w:val="nil"/>
          <w:between w:val="nil"/>
        </w:pBdr>
        <w:spacing w:after="0" w:line="240" w:lineRule="auto"/>
        <w:ind w:left="720"/>
        <w:rPr>
          <w:rFonts w:ascii="Arial" w:eastAsia="MS Mincho" w:hAnsi="Arial" w:cs="Arial"/>
          <w:color w:val="000000"/>
          <w:kern w:val="0"/>
          <w:sz w:val="20"/>
          <w:szCs w:val="20"/>
          <w:lang w:eastAsia="ja-JP"/>
          <w14:ligatures w14:val="none"/>
        </w:rPr>
      </w:pPr>
    </w:p>
    <w:p w14:paraId="2D1EDEBC" w14:textId="3CB5AB83" w:rsidR="001D3E9D" w:rsidRPr="001D3E9D" w:rsidRDefault="001D3E9D" w:rsidP="00F15B12">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r w:rsidRPr="001D3E9D">
        <w:rPr>
          <w:rFonts w:ascii="Arial" w:eastAsia="MS Mincho" w:hAnsi="Arial" w:cs="Arial"/>
          <w:color w:val="000000"/>
          <w:kern w:val="0"/>
          <w:sz w:val="20"/>
          <w:szCs w:val="20"/>
          <w:lang w:eastAsia="ja-JP"/>
          <w14:ligatures w14:val="none"/>
        </w:rPr>
        <w:t>You must consider risks at each stage, for example when data is being transferred, when it is stored and when it is no longer needed.</w:t>
      </w:r>
      <w:r w:rsidR="00DD35F8">
        <w:rPr>
          <w:rFonts w:ascii="Arial" w:eastAsia="MS Mincho" w:hAnsi="Arial" w:cs="Arial"/>
          <w:color w:val="000000"/>
          <w:kern w:val="0"/>
          <w:sz w:val="20"/>
          <w:szCs w:val="20"/>
          <w:lang w:eastAsia="ja-JP"/>
          <w14:ligatures w14:val="none"/>
        </w:rPr>
        <w:t xml:space="preserve"> </w:t>
      </w:r>
      <w:r w:rsidRPr="001D3E9D">
        <w:rPr>
          <w:rFonts w:ascii="Arial" w:eastAsia="MS Mincho" w:hAnsi="Arial" w:cs="Arial"/>
          <w:color w:val="000000"/>
          <w:kern w:val="0"/>
          <w:sz w:val="20"/>
          <w:szCs w:val="20"/>
          <w:lang w:eastAsia="ja-JP"/>
          <w14:ligatures w14:val="none"/>
        </w:rPr>
        <w:t>Consider whether there are any responses to questions in this DPIA that are either inconclusive or insufficient.</w:t>
      </w:r>
    </w:p>
    <w:p w14:paraId="1453925D" w14:textId="09B9CBB6" w:rsidR="001D3E9D" w:rsidRPr="001D3E9D" w:rsidRDefault="00DD35F8" w:rsidP="001D3E9D">
      <w:pPr>
        <w:pBdr>
          <w:top w:val="nil"/>
          <w:left w:val="nil"/>
          <w:bottom w:val="nil"/>
          <w:right w:val="nil"/>
          <w:between w:val="nil"/>
        </w:pBdr>
        <w:spacing w:after="0" w:line="240" w:lineRule="auto"/>
        <w:rPr>
          <w:rFonts w:ascii="Arial" w:eastAsia="MS Mincho" w:hAnsi="Arial" w:cs="Arial"/>
          <w:b/>
          <w:color w:val="000000"/>
          <w:kern w:val="0"/>
          <w:sz w:val="26"/>
          <w:szCs w:val="26"/>
          <w:lang w:eastAsia="ja-JP"/>
          <w14:ligatures w14:val="none"/>
        </w:rPr>
      </w:pPr>
      <w:r>
        <w:rPr>
          <w:rFonts w:ascii="Arial" w:eastAsia="MS Mincho" w:hAnsi="Arial" w:cs="Arial"/>
          <w:b/>
          <w:color w:val="000000"/>
          <w:kern w:val="0"/>
          <w:sz w:val="26"/>
          <w:szCs w:val="26"/>
          <w:lang w:eastAsia="ja-JP"/>
          <w14:ligatures w14:val="none"/>
        </w:rPr>
        <w:br/>
      </w:r>
    </w:p>
    <w:p w14:paraId="001B40F8" w14:textId="3F03A410" w:rsidR="001D3E9D" w:rsidRPr="00DD35F8" w:rsidRDefault="001D3E9D" w:rsidP="00DD35F8">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bookmarkStart w:id="22" w:name="Page26_Riskassessmenttable"/>
      <w:r w:rsidRPr="001D3E9D">
        <w:rPr>
          <w:rFonts w:ascii="Arial" w:eastAsia="MS Mincho" w:hAnsi="Arial" w:cs="Arial"/>
          <w:b/>
          <w:color w:val="000000"/>
          <w:kern w:val="0"/>
          <w:lang w:eastAsia="ja-JP"/>
          <w14:ligatures w14:val="none"/>
        </w:rPr>
        <w:t>Risk assessment table</w:t>
      </w:r>
      <w:r w:rsidR="00A4003E">
        <w:rPr>
          <w:rFonts w:ascii="Arial" w:eastAsia="MS Mincho" w:hAnsi="Arial" w:cs="Arial"/>
          <w:b/>
          <w:color w:val="000000"/>
          <w:kern w:val="0"/>
          <w:lang w:eastAsia="ja-JP"/>
          <w14:ligatures w14:val="none"/>
        </w:rPr>
        <w:t xml:space="preserve"> (See example risks in appendix A)</w:t>
      </w:r>
      <w:bookmarkEnd w:id="22"/>
      <w:r w:rsidR="00DD35F8">
        <w:rPr>
          <w:rFonts w:ascii="Arial" w:eastAsia="MS Mincho" w:hAnsi="Arial" w:cs="Arial"/>
          <w:b/>
          <w:color w:val="000000"/>
          <w:kern w:val="0"/>
          <w:lang w:eastAsia="ja-JP"/>
          <w14:ligatures w14:val="none"/>
        </w:rPr>
        <w:br/>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846"/>
        <w:gridCol w:w="2977"/>
        <w:gridCol w:w="1417"/>
        <w:gridCol w:w="2977"/>
        <w:gridCol w:w="1417"/>
      </w:tblGrid>
      <w:tr w:rsidR="006E1A32" w:rsidRPr="001D3E9D" w14:paraId="2179EAEB" w14:textId="77777777" w:rsidTr="003D756D">
        <w:tc>
          <w:tcPr>
            <w:tcW w:w="8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0982A89" w14:textId="77777777" w:rsidR="001D3E9D" w:rsidRPr="00DD35F8" w:rsidRDefault="001D3E9D"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Risk ref no.</w:t>
            </w:r>
          </w:p>
        </w:tc>
        <w:tc>
          <w:tcPr>
            <w:tcW w:w="297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8A48556" w14:textId="77777777" w:rsidR="001D3E9D" w:rsidRPr="00DD35F8" w:rsidRDefault="001D3E9D"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Description</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A9C2BFA" w14:textId="77777777" w:rsidR="001D3E9D" w:rsidRPr="00DD35F8" w:rsidRDefault="001D3E9D"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Risk score* (L x I)</w:t>
            </w:r>
          </w:p>
        </w:tc>
        <w:tc>
          <w:tcPr>
            <w:tcW w:w="297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44FF9B4" w14:textId="77777777" w:rsidR="001D3E9D" w:rsidRPr="00DD35F8" w:rsidRDefault="001D3E9D"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Mitigations</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B2B26BC" w14:textId="27BAB7E0" w:rsidR="001D3E9D" w:rsidRPr="00DD35F8" w:rsidRDefault="001D3E9D" w:rsidP="003D756D">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 xml:space="preserve">Risk score* </w:t>
            </w:r>
            <w:r w:rsidR="00DD35F8">
              <w:rPr>
                <w:rFonts w:ascii="Arial" w:eastAsia="MS Mincho" w:hAnsi="Arial" w:cs="Arial"/>
                <w:bCs/>
                <w:color w:val="000000"/>
                <w:kern w:val="0"/>
                <w:lang w:eastAsia="ja-JP"/>
                <w14:ligatures w14:val="none"/>
              </w:rPr>
              <w:t>(</w:t>
            </w:r>
            <w:r w:rsidRPr="00DD35F8">
              <w:rPr>
                <w:rFonts w:ascii="Arial" w:eastAsia="MS Mincho" w:hAnsi="Arial" w:cs="Arial"/>
                <w:bCs/>
                <w:color w:val="000000"/>
                <w:kern w:val="0"/>
                <w:sz w:val="18"/>
                <w:szCs w:val="18"/>
                <w:lang w:eastAsia="ja-JP"/>
                <w14:ligatures w14:val="none"/>
              </w:rPr>
              <w:t>with mitigations applied</w:t>
            </w:r>
            <w:r w:rsidR="00DD35F8">
              <w:rPr>
                <w:rFonts w:ascii="Arial" w:eastAsia="MS Mincho" w:hAnsi="Arial" w:cs="Arial"/>
                <w:bCs/>
                <w:color w:val="000000"/>
                <w:kern w:val="0"/>
                <w:sz w:val="18"/>
                <w:szCs w:val="18"/>
                <w:lang w:eastAsia="ja-JP"/>
                <w14:ligatures w14:val="none"/>
              </w:rPr>
              <w:t>)</w:t>
            </w:r>
          </w:p>
        </w:tc>
      </w:tr>
      <w:tr w:rsidR="006E1A32" w:rsidRPr="001D3E9D" w14:paraId="2FE85E9F" w14:textId="77777777" w:rsidTr="006E1A3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D35ED12" w14:textId="005442BA"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8D4B21D" w14:textId="13E62CE0"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C1F5EE" w14:textId="3EA67BBF"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6045473" w14:textId="34B92AAA"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2880F7" w14:textId="1BB48DE2"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6E1A32" w:rsidRPr="001D3E9D" w14:paraId="74C41BB0" w14:textId="77777777" w:rsidTr="006E1A3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082B9E8" w14:textId="6B51E611"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2298FA" w14:textId="289EB351"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453824A" w14:textId="3562C14F"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2BA4390" w14:textId="3B9099A2"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BEB21E" w14:textId="78B3D2F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6E1A32" w:rsidRPr="001D3E9D" w14:paraId="7E00A781" w14:textId="77777777" w:rsidTr="006E1A3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671345" w14:textId="47948666"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5AF9EF" w14:textId="05090F1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83324AF" w14:textId="10436868"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D1325C4" w14:textId="3FF40A7E"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9CA206" w14:textId="25B152F4"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6E1A32" w:rsidRPr="001D3E9D" w14:paraId="5489A903" w14:textId="77777777" w:rsidTr="006E1A3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26EC48" w14:textId="27F4D4DE"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2438011"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94D408"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297182B"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86D441"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r w:rsidR="006E1A32" w:rsidRPr="001D3E9D" w14:paraId="74815287" w14:textId="77777777" w:rsidTr="006E1A3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025CB68" w14:textId="76970C02"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4F91D2A"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3E09991"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A702A31"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0F5D75"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color w:val="000000"/>
                <w:kern w:val="0"/>
                <w:sz w:val="20"/>
                <w:szCs w:val="20"/>
                <w:lang w:eastAsia="ja-JP"/>
                <w14:ligatures w14:val="none"/>
              </w:rPr>
            </w:pPr>
          </w:p>
        </w:tc>
      </w:tr>
    </w:tbl>
    <w:p w14:paraId="5D268521" w14:textId="0FBCEF84" w:rsidR="008C48BB" w:rsidRDefault="00D41065" w:rsidP="00751E88">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sz w:val="26"/>
          <w:szCs w:val="26"/>
          <w:lang w:eastAsia="ja-JP"/>
          <w14:ligatures w14:val="none"/>
        </w:rPr>
        <w:br/>
      </w:r>
      <w:r>
        <w:rPr>
          <w:rFonts w:ascii="Arial" w:eastAsia="MS Mincho" w:hAnsi="Arial" w:cs="Arial"/>
          <w:b/>
          <w:color w:val="000000"/>
          <w:kern w:val="0"/>
          <w:sz w:val="26"/>
          <w:szCs w:val="26"/>
          <w:lang w:eastAsia="ja-JP"/>
          <w14:ligatures w14:val="none"/>
        </w:rPr>
        <w:br/>
      </w:r>
    </w:p>
    <w:p w14:paraId="798F6204" w14:textId="61FA6620" w:rsidR="001D3E9D" w:rsidRDefault="001D3E9D" w:rsidP="00DD35F8">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w:t>
      </w:r>
      <w:bookmarkStart w:id="23" w:name="Page26_Riskscoringtable"/>
      <w:r w:rsidRPr="001D3E9D">
        <w:rPr>
          <w:rFonts w:ascii="Arial" w:eastAsia="MS Mincho" w:hAnsi="Arial" w:cs="Arial"/>
          <w:b/>
          <w:color w:val="000000"/>
          <w:kern w:val="0"/>
          <w:lang w:eastAsia="ja-JP"/>
          <w14:ligatures w14:val="none"/>
        </w:rPr>
        <w:t>Risk scoring table</w:t>
      </w:r>
      <w:bookmarkEnd w:id="23"/>
    </w:p>
    <w:p w14:paraId="752F9F6A" w14:textId="77777777" w:rsidR="00DD35F8" w:rsidRPr="00DD35F8" w:rsidRDefault="00DD35F8" w:rsidP="00DD35F8">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1413"/>
        <w:gridCol w:w="1276"/>
        <w:gridCol w:w="1275"/>
        <w:gridCol w:w="1276"/>
        <w:gridCol w:w="1418"/>
        <w:gridCol w:w="1417"/>
        <w:gridCol w:w="1559"/>
      </w:tblGrid>
      <w:tr w:rsidR="001D3E9D" w:rsidRPr="001D3E9D" w14:paraId="2F3491AD" w14:textId="77777777" w:rsidTr="006E1A32">
        <w:tc>
          <w:tcPr>
            <w:tcW w:w="2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CB021D3"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p>
        </w:tc>
        <w:tc>
          <w:tcPr>
            <w:tcW w:w="6945" w:type="dxa"/>
            <w:gridSpan w:val="5"/>
            <w:tcBorders>
              <w:top w:val="single" w:sz="4" w:space="0" w:color="000000"/>
              <w:left w:val="single" w:sz="4" w:space="0" w:color="000000"/>
              <w:bottom w:val="single" w:sz="4" w:space="0" w:color="000000"/>
              <w:right w:val="single" w:sz="4" w:space="0" w:color="000000"/>
            </w:tcBorders>
            <w:shd w:val="clear" w:color="auto" w:fill="auto"/>
          </w:tcPr>
          <w:p w14:paraId="5C0E648E"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Impact (I)</w:t>
            </w:r>
          </w:p>
        </w:tc>
      </w:tr>
      <w:tr w:rsidR="001D3E9D" w:rsidRPr="006E1A32" w14:paraId="47CFFFC2" w14:textId="77777777" w:rsidTr="006E1A32">
        <w:tc>
          <w:tcPr>
            <w:tcW w:w="2689" w:type="dxa"/>
            <w:gridSpan w:val="2"/>
            <w:vMerge/>
          </w:tcPr>
          <w:p w14:paraId="0EC55784" w14:textId="77777777" w:rsidR="001D3E9D" w:rsidRPr="001D3E9D" w:rsidRDefault="001D3E9D" w:rsidP="001D3E9D">
            <w:pPr>
              <w:widowControl w:val="0"/>
              <w:pBdr>
                <w:top w:val="nil"/>
                <w:left w:val="nil"/>
                <w:bottom w:val="nil"/>
                <w:right w:val="nil"/>
                <w:between w:val="nil"/>
              </w:pBdr>
              <w:spacing w:after="0" w:line="276" w:lineRule="auto"/>
              <w:rPr>
                <w:rFonts w:ascii="Arial" w:eastAsia="MS Mincho" w:hAnsi="Arial" w:cs="Arial"/>
                <w:b/>
                <w:color w:val="000000"/>
                <w:kern w:val="0"/>
                <w:lang w:eastAsia="ja-JP"/>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BB293C"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Negligible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29CB2B"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 xml:space="preserve">Low </w:t>
            </w:r>
          </w:p>
          <w:p w14:paraId="246431CD"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D73EA5"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Moderate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8B0A20"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Significant (4)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101A5C"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Catastrophic (5)</w:t>
            </w:r>
          </w:p>
        </w:tc>
      </w:tr>
      <w:tr w:rsidR="001D3E9D" w:rsidRPr="006E1A32" w14:paraId="69471B1B" w14:textId="77777777" w:rsidTr="006E1A32">
        <w:trPr>
          <w:trHeight w:val="30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938222"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p>
          <w:p w14:paraId="62F3FEDB"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p>
          <w:p w14:paraId="458513B7"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p>
          <w:p w14:paraId="1D522C7F"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Likelihood (L)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81D5E1"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Rare (1)</w:t>
            </w:r>
          </w:p>
          <w:p w14:paraId="33F71F76"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66FF33"/>
          </w:tcPr>
          <w:p w14:paraId="2A7EBC1F"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66FF33"/>
          </w:tcPr>
          <w:p w14:paraId="5B03CB53"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B9C15BB"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C000"/>
          </w:tcPr>
          <w:p w14:paraId="6DFA73F5"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Pr>
          <w:p w14:paraId="3C3F73B8"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5</w:t>
            </w:r>
          </w:p>
        </w:tc>
      </w:tr>
      <w:tr w:rsidR="001D3E9D" w:rsidRPr="006E1A32" w14:paraId="05CE3373" w14:textId="77777777" w:rsidTr="006E1A32">
        <w:trPr>
          <w:trHeight w:val="300"/>
        </w:trPr>
        <w:tc>
          <w:tcPr>
            <w:tcW w:w="1413" w:type="dxa"/>
            <w:vMerge/>
          </w:tcPr>
          <w:p w14:paraId="67E7BCAA" w14:textId="77777777" w:rsidR="001D3E9D" w:rsidRPr="001D3E9D" w:rsidRDefault="001D3E9D" w:rsidP="001D3E9D">
            <w:pPr>
              <w:widowControl w:val="0"/>
              <w:pBdr>
                <w:top w:val="nil"/>
                <w:left w:val="nil"/>
                <w:bottom w:val="nil"/>
                <w:right w:val="nil"/>
                <w:between w:val="nil"/>
              </w:pBdr>
              <w:spacing w:after="0" w:line="276" w:lineRule="auto"/>
              <w:rPr>
                <w:rFonts w:ascii="Arial" w:eastAsia="MS Mincho" w:hAnsi="Arial" w:cs="Arial"/>
                <w:b/>
                <w:color w:val="000000"/>
                <w:kern w:val="0"/>
                <w:lang w:eastAsia="ja-JP"/>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3DA824"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Unlikely (2)</w:t>
            </w:r>
          </w:p>
        </w:tc>
        <w:tc>
          <w:tcPr>
            <w:tcW w:w="1275" w:type="dxa"/>
            <w:tcBorders>
              <w:top w:val="single" w:sz="4" w:space="0" w:color="000000"/>
              <w:left w:val="single" w:sz="4" w:space="0" w:color="000000"/>
              <w:bottom w:val="single" w:sz="4" w:space="0" w:color="000000"/>
              <w:right w:val="single" w:sz="4" w:space="0" w:color="000000"/>
            </w:tcBorders>
            <w:shd w:val="clear" w:color="auto" w:fill="66FF33"/>
          </w:tcPr>
          <w:p w14:paraId="18683383"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66FF33"/>
          </w:tcPr>
          <w:p w14:paraId="708CF889"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6B2798B4"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C000"/>
          </w:tcPr>
          <w:p w14:paraId="691A11D2"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Pr>
          <w:p w14:paraId="282A9CCD"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10</w:t>
            </w:r>
          </w:p>
        </w:tc>
      </w:tr>
      <w:tr w:rsidR="001D3E9D" w:rsidRPr="006E1A32" w14:paraId="26854C0E" w14:textId="77777777" w:rsidTr="006E1A32">
        <w:trPr>
          <w:trHeight w:val="300"/>
        </w:trPr>
        <w:tc>
          <w:tcPr>
            <w:tcW w:w="1413" w:type="dxa"/>
            <w:vMerge/>
          </w:tcPr>
          <w:p w14:paraId="5298877C" w14:textId="77777777" w:rsidR="001D3E9D" w:rsidRPr="001D3E9D" w:rsidRDefault="001D3E9D" w:rsidP="001D3E9D">
            <w:pPr>
              <w:widowControl w:val="0"/>
              <w:pBdr>
                <w:top w:val="nil"/>
                <w:left w:val="nil"/>
                <w:bottom w:val="nil"/>
                <w:right w:val="nil"/>
                <w:between w:val="nil"/>
              </w:pBdr>
              <w:spacing w:after="0" w:line="276" w:lineRule="auto"/>
              <w:rPr>
                <w:rFonts w:ascii="Arial" w:eastAsia="MS Mincho" w:hAnsi="Arial" w:cs="Arial"/>
                <w:b/>
                <w:color w:val="000000"/>
                <w:kern w:val="0"/>
                <w:lang w:eastAsia="ja-JP"/>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928F8A"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Possible (3)</w:t>
            </w:r>
          </w:p>
        </w:tc>
        <w:tc>
          <w:tcPr>
            <w:tcW w:w="1275" w:type="dxa"/>
            <w:tcBorders>
              <w:top w:val="single" w:sz="4" w:space="0" w:color="000000"/>
              <w:left w:val="single" w:sz="4" w:space="0" w:color="000000"/>
              <w:bottom w:val="single" w:sz="4" w:space="0" w:color="000000"/>
              <w:right w:val="single" w:sz="4" w:space="0" w:color="000000"/>
            </w:tcBorders>
            <w:shd w:val="clear" w:color="auto" w:fill="66FF33"/>
          </w:tcPr>
          <w:p w14:paraId="519985C3"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tcPr>
          <w:p w14:paraId="09AD6182"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FFC000"/>
          </w:tcPr>
          <w:p w14:paraId="5B827FA2"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14:paraId="386747AA"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Pr>
          <w:p w14:paraId="6D35081E"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15</w:t>
            </w:r>
          </w:p>
        </w:tc>
      </w:tr>
      <w:tr w:rsidR="001D3E9D" w:rsidRPr="006E1A32" w14:paraId="2643D340" w14:textId="77777777" w:rsidTr="006E1A32">
        <w:trPr>
          <w:trHeight w:val="300"/>
        </w:trPr>
        <w:tc>
          <w:tcPr>
            <w:tcW w:w="1413" w:type="dxa"/>
            <w:vMerge/>
          </w:tcPr>
          <w:p w14:paraId="62C370F4" w14:textId="77777777" w:rsidR="001D3E9D" w:rsidRPr="001D3E9D" w:rsidRDefault="001D3E9D" w:rsidP="001D3E9D">
            <w:pPr>
              <w:widowControl w:val="0"/>
              <w:pBdr>
                <w:top w:val="nil"/>
                <w:left w:val="nil"/>
                <w:bottom w:val="nil"/>
                <w:right w:val="nil"/>
                <w:between w:val="nil"/>
              </w:pBdr>
              <w:spacing w:after="0" w:line="276" w:lineRule="auto"/>
              <w:rPr>
                <w:rFonts w:ascii="Arial" w:eastAsia="MS Mincho" w:hAnsi="Arial" w:cs="Arial"/>
                <w:b/>
                <w:color w:val="000000"/>
                <w:kern w:val="0"/>
                <w:lang w:eastAsia="ja-JP"/>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D11F7F"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Likely (4)</w:t>
            </w:r>
          </w:p>
          <w:p w14:paraId="37B249B1"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4DC1DD32"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00"/>
          </w:tcPr>
          <w:p w14:paraId="214FB576"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FFC000"/>
          </w:tcPr>
          <w:p w14:paraId="09F131BC"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14:paraId="050D9FD0"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Pr>
          <w:p w14:paraId="76B8AFF9"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20</w:t>
            </w:r>
          </w:p>
        </w:tc>
      </w:tr>
      <w:tr w:rsidR="001D3E9D" w:rsidRPr="006E1A32" w14:paraId="0C1BF3FD" w14:textId="77777777" w:rsidTr="006E1A32">
        <w:trPr>
          <w:trHeight w:val="300"/>
        </w:trPr>
        <w:tc>
          <w:tcPr>
            <w:tcW w:w="1413" w:type="dxa"/>
            <w:vMerge/>
          </w:tcPr>
          <w:p w14:paraId="130C1864" w14:textId="77777777" w:rsidR="001D3E9D" w:rsidRPr="001D3E9D" w:rsidRDefault="001D3E9D" w:rsidP="001D3E9D">
            <w:pPr>
              <w:widowControl w:val="0"/>
              <w:pBdr>
                <w:top w:val="nil"/>
                <w:left w:val="nil"/>
                <w:bottom w:val="nil"/>
                <w:right w:val="nil"/>
                <w:between w:val="nil"/>
              </w:pBdr>
              <w:spacing w:after="0" w:line="276" w:lineRule="auto"/>
              <w:rPr>
                <w:rFonts w:ascii="Arial" w:eastAsia="MS Mincho" w:hAnsi="Arial" w:cs="Arial"/>
                <w:b/>
                <w:color w:val="000000"/>
                <w:kern w:val="0"/>
                <w:lang w:eastAsia="ja-JP"/>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107B82"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Almost certain (5)</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5D5F197E"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C000"/>
          </w:tcPr>
          <w:p w14:paraId="2461ECDD"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5BC897F3"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14:paraId="397A31ED"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Pr>
          <w:p w14:paraId="1FDA131D" w14:textId="77777777" w:rsidR="001D3E9D" w:rsidRPr="001D3E9D" w:rsidRDefault="001D3E9D" w:rsidP="001D3E9D">
            <w:pPr>
              <w:pBdr>
                <w:top w:val="nil"/>
                <w:left w:val="nil"/>
                <w:bottom w:val="nil"/>
                <w:right w:val="nil"/>
                <w:between w:val="nil"/>
              </w:pBdr>
              <w:spacing w:after="0" w:line="240" w:lineRule="auto"/>
              <w:jc w:val="center"/>
              <w:rPr>
                <w:rFonts w:ascii="Arial" w:eastAsia="MS Mincho" w:hAnsi="Arial" w:cs="Arial"/>
                <w:b/>
                <w:color w:val="000000"/>
                <w:kern w:val="0"/>
                <w:lang w:eastAsia="ja-JP"/>
                <w14:ligatures w14:val="none"/>
              </w:rPr>
            </w:pPr>
            <w:r w:rsidRPr="001D3E9D">
              <w:rPr>
                <w:rFonts w:ascii="Arial" w:eastAsia="MS Mincho" w:hAnsi="Arial" w:cs="Arial"/>
                <w:b/>
                <w:color w:val="000000"/>
                <w:kern w:val="0"/>
                <w:lang w:eastAsia="ja-JP"/>
                <w14:ligatures w14:val="none"/>
              </w:rPr>
              <w:t>25</w:t>
            </w:r>
          </w:p>
        </w:tc>
      </w:tr>
    </w:tbl>
    <w:p w14:paraId="6F5016A4" w14:textId="77777777" w:rsidR="00D41065" w:rsidRDefault="00751E88" w:rsidP="00DD35F8">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br/>
      </w:r>
      <w:r>
        <w:rPr>
          <w:rFonts w:ascii="Arial" w:eastAsia="MS Mincho" w:hAnsi="Arial" w:cs="Arial"/>
          <w:b/>
          <w:color w:val="000000"/>
          <w:kern w:val="0"/>
          <w:lang w:eastAsia="ja-JP"/>
          <w14:ligatures w14:val="none"/>
        </w:rPr>
        <w:br/>
      </w:r>
    </w:p>
    <w:p w14:paraId="7A7DA617" w14:textId="77777777" w:rsidR="00D41065" w:rsidRDefault="00D41065">
      <w:pPr>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br w:type="page"/>
      </w:r>
    </w:p>
    <w:p w14:paraId="71FFF1CE" w14:textId="6E818950" w:rsidR="001D3E9D" w:rsidRPr="00DD35F8" w:rsidRDefault="00DD35F8" w:rsidP="00DD35F8">
      <w:pPr>
        <w:pBdr>
          <w:top w:val="nil"/>
          <w:left w:val="nil"/>
          <w:bottom w:val="nil"/>
          <w:right w:val="nil"/>
          <w:between w:val="nil"/>
        </w:pBdr>
        <w:spacing w:after="0" w:line="240" w:lineRule="auto"/>
        <w:rPr>
          <w:rFonts w:ascii="Arial" w:eastAsia="MS Mincho" w:hAnsi="Arial" w:cs="Arial"/>
          <w:b/>
          <w:color w:val="000000"/>
          <w:kern w:val="0"/>
          <w:lang w:eastAsia="ja-JP"/>
          <w14:ligatures w14:val="none"/>
        </w:rPr>
      </w:pPr>
      <w:r>
        <w:rPr>
          <w:rFonts w:ascii="Arial" w:eastAsia="MS Mincho" w:hAnsi="Arial" w:cs="Arial"/>
          <w:b/>
          <w:color w:val="000000"/>
          <w:kern w:val="0"/>
          <w:lang w:eastAsia="ja-JP"/>
          <w14:ligatures w14:val="none"/>
        </w:rPr>
        <w:lastRenderedPageBreak/>
        <w:t xml:space="preserve">9.2 </w:t>
      </w:r>
      <w:r w:rsidR="001D3E9D" w:rsidRPr="00DD35F8">
        <w:rPr>
          <w:rFonts w:ascii="Arial" w:eastAsia="MS Mincho" w:hAnsi="Arial" w:cs="Arial"/>
          <w:b/>
          <w:color w:val="000000"/>
          <w:kern w:val="0"/>
          <w:lang w:eastAsia="ja-JP"/>
          <w14:ligatures w14:val="none"/>
        </w:rPr>
        <w:t>Detail any actions needed to mitigate any risks, who has approved the action, who owns the action, when it is due and whether it is complete.</w:t>
      </w:r>
      <w:r w:rsidR="00751E88">
        <w:rPr>
          <w:rFonts w:ascii="Arial" w:eastAsia="MS Mincho" w:hAnsi="Arial" w:cs="Arial"/>
          <w:b/>
          <w:color w:val="000000"/>
          <w:kern w:val="0"/>
          <w:lang w:eastAsia="ja-JP"/>
          <w14:ligatures w14:val="none"/>
        </w:rPr>
        <w:br/>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567"/>
        <w:gridCol w:w="2552"/>
        <w:gridCol w:w="1843"/>
        <w:gridCol w:w="1842"/>
        <w:gridCol w:w="1134"/>
        <w:gridCol w:w="1701"/>
      </w:tblGrid>
      <w:tr w:rsidR="001D3E9D" w:rsidRPr="00DD35F8" w14:paraId="36205BA9" w14:textId="77777777" w:rsidTr="00DD35F8">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1F6D905" w14:textId="73E146CD" w:rsidR="001D3E9D" w:rsidRPr="00DD35F8" w:rsidRDefault="004F2A77" w:rsidP="004F2A77">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No</w:t>
            </w:r>
          </w:p>
        </w:tc>
        <w:tc>
          <w:tcPr>
            <w:tcW w:w="255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5F06871" w14:textId="77777777" w:rsidR="001D3E9D" w:rsidRPr="00DD35F8" w:rsidRDefault="001D3E9D" w:rsidP="004F2A77">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Action needed</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2E37670" w14:textId="77777777" w:rsidR="001D3E9D" w:rsidRPr="00DD35F8" w:rsidRDefault="001D3E9D" w:rsidP="004F2A77">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Action approver</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B439A27" w14:textId="77777777" w:rsidR="001D3E9D" w:rsidRPr="00DD35F8" w:rsidRDefault="001D3E9D" w:rsidP="004F2A77">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Action owner</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B7DA07B" w14:textId="77777777" w:rsidR="001D3E9D" w:rsidRPr="00DD35F8" w:rsidRDefault="001D3E9D" w:rsidP="004F2A77">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Due date</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D82987B" w14:textId="65C5E494" w:rsidR="001D3E9D" w:rsidRPr="00DD35F8" w:rsidRDefault="001D3E9D" w:rsidP="004F2A77">
            <w:pPr>
              <w:pBdr>
                <w:top w:val="nil"/>
                <w:left w:val="nil"/>
                <w:bottom w:val="nil"/>
                <w:right w:val="nil"/>
                <w:between w:val="nil"/>
              </w:pBdr>
              <w:spacing w:after="0" w:line="240" w:lineRule="auto"/>
              <w:jc w:val="center"/>
              <w:rPr>
                <w:rFonts w:ascii="Arial" w:eastAsia="MS Mincho" w:hAnsi="Arial" w:cs="Arial"/>
                <w:bCs/>
                <w:color w:val="000000"/>
                <w:kern w:val="0"/>
                <w:lang w:eastAsia="ja-JP"/>
                <w14:ligatures w14:val="none"/>
              </w:rPr>
            </w:pPr>
            <w:r w:rsidRPr="00DD35F8">
              <w:rPr>
                <w:rFonts w:ascii="Arial" w:eastAsia="MS Mincho" w:hAnsi="Arial" w:cs="Arial"/>
                <w:bCs/>
                <w:color w:val="000000"/>
                <w:kern w:val="0"/>
                <w:lang w:eastAsia="ja-JP"/>
                <w14:ligatures w14:val="none"/>
              </w:rPr>
              <w:t xml:space="preserve">Status </w:t>
            </w:r>
          </w:p>
        </w:tc>
      </w:tr>
      <w:tr w:rsidR="001D3E9D" w:rsidRPr="001D3E9D" w14:paraId="7AF9042A" w14:textId="77777777" w:rsidTr="00DD35F8">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6925FC"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p w14:paraId="66E2E1E0"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004A75"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353C8E"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60C318"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292956"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23BC3B"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r>
      <w:tr w:rsidR="001D3E9D" w:rsidRPr="001D3E9D" w14:paraId="1C83835D" w14:textId="77777777" w:rsidTr="00DD35F8">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21AC34"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p w14:paraId="2CD824ED"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0D705C"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9C7893"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CA82B0"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440E7"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3AA2C8" w14:textId="77777777" w:rsidR="001D3E9D" w:rsidRPr="00DD35F8" w:rsidRDefault="001D3E9D" w:rsidP="001D3E9D">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c>
      </w:tr>
    </w:tbl>
    <w:p w14:paraId="7C533CCE" w14:textId="77777777" w:rsidR="001D3E9D" w:rsidRPr="001D3E9D" w:rsidRDefault="001D3E9D" w:rsidP="001D3E9D">
      <w:pPr>
        <w:spacing w:after="0" w:line="240" w:lineRule="auto"/>
        <w:rPr>
          <w:rFonts w:ascii="Arial" w:eastAsia="MS Mincho" w:hAnsi="Arial" w:cs="Arial"/>
          <w:b/>
          <w:color w:val="4472C4"/>
          <w:kern w:val="0"/>
          <w:sz w:val="26"/>
          <w:szCs w:val="26"/>
          <w:lang w:eastAsia="ja-JP"/>
          <w14:ligatures w14:val="none"/>
        </w:rPr>
      </w:pPr>
      <w:bookmarkStart w:id="24" w:name="Page27_Section11"/>
    </w:p>
    <w:p w14:paraId="2050A99E" w14:textId="77777777" w:rsidR="001D3E9D" w:rsidRPr="001D3E9D" w:rsidRDefault="001D3E9D" w:rsidP="001D3E9D">
      <w:pPr>
        <w:pBdr>
          <w:top w:val="nil"/>
          <w:left w:val="nil"/>
          <w:bottom w:val="nil"/>
          <w:right w:val="nil"/>
          <w:between w:val="nil"/>
        </w:pBdr>
        <w:spacing w:after="0" w:line="240" w:lineRule="auto"/>
        <w:rPr>
          <w:rFonts w:ascii="Arial" w:eastAsia="MS Mincho" w:hAnsi="Arial" w:cs="Arial"/>
          <w:b/>
          <w:bCs/>
          <w:color w:val="4472C4"/>
          <w:kern w:val="0"/>
          <w:sz w:val="26"/>
          <w:szCs w:val="26"/>
          <w:lang w:eastAsia="ja-JP"/>
          <w14:ligatures w14:val="none"/>
        </w:rPr>
      </w:pPr>
    </w:p>
    <w:p w14:paraId="7DE84928" w14:textId="77777777" w:rsidR="00C179D3" w:rsidRDefault="00C179D3">
      <w:pPr>
        <w:rPr>
          <w:rFonts w:ascii="Arial" w:eastAsia="MS Mincho" w:hAnsi="Arial" w:cs="Arial"/>
          <w:b/>
          <w:bCs/>
          <w:color w:val="4472C4"/>
          <w:kern w:val="0"/>
          <w:sz w:val="26"/>
          <w:szCs w:val="26"/>
          <w:lang w:eastAsia="ja-JP"/>
          <w14:ligatures w14:val="none"/>
        </w:rPr>
      </w:pPr>
      <w:bookmarkStart w:id="25" w:name="_Toc140216766"/>
      <w:r>
        <w:rPr>
          <w:rFonts w:ascii="Arial" w:eastAsia="MS Mincho" w:hAnsi="Arial" w:cs="Arial"/>
          <w:b/>
          <w:bCs/>
          <w:color w:val="4472C4"/>
          <w:kern w:val="0"/>
          <w:sz w:val="26"/>
          <w:szCs w:val="26"/>
          <w:lang w:eastAsia="ja-JP"/>
          <w14:ligatures w14:val="none"/>
        </w:rPr>
        <w:br w:type="page"/>
      </w:r>
    </w:p>
    <w:bookmarkEnd w:id="25"/>
    <w:bookmarkEnd w:id="24"/>
    <w:p w14:paraId="26212EFD" w14:textId="77777777" w:rsidR="00482C89" w:rsidRPr="00482C89" w:rsidRDefault="00742F6C" w:rsidP="00482C89">
      <w:pPr>
        <w:pStyle w:val="Heading2"/>
        <w:rPr>
          <w:sz w:val="28"/>
          <w:szCs w:val="28"/>
        </w:rPr>
      </w:pPr>
      <w:r w:rsidRPr="00482C89">
        <w:rPr>
          <w:sz w:val="28"/>
          <w:szCs w:val="28"/>
        </w:rPr>
        <w:lastRenderedPageBreak/>
        <w:t xml:space="preserve">Schedule 2 </w:t>
      </w:r>
    </w:p>
    <w:p w14:paraId="5455F299" w14:textId="41260AC2" w:rsidR="00742F6C" w:rsidRDefault="00742F6C" w:rsidP="00482C89">
      <w:pPr>
        <w:pStyle w:val="Heading2"/>
      </w:pPr>
      <w:r w:rsidRPr="00482C89">
        <w:rPr>
          <w:sz w:val="28"/>
          <w:szCs w:val="28"/>
        </w:rPr>
        <w:t>Joint Controller arrangement</w:t>
      </w:r>
      <w:r>
        <w:t>:</w:t>
      </w:r>
    </w:p>
    <w:p w14:paraId="27169B31" w14:textId="77777777" w:rsidR="00742F6C" w:rsidRDefault="00742F6C" w:rsidP="006856D5">
      <w:pPr>
        <w:pBdr>
          <w:top w:val="nil"/>
          <w:left w:val="nil"/>
          <w:bottom w:val="nil"/>
          <w:right w:val="nil"/>
          <w:between w:val="nil"/>
        </w:pBdr>
        <w:spacing w:after="0" w:line="240" w:lineRule="auto"/>
        <w:rPr>
          <w:rFonts w:ascii="Arial" w:hAnsi="Arial" w:cs="Arial"/>
          <w:b/>
          <w:bCs/>
          <w:sz w:val="24"/>
          <w:szCs w:val="24"/>
        </w:rPr>
      </w:pPr>
    </w:p>
    <w:tbl>
      <w:tblPr>
        <w:tblStyle w:val="TableGrid"/>
        <w:tblW w:w="9214" w:type="dxa"/>
        <w:tblInd w:w="-5" w:type="dxa"/>
        <w:tblLook w:val="04A0" w:firstRow="1" w:lastRow="0" w:firstColumn="1" w:lastColumn="0" w:noHBand="0" w:noVBand="1"/>
      </w:tblPr>
      <w:tblGrid>
        <w:gridCol w:w="3828"/>
        <w:gridCol w:w="5386"/>
      </w:tblGrid>
      <w:tr w:rsidR="00742F6C" w:rsidRPr="00D256C0" w14:paraId="0C818496" w14:textId="77777777" w:rsidTr="00482C89">
        <w:trPr>
          <w:trHeight w:val="581"/>
        </w:trPr>
        <w:tc>
          <w:tcPr>
            <w:tcW w:w="3828" w:type="dxa"/>
          </w:tcPr>
          <w:p w14:paraId="4CFD9796" w14:textId="77777777" w:rsidR="00742F6C" w:rsidRPr="00D256C0" w:rsidRDefault="00742F6C" w:rsidP="00371586">
            <w:pPr>
              <w:rPr>
                <w:rFonts w:ascii="Aptos" w:hAnsi="Aptos"/>
                <w:b/>
              </w:rPr>
            </w:pPr>
            <w:r w:rsidRPr="00D256C0">
              <w:rPr>
                <w:rFonts w:ascii="Aptos" w:hAnsi="Aptos"/>
                <w:b/>
              </w:rPr>
              <w:t>Name of data sharing project:</w:t>
            </w:r>
          </w:p>
        </w:tc>
        <w:tc>
          <w:tcPr>
            <w:tcW w:w="5386" w:type="dxa"/>
          </w:tcPr>
          <w:p w14:paraId="37AD401E" w14:textId="77777777" w:rsidR="00742F6C" w:rsidRPr="00D256C0" w:rsidRDefault="00742F6C" w:rsidP="00371586">
            <w:pPr>
              <w:rPr>
                <w:rFonts w:ascii="Aptos" w:hAnsi="Aptos"/>
                <w:b/>
              </w:rPr>
            </w:pPr>
          </w:p>
        </w:tc>
      </w:tr>
      <w:tr w:rsidR="00742F6C" w:rsidRPr="00D256C0" w14:paraId="5782DA25" w14:textId="77777777" w:rsidTr="00482C89">
        <w:tc>
          <w:tcPr>
            <w:tcW w:w="3828" w:type="dxa"/>
          </w:tcPr>
          <w:p w14:paraId="5FC81F1E" w14:textId="77777777" w:rsidR="00742F6C" w:rsidRPr="00D256C0" w:rsidRDefault="00742F6C" w:rsidP="00371586">
            <w:pPr>
              <w:rPr>
                <w:rFonts w:ascii="Aptos" w:hAnsi="Aptos"/>
                <w:b/>
              </w:rPr>
            </w:pPr>
            <w:r w:rsidRPr="00D256C0">
              <w:rPr>
                <w:rFonts w:ascii="Aptos" w:hAnsi="Aptos"/>
                <w:b/>
              </w:rPr>
              <w:t>Organisations identified as joint controllers:</w:t>
            </w:r>
          </w:p>
        </w:tc>
        <w:tc>
          <w:tcPr>
            <w:tcW w:w="5386" w:type="dxa"/>
          </w:tcPr>
          <w:p w14:paraId="1B5EBDAF" w14:textId="77777777" w:rsidR="00742F6C" w:rsidRDefault="00742F6C" w:rsidP="00371586">
            <w:pPr>
              <w:rPr>
                <w:rFonts w:ascii="Aptos" w:hAnsi="Aptos"/>
                <w:b/>
              </w:rPr>
            </w:pPr>
          </w:p>
          <w:p w14:paraId="1C9F98C0" w14:textId="77777777" w:rsidR="00742F6C" w:rsidRPr="00D256C0" w:rsidRDefault="00742F6C" w:rsidP="00371586">
            <w:pPr>
              <w:rPr>
                <w:rFonts w:ascii="Aptos" w:hAnsi="Aptos"/>
                <w:b/>
              </w:rPr>
            </w:pPr>
          </w:p>
          <w:p w14:paraId="31B3BDBD" w14:textId="77777777" w:rsidR="00742F6C" w:rsidRPr="00D256C0" w:rsidRDefault="00742F6C" w:rsidP="00371586">
            <w:pPr>
              <w:rPr>
                <w:rFonts w:ascii="Aptos" w:hAnsi="Aptos"/>
                <w:b/>
              </w:rPr>
            </w:pPr>
          </w:p>
        </w:tc>
      </w:tr>
      <w:tr w:rsidR="00742F6C" w:rsidRPr="00D256C0" w14:paraId="1C09D0B5" w14:textId="77777777" w:rsidTr="00482C89">
        <w:tc>
          <w:tcPr>
            <w:tcW w:w="3828" w:type="dxa"/>
          </w:tcPr>
          <w:p w14:paraId="51F79927" w14:textId="77777777" w:rsidR="00742F6C" w:rsidRPr="00D256C0" w:rsidRDefault="00742F6C" w:rsidP="00371586">
            <w:pPr>
              <w:rPr>
                <w:rFonts w:ascii="Aptos" w:hAnsi="Aptos"/>
                <w:b/>
              </w:rPr>
            </w:pPr>
            <w:r w:rsidRPr="00D256C0">
              <w:rPr>
                <w:rFonts w:ascii="Aptos" w:hAnsi="Aptos"/>
                <w:b/>
              </w:rPr>
              <w:t>Key contacts for each organisation</w:t>
            </w:r>
            <w:r>
              <w:rPr>
                <w:rFonts w:ascii="Aptos" w:hAnsi="Aptos"/>
                <w:b/>
              </w:rPr>
              <w:t xml:space="preserve"> (e.g. DPO)</w:t>
            </w:r>
            <w:r w:rsidRPr="00D256C0">
              <w:rPr>
                <w:rFonts w:ascii="Aptos" w:hAnsi="Aptos"/>
                <w:b/>
              </w:rPr>
              <w:t>:</w:t>
            </w:r>
          </w:p>
        </w:tc>
        <w:tc>
          <w:tcPr>
            <w:tcW w:w="5386" w:type="dxa"/>
          </w:tcPr>
          <w:p w14:paraId="22BB5399" w14:textId="77777777" w:rsidR="00742F6C" w:rsidRPr="00D256C0" w:rsidRDefault="00742F6C" w:rsidP="00371586">
            <w:pPr>
              <w:rPr>
                <w:rFonts w:ascii="Aptos" w:hAnsi="Aptos"/>
                <w:b/>
              </w:rPr>
            </w:pPr>
          </w:p>
          <w:p w14:paraId="0782D3AD" w14:textId="77777777" w:rsidR="00742F6C" w:rsidRPr="00D256C0" w:rsidRDefault="00742F6C" w:rsidP="00371586">
            <w:pPr>
              <w:rPr>
                <w:rFonts w:ascii="Aptos" w:hAnsi="Aptos"/>
                <w:b/>
              </w:rPr>
            </w:pPr>
          </w:p>
          <w:p w14:paraId="40FF4513" w14:textId="77777777" w:rsidR="00742F6C" w:rsidRPr="00D256C0" w:rsidRDefault="00742F6C" w:rsidP="00371586">
            <w:pPr>
              <w:rPr>
                <w:rFonts w:ascii="Aptos" w:hAnsi="Aptos"/>
                <w:b/>
              </w:rPr>
            </w:pPr>
          </w:p>
        </w:tc>
      </w:tr>
    </w:tbl>
    <w:p w14:paraId="76D8F4E7" w14:textId="77777777" w:rsidR="00742F6C" w:rsidRDefault="00742F6C" w:rsidP="006856D5">
      <w:pPr>
        <w:pBdr>
          <w:top w:val="nil"/>
          <w:left w:val="nil"/>
          <w:bottom w:val="nil"/>
          <w:right w:val="nil"/>
          <w:between w:val="nil"/>
        </w:pBdr>
        <w:spacing w:after="0" w:line="240" w:lineRule="auto"/>
        <w:rPr>
          <w:rFonts w:ascii="Arial" w:hAnsi="Arial" w:cs="Arial"/>
          <w:b/>
          <w:bCs/>
          <w:sz w:val="24"/>
          <w:szCs w:val="24"/>
        </w:rPr>
      </w:pPr>
    </w:p>
    <w:p w14:paraId="4013929E" w14:textId="77777777" w:rsidR="00742F6C" w:rsidRPr="00742F6C" w:rsidRDefault="00742F6C" w:rsidP="00742F6C">
      <w:pPr>
        <w:rPr>
          <w:rFonts w:ascii="Aptos" w:hAnsi="Aptos"/>
        </w:rPr>
      </w:pPr>
      <w:r w:rsidRPr="00742F6C">
        <w:rPr>
          <w:rFonts w:ascii="Aptos" w:hAnsi="Aptos"/>
          <w:b/>
        </w:rPr>
        <w:t>Joint Controller responsibilities:</w:t>
      </w:r>
    </w:p>
    <w:p w14:paraId="49EC9941" w14:textId="290EFAC1" w:rsidR="00742F6C" w:rsidRPr="00742F6C" w:rsidRDefault="00742F6C" w:rsidP="00742F6C">
      <w:pPr>
        <w:rPr>
          <w:rFonts w:ascii="Aptos" w:hAnsi="Aptos"/>
        </w:rPr>
      </w:pPr>
      <w:r w:rsidRPr="00742F6C">
        <w:rPr>
          <w:rFonts w:ascii="Aptos" w:hAnsi="Aptos"/>
        </w:rPr>
        <w:t>The allocation of responsibilities is for the joint controllers to determine in a transparent manner. Responsibilities do not have to all be shared and equal, however all joint controllers are accountable for responsibilities being carried out effectively.</w:t>
      </w:r>
    </w:p>
    <w:p w14:paraId="14C034FF" w14:textId="3DC516B3" w:rsidR="00742F6C" w:rsidRDefault="00742F6C" w:rsidP="00742F6C">
      <w:pPr>
        <w:rPr>
          <w:rFonts w:ascii="Aptos" w:hAnsi="Aptos"/>
        </w:rPr>
      </w:pPr>
      <w:r w:rsidRPr="00742F6C">
        <w:rPr>
          <w:rFonts w:ascii="Aptos" w:hAnsi="Aptos"/>
        </w:rPr>
        <w:t xml:space="preserve">Controllers who are actively involved in the design and implementation of </w:t>
      </w:r>
      <w:r w:rsidR="00F807F7">
        <w:rPr>
          <w:rFonts w:ascii="Aptos" w:hAnsi="Aptos"/>
        </w:rPr>
        <w:t>the</w:t>
      </w:r>
      <w:r w:rsidRPr="00742F6C">
        <w:rPr>
          <w:rFonts w:ascii="Aptos" w:hAnsi="Aptos"/>
        </w:rPr>
        <w:t xml:space="preserve"> data sharing </w:t>
      </w:r>
      <w:r w:rsidR="00F807F7">
        <w:rPr>
          <w:rFonts w:ascii="Aptos" w:hAnsi="Aptos"/>
        </w:rPr>
        <w:t>initiative</w:t>
      </w:r>
      <w:r w:rsidRPr="00742F6C">
        <w:rPr>
          <w:rFonts w:ascii="Aptos" w:hAnsi="Aptos"/>
        </w:rPr>
        <w:t xml:space="preserve"> </w:t>
      </w:r>
      <w:r w:rsidR="00F807F7">
        <w:rPr>
          <w:rFonts w:ascii="Aptos" w:hAnsi="Aptos"/>
        </w:rPr>
        <w:t>are allocating responsibilities as follows:</w:t>
      </w:r>
      <w:r w:rsidRPr="00742F6C">
        <w:rPr>
          <w:rFonts w:ascii="Aptos" w:hAnsi="Aptos"/>
        </w:rPr>
        <w:t xml:space="preserve">  </w:t>
      </w:r>
    </w:p>
    <w:p w14:paraId="5DAE34A7" w14:textId="77777777" w:rsidR="00F807F7" w:rsidRPr="00742F6C" w:rsidRDefault="00F807F7" w:rsidP="00742F6C">
      <w:pPr>
        <w:rPr>
          <w:rFonts w:ascii="Aptos" w:hAnsi="Apto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552"/>
        <w:gridCol w:w="3147"/>
      </w:tblGrid>
      <w:tr w:rsidR="00742F6C" w:rsidRPr="00742F6C" w14:paraId="7F3B2D77" w14:textId="77777777" w:rsidTr="00482C89">
        <w:trPr>
          <w:trHeight w:val="600"/>
        </w:trPr>
        <w:tc>
          <w:tcPr>
            <w:tcW w:w="3515" w:type="dxa"/>
            <w:shd w:val="clear" w:color="auto" w:fill="auto"/>
            <w:noWrap/>
            <w:hideMark/>
          </w:tcPr>
          <w:p w14:paraId="2CBDE112" w14:textId="77777777" w:rsidR="00742F6C" w:rsidRPr="00742F6C" w:rsidRDefault="00742F6C" w:rsidP="00371586">
            <w:pPr>
              <w:spacing w:after="0"/>
              <w:rPr>
                <w:rFonts w:ascii="Aptos" w:hAnsi="Aptos"/>
                <w:b/>
                <w:bCs/>
                <w:sz w:val="20"/>
                <w:szCs w:val="20"/>
                <w:lang w:eastAsia="en-GB"/>
              </w:rPr>
            </w:pPr>
            <w:r w:rsidRPr="00742F6C">
              <w:rPr>
                <w:rFonts w:ascii="Aptos" w:hAnsi="Aptos"/>
                <w:b/>
                <w:bCs/>
                <w:sz w:val="20"/>
                <w:szCs w:val="20"/>
                <w:lang w:eastAsia="en-GB"/>
              </w:rPr>
              <w:t>Data controller responsibility area</w:t>
            </w:r>
          </w:p>
        </w:tc>
        <w:tc>
          <w:tcPr>
            <w:tcW w:w="2552" w:type="dxa"/>
            <w:shd w:val="clear" w:color="auto" w:fill="auto"/>
            <w:vAlign w:val="bottom"/>
            <w:hideMark/>
          </w:tcPr>
          <w:p w14:paraId="0B703F7E" w14:textId="77777777" w:rsidR="00742F6C" w:rsidRPr="00742F6C" w:rsidRDefault="00742F6C" w:rsidP="00371586">
            <w:pPr>
              <w:spacing w:after="0"/>
              <w:rPr>
                <w:rFonts w:ascii="Aptos" w:hAnsi="Aptos"/>
                <w:b/>
                <w:bCs/>
                <w:sz w:val="20"/>
                <w:szCs w:val="20"/>
                <w:lang w:eastAsia="en-GB"/>
              </w:rPr>
            </w:pPr>
            <w:r w:rsidRPr="00742F6C">
              <w:rPr>
                <w:rFonts w:ascii="Aptos" w:hAnsi="Aptos"/>
                <w:b/>
                <w:bCs/>
                <w:sz w:val="20"/>
                <w:szCs w:val="20"/>
                <w:lang w:eastAsia="en-GB"/>
              </w:rPr>
              <w:t>Which controller(s) are responsible</w:t>
            </w:r>
          </w:p>
        </w:tc>
        <w:tc>
          <w:tcPr>
            <w:tcW w:w="3147" w:type="dxa"/>
            <w:shd w:val="clear" w:color="auto" w:fill="auto"/>
            <w:vAlign w:val="bottom"/>
            <w:hideMark/>
          </w:tcPr>
          <w:p w14:paraId="6C4070FB" w14:textId="77777777" w:rsidR="00742F6C" w:rsidRPr="00742F6C" w:rsidRDefault="00742F6C" w:rsidP="00371586">
            <w:pPr>
              <w:spacing w:after="0"/>
              <w:rPr>
                <w:rFonts w:ascii="Aptos" w:hAnsi="Aptos"/>
                <w:b/>
                <w:bCs/>
                <w:sz w:val="20"/>
                <w:szCs w:val="20"/>
                <w:lang w:eastAsia="en-GB"/>
              </w:rPr>
            </w:pPr>
            <w:r w:rsidRPr="00742F6C">
              <w:rPr>
                <w:rFonts w:ascii="Aptos" w:hAnsi="Aptos"/>
                <w:b/>
                <w:bCs/>
                <w:sz w:val="20"/>
                <w:szCs w:val="20"/>
                <w:lang w:eastAsia="en-GB"/>
              </w:rPr>
              <w:t>Agreed method of compliance &amp; link to relevant documents</w:t>
            </w:r>
          </w:p>
        </w:tc>
      </w:tr>
      <w:tr w:rsidR="00742F6C" w:rsidRPr="00742F6C" w14:paraId="6BADA86C" w14:textId="77777777" w:rsidTr="00482C89">
        <w:trPr>
          <w:trHeight w:val="300"/>
        </w:trPr>
        <w:tc>
          <w:tcPr>
            <w:tcW w:w="3515" w:type="dxa"/>
            <w:shd w:val="clear" w:color="auto" w:fill="FFFFFF" w:themeFill="background1"/>
            <w:noWrap/>
            <w:hideMark/>
          </w:tcPr>
          <w:p w14:paraId="1C4C17CF"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Informing individuals/Transparency</w:t>
            </w:r>
          </w:p>
        </w:tc>
        <w:tc>
          <w:tcPr>
            <w:tcW w:w="2552" w:type="dxa"/>
            <w:shd w:val="clear" w:color="auto" w:fill="auto"/>
            <w:vAlign w:val="bottom"/>
          </w:tcPr>
          <w:p w14:paraId="2E3A1121"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04AFE9EC" w14:textId="77777777" w:rsidR="00742F6C" w:rsidRPr="00742F6C" w:rsidRDefault="00742F6C" w:rsidP="00371586">
            <w:pPr>
              <w:spacing w:after="0"/>
              <w:jc w:val="center"/>
              <w:rPr>
                <w:rFonts w:ascii="Aptos" w:hAnsi="Aptos"/>
                <w:sz w:val="20"/>
                <w:szCs w:val="20"/>
                <w:lang w:eastAsia="en-GB"/>
              </w:rPr>
            </w:pPr>
          </w:p>
        </w:tc>
      </w:tr>
      <w:tr w:rsidR="00742F6C" w:rsidRPr="00742F6C" w14:paraId="7827E10E" w14:textId="77777777" w:rsidTr="00482C89">
        <w:trPr>
          <w:trHeight w:val="300"/>
        </w:trPr>
        <w:tc>
          <w:tcPr>
            <w:tcW w:w="3515" w:type="dxa"/>
            <w:shd w:val="clear" w:color="auto" w:fill="FFFFFF" w:themeFill="background1"/>
            <w:noWrap/>
            <w:hideMark/>
          </w:tcPr>
          <w:p w14:paraId="00231F17"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Fair &amp; Lawful processing</w:t>
            </w:r>
          </w:p>
        </w:tc>
        <w:tc>
          <w:tcPr>
            <w:tcW w:w="2552" w:type="dxa"/>
            <w:shd w:val="clear" w:color="auto" w:fill="auto"/>
            <w:vAlign w:val="bottom"/>
          </w:tcPr>
          <w:p w14:paraId="5E6C5F8A"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7E9A1516" w14:textId="77777777" w:rsidR="00742F6C" w:rsidRPr="00742F6C" w:rsidRDefault="00742F6C" w:rsidP="00371586">
            <w:pPr>
              <w:spacing w:after="0"/>
              <w:jc w:val="center"/>
              <w:rPr>
                <w:rFonts w:ascii="Aptos" w:hAnsi="Aptos"/>
                <w:sz w:val="20"/>
                <w:szCs w:val="20"/>
                <w:lang w:eastAsia="en-GB"/>
              </w:rPr>
            </w:pPr>
          </w:p>
        </w:tc>
      </w:tr>
      <w:tr w:rsidR="00742F6C" w:rsidRPr="00742F6C" w14:paraId="786682D5" w14:textId="77777777" w:rsidTr="00482C89">
        <w:trPr>
          <w:trHeight w:val="300"/>
        </w:trPr>
        <w:tc>
          <w:tcPr>
            <w:tcW w:w="3515" w:type="dxa"/>
            <w:shd w:val="clear" w:color="auto" w:fill="FFFFFF" w:themeFill="background1"/>
            <w:noWrap/>
            <w:hideMark/>
          </w:tcPr>
          <w:p w14:paraId="2CF1BDDD"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Uses of data are limited</w:t>
            </w:r>
          </w:p>
        </w:tc>
        <w:tc>
          <w:tcPr>
            <w:tcW w:w="2552" w:type="dxa"/>
            <w:shd w:val="clear" w:color="auto" w:fill="auto"/>
            <w:vAlign w:val="bottom"/>
          </w:tcPr>
          <w:p w14:paraId="510D90CA"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1078767E" w14:textId="77777777" w:rsidR="00742F6C" w:rsidRPr="00742F6C" w:rsidRDefault="00742F6C" w:rsidP="00371586">
            <w:pPr>
              <w:spacing w:after="0"/>
              <w:jc w:val="center"/>
              <w:rPr>
                <w:rFonts w:ascii="Aptos" w:hAnsi="Aptos"/>
                <w:sz w:val="20"/>
                <w:szCs w:val="20"/>
                <w:lang w:eastAsia="en-GB"/>
              </w:rPr>
            </w:pPr>
          </w:p>
        </w:tc>
      </w:tr>
      <w:tr w:rsidR="00742F6C" w:rsidRPr="00742F6C" w14:paraId="6B92F67A" w14:textId="77777777" w:rsidTr="00482C89">
        <w:trPr>
          <w:trHeight w:val="300"/>
        </w:trPr>
        <w:tc>
          <w:tcPr>
            <w:tcW w:w="3515" w:type="dxa"/>
            <w:shd w:val="clear" w:color="auto" w:fill="auto"/>
            <w:noWrap/>
            <w:hideMark/>
          </w:tcPr>
          <w:p w14:paraId="0FB61506"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Data used is minimised</w:t>
            </w:r>
          </w:p>
        </w:tc>
        <w:tc>
          <w:tcPr>
            <w:tcW w:w="2552" w:type="dxa"/>
            <w:shd w:val="clear" w:color="auto" w:fill="auto"/>
            <w:vAlign w:val="bottom"/>
          </w:tcPr>
          <w:p w14:paraId="57515388"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65FE65C4" w14:textId="77777777" w:rsidR="00742F6C" w:rsidRPr="00742F6C" w:rsidRDefault="00742F6C" w:rsidP="00371586">
            <w:pPr>
              <w:spacing w:after="0"/>
              <w:jc w:val="center"/>
              <w:rPr>
                <w:rFonts w:ascii="Aptos" w:hAnsi="Aptos"/>
                <w:sz w:val="20"/>
                <w:szCs w:val="20"/>
                <w:lang w:eastAsia="en-GB"/>
              </w:rPr>
            </w:pPr>
          </w:p>
        </w:tc>
      </w:tr>
      <w:tr w:rsidR="00742F6C" w:rsidRPr="00742F6C" w14:paraId="2A9B8397" w14:textId="77777777" w:rsidTr="00482C89">
        <w:trPr>
          <w:trHeight w:val="300"/>
        </w:trPr>
        <w:tc>
          <w:tcPr>
            <w:tcW w:w="3515" w:type="dxa"/>
            <w:shd w:val="clear" w:color="auto" w:fill="FFFFFF" w:themeFill="background1"/>
            <w:noWrap/>
            <w:hideMark/>
          </w:tcPr>
          <w:p w14:paraId="0006A434"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 xml:space="preserve">Accuracy </w:t>
            </w:r>
          </w:p>
        </w:tc>
        <w:tc>
          <w:tcPr>
            <w:tcW w:w="2552" w:type="dxa"/>
            <w:shd w:val="clear" w:color="auto" w:fill="auto"/>
            <w:vAlign w:val="bottom"/>
          </w:tcPr>
          <w:p w14:paraId="19D6185D"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4571677A" w14:textId="77777777" w:rsidR="00742F6C" w:rsidRPr="00742F6C" w:rsidRDefault="00742F6C" w:rsidP="00371586">
            <w:pPr>
              <w:spacing w:after="0"/>
              <w:jc w:val="center"/>
              <w:rPr>
                <w:rFonts w:ascii="Aptos" w:hAnsi="Aptos"/>
                <w:sz w:val="20"/>
                <w:szCs w:val="20"/>
                <w:lang w:eastAsia="en-GB"/>
              </w:rPr>
            </w:pPr>
          </w:p>
        </w:tc>
      </w:tr>
      <w:tr w:rsidR="00742F6C" w:rsidRPr="00742F6C" w14:paraId="61277EBB" w14:textId="77777777" w:rsidTr="00482C89">
        <w:trPr>
          <w:trHeight w:val="300"/>
        </w:trPr>
        <w:tc>
          <w:tcPr>
            <w:tcW w:w="3515" w:type="dxa"/>
            <w:shd w:val="clear" w:color="auto" w:fill="auto"/>
            <w:noWrap/>
            <w:hideMark/>
          </w:tcPr>
          <w:p w14:paraId="2B13F812"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Retention</w:t>
            </w:r>
          </w:p>
        </w:tc>
        <w:tc>
          <w:tcPr>
            <w:tcW w:w="2552" w:type="dxa"/>
            <w:shd w:val="clear" w:color="auto" w:fill="auto"/>
            <w:vAlign w:val="bottom"/>
          </w:tcPr>
          <w:p w14:paraId="38209791"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55636506" w14:textId="77777777" w:rsidR="00742F6C" w:rsidRPr="00742F6C" w:rsidRDefault="00742F6C" w:rsidP="00371586">
            <w:pPr>
              <w:spacing w:after="0"/>
              <w:jc w:val="center"/>
              <w:rPr>
                <w:rFonts w:ascii="Aptos" w:hAnsi="Aptos"/>
                <w:sz w:val="20"/>
                <w:szCs w:val="20"/>
                <w:lang w:eastAsia="en-GB"/>
              </w:rPr>
            </w:pPr>
          </w:p>
        </w:tc>
      </w:tr>
      <w:tr w:rsidR="00742F6C" w:rsidRPr="00742F6C" w14:paraId="281A8B62" w14:textId="77777777" w:rsidTr="00482C89">
        <w:trPr>
          <w:trHeight w:val="300"/>
        </w:trPr>
        <w:tc>
          <w:tcPr>
            <w:tcW w:w="3515" w:type="dxa"/>
            <w:shd w:val="clear" w:color="auto" w:fill="auto"/>
            <w:noWrap/>
            <w:hideMark/>
          </w:tcPr>
          <w:p w14:paraId="4335A6D2"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Security definitions</w:t>
            </w:r>
          </w:p>
        </w:tc>
        <w:tc>
          <w:tcPr>
            <w:tcW w:w="2552" w:type="dxa"/>
            <w:shd w:val="clear" w:color="auto" w:fill="auto"/>
            <w:vAlign w:val="bottom"/>
          </w:tcPr>
          <w:p w14:paraId="7C4DACCA"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4AEAADCE" w14:textId="77777777" w:rsidR="00742F6C" w:rsidRPr="00742F6C" w:rsidRDefault="00742F6C" w:rsidP="00371586">
            <w:pPr>
              <w:spacing w:after="0"/>
              <w:jc w:val="center"/>
              <w:rPr>
                <w:rFonts w:ascii="Aptos" w:hAnsi="Aptos"/>
                <w:sz w:val="20"/>
                <w:szCs w:val="20"/>
                <w:lang w:eastAsia="en-GB"/>
              </w:rPr>
            </w:pPr>
          </w:p>
        </w:tc>
      </w:tr>
      <w:tr w:rsidR="00742F6C" w:rsidRPr="00742F6C" w14:paraId="25FB2CF1" w14:textId="77777777" w:rsidTr="00482C89">
        <w:trPr>
          <w:trHeight w:val="300"/>
        </w:trPr>
        <w:tc>
          <w:tcPr>
            <w:tcW w:w="3515" w:type="dxa"/>
            <w:shd w:val="clear" w:color="auto" w:fill="auto"/>
            <w:noWrap/>
            <w:hideMark/>
          </w:tcPr>
          <w:p w14:paraId="1D61F663"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Technical security management</w:t>
            </w:r>
          </w:p>
        </w:tc>
        <w:tc>
          <w:tcPr>
            <w:tcW w:w="2552" w:type="dxa"/>
            <w:shd w:val="clear" w:color="auto" w:fill="auto"/>
            <w:vAlign w:val="bottom"/>
          </w:tcPr>
          <w:p w14:paraId="5235E7E4" w14:textId="77777777" w:rsidR="00742F6C" w:rsidRPr="00742F6C" w:rsidRDefault="00742F6C" w:rsidP="00371586">
            <w:pPr>
              <w:spacing w:after="0"/>
              <w:rPr>
                <w:rFonts w:ascii="Aptos" w:hAnsi="Aptos"/>
                <w:sz w:val="20"/>
                <w:szCs w:val="20"/>
                <w:lang w:eastAsia="en-GB"/>
              </w:rPr>
            </w:pPr>
          </w:p>
        </w:tc>
        <w:tc>
          <w:tcPr>
            <w:tcW w:w="3147" w:type="dxa"/>
            <w:shd w:val="clear" w:color="auto" w:fill="auto"/>
            <w:vAlign w:val="bottom"/>
          </w:tcPr>
          <w:p w14:paraId="790DEAF2" w14:textId="77777777" w:rsidR="00742F6C" w:rsidRPr="00742F6C" w:rsidRDefault="00742F6C" w:rsidP="00371586">
            <w:pPr>
              <w:spacing w:after="0"/>
              <w:rPr>
                <w:rFonts w:ascii="Aptos" w:hAnsi="Aptos"/>
                <w:sz w:val="20"/>
                <w:szCs w:val="20"/>
                <w:lang w:eastAsia="en-GB"/>
              </w:rPr>
            </w:pPr>
          </w:p>
        </w:tc>
      </w:tr>
      <w:tr w:rsidR="00742F6C" w:rsidRPr="00742F6C" w14:paraId="2EA04369" w14:textId="77777777" w:rsidTr="00482C89">
        <w:trPr>
          <w:trHeight w:val="300"/>
        </w:trPr>
        <w:tc>
          <w:tcPr>
            <w:tcW w:w="3515" w:type="dxa"/>
            <w:shd w:val="clear" w:color="auto" w:fill="auto"/>
            <w:noWrap/>
            <w:hideMark/>
          </w:tcPr>
          <w:p w14:paraId="2FF7EA1A"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Encryption &amp; pseudonymisation</w:t>
            </w:r>
          </w:p>
        </w:tc>
        <w:tc>
          <w:tcPr>
            <w:tcW w:w="2552" w:type="dxa"/>
            <w:shd w:val="clear" w:color="auto" w:fill="auto"/>
            <w:vAlign w:val="bottom"/>
          </w:tcPr>
          <w:p w14:paraId="54DCA509"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2FB42FF3" w14:textId="77777777" w:rsidR="00742F6C" w:rsidRPr="00742F6C" w:rsidRDefault="00742F6C" w:rsidP="00371586">
            <w:pPr>
              <w:spacing w:after="0"/>
              <w:jc w:val="center"/>
              <w:rPr>
                <w:rFonts w:ascii="Aptos" w:hAnsi="Aptos"/>
                <w:sz w:val="20"/>
                <w:szCs w:val="20"/>
                <w:lang w:eastAsia="en-GB"/>
              </w:rPr>
            </w:pPr>
          </w:p>
        </w:tc>
      </w:tr>
      <w:tr w:rsidR="00742F6C" w:rsidRPr="00742F6C" w14:paraId="27CB3E25" w14:textId="77777777" w:rsidTr="00482C89">
        <w:trPr>
          <w:trHeight w:val="300"/>
        </w:trPr>
        <w:tc>
          <w:tcPr>
            <w:tcW w:w="3515" w:type="dxa"/>
            <w:shd w:val="clear" w:color="auto" w:fill="auto"/>
            <w:noWrap/>
            <w:hideMark/>
          </w:tcPr>
          <w:p w14:paraId="5546ED95"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Resilience &amp; restoration</w:t>
            </w:r>
          </w:p>
        </w:tc>
        <w:tc>
          <w:tcPr>
            <w:tcW w:w="2552" w:type="dxa"/>
            <w:shd w:val="clear" w:color="auto" w:fill="auto"/>
            <w:vAlign w:val="bottom"/>
          </w:tcPr>
          <w:p w14:paraId="1D155030"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55B1F9DC" w14:textId="77777777" w:rsidR="00742F6C" w:rsidRPr="00742F6C" w:rsidRDefault="00742F6C" w:rsidP="00371586">
            <w:pPr>
              <w:spacing w:after="0"/>
              <w:jc w:val="center"/>
              <w:rPr>
                <w:rFonts w:ascii="Aptos" w:hAnsi="Aptos"/>
                <w:sz w:val="20"/>
                <w:szCs w:val="20"/>
                <w:lang w:eastAsia="en-GB"/>
              </w:rPr>
            </w:pPr>
          </w:p>
        </w:tc>
      </w:tr>
      <w:tr w:rsidR="00742F6C" w:rsidRPr="00742F6C" w14:paraId="6E60C976" w14:textId="77777777" w:rsidTr="00482C89">
        <w:trPr>
          <w:trHeight w:val="300"/>
        </w:trPr>
        <w:tc>
          <w:tcPr>
            <w:tcW w:w="3515" w:type="dxa"/>
            <w:shd w:val="clear" w:color="auto" w:fill="auto"/>
            <w:noWrap/>
            <w:hideMark/>
          </w:tcPr>
          <w:p w14:paraId="3B1BE763"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Conducting security audits</w:t>
            </w:r>
          </w:p>
        </w:tc>
        <w:tc>
          <w:tcPr>
            <w:tcW w:w="2552" w:type="dxa"/>
            <w:shd w:val="clear" w:color="auto" w:fill="auto"/>
            <w:vAlign w:val="bottom"/>
          </w:tcPr>
          <w:p w14:paraId="3888818E"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67DEEE17" w14:textId="77777777" w:rsidR="00742F6C" w:rsidRPr="00742F6C" w:rsidRDefault="00742F6C" w:rsidP="00371586">
            <w:pPr>
              <w:spacing w:after="0"/>
              <w:jc w:val="center"/>
              <w:rPr>
                <w:rFonts w:ascii="Aptos" w:hAnsi="Aptos"/>
                <w:sz w:val="20"/>
                <w:szCs w:val="20"/>
                <w:lang w:eastAsia="en-GB"/>
              </w:rPr>
            </w:pPr>
          </w:p>
        </w:tc>
      </w:tr>
      <w:tr w:rsidR="00742F6C" w:rsidRPr="00742F6C" w14:paraId="2BECFC34" w14:textId="77777777" w:rsidTr="00482C89">
        <w:trPr>
          <w:trHeight w:val="300"/>
        </w:trPr>
        <w:tc>
          <w:tcPr>
            <w:tcW w:w="3515" w:type="dxa"/>
            <w:shd w:val="clear" w:color="auto" w:fill="FFFFFF" w:themeFill="background1"/>
            <w:noWrap/>
            <w:hideMark/>
          </w:tcPr>
          <w:p w14:paraId="121D9D4B"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Conducting usage audits</w:t>
            </w:r>
          </w:p>
        </w:tc>
        <w:tc>
          <w:tcPr>
            <w:tcW w:w="2552" w:type="dxa"/>
            <w:shd w:val="clear" w:color="auto" w:fill="auto"/>
            <w:vAlign w:val="bottom"/>
          </w:tcPr>
          <w:p w14:paraId="15280F9B"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3CEB5A1E" w14:textId="77777777" w:rsidR="00742F6C" w:rsidRPr="00742F6C" w:rsidRDefault="00742F6C" w:rsidP="00371586">
            <w:pPr>
              <w:spacing w:after="0"/>
              <w:jc w:val="center"/>
              <w:rPr>
                <w:rFonts w:ascii="Aptos" w:hAnsi="Aptos"/>
                <w:sz w:val="20"/>
                <w:szCs w:val="20"/>
                <w:lang w:eastAsia="en-GB"/>
              </w:rPr>
            </w:pPr>
          </w:p>
        </w:tc>
      </w:tr>
      <w:tr w:rsidR="00742F6C" w:rsidRPr="00742F6C" w14:paraId="4468E890" w14:textId="77777777" w:rsidTr="00482C89">
        <w:trPr>
          <w:trHeight w:val="300"/>
        </w:trPr>
        <w:tc>
          <w:tcPr>
            <w:tcW w:w="3515" w:type="dxa"/>
            <w:shd w:val="clear" w:color="auto" w:fill="auto"/>
            <w:noWrap/>
            <w:hideMark/>
          </w:tcPr>
          <w:p w14:paraId="3D941F6C"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Authorising access</w:t>
            </w:r>
          </w:p>
        </w:tc>
        <w:tc>
          <w:tcPr>
            <w:tcW w:w="2552" w:type="dxa"/>
            <w:shd w:val="clear" w:color="auto" w:fill="auto"/>
            <w:vAlign w:val="bottom"/>
          </w:tcPr>
          <w:p w14:paraId="7686457A"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182451F5" w14:textId="77777777" w:rsidR="00742F6C" w:rsidRPr="00742F6C" w:rsidRDefault="00742F6C" w:rsidP="00371586">
            <w:pPr>
              <w:spacing w:after="0"/>
              <w:jc w:val="center"/>
              <w:rPr>
                <w:rFonts w:ascii="Aptos" w:hAnsi="Aptos"/>
                <w:sz w:val="20"/>
                <w:szCs w:val="20"/>
                <w:lang w:eastAsia="en-GB"/>
              </w:rPr>
            </w:pPr>
          </w:p>
        </w:tc>
      </w:tr>
      <w:tr w:rsidR="00742F6C" w:rsidRPr="00742F6C" w14:paraId="44BE873F" w14:textId="77777777" w:rsidTr="00482C89">
        <w:trPr>
          <w:trHeight w:val="300"/>
        </w:trPr>
        <w:tc>
          <w:tcPr>
            <w:tcW w:w="3515" w:type="dxa"/>
            <w:shd w:val="clear" w:color="auto" w:fill="auto"/>
            <w:noWrap/>
            <w:hideMark/>
          </w:tcPr>
          <w:p w14:paraId="07AEBDDF"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Managing access processes</w:t>
            </w:r>
          </w:p>
        </w:tc>
        <w:tc>
          <w:tcPr>
            <w:tcW w:w="2552" w:type="dxa"/>
            <w:shd w:val="clear" w:color="auto" w:fill="auto"/>
            <w:vAlign w:val="bottom"/>
          </w:tcPr>
          <w:p w14:paraId="55B6DA85" w14:textId="77777777" w:rsidR="00742F6C" w:rsidRPr="00742F6C" w:rsidRDefault="00742F6C" w:rsidP="00371586">
            <w:pPr>
              <w:spacing w:after="0"/>
              <w:rPr>
                <w:rFonts w:ascii="Aptos" w:hAnsi="Aptos"/>
                <w:sz w:val="20"/>
                <w:szCs w:val="20"/>
                <w:lang w:eastAsia="en-GB"/>
              </w:rPr>
            </w:pPr>
          </w:p>
        </w:tc>
        <w:tc>
          <w:tcPr>
            <w:tcW w:w="3147" w:type="dxa"/>
            <w:shd w:val="clear" w:color="auto" w:fill="auto"/>
            <w:noWrap/>
            <w:vAlign w:val="bottom"/>
          </w:tcPr>
          <w:p w14:paraId="62E9F73B" w14:textId="77777777" w:rsidR="00742F6C" w:rsidRPr="00742F6C" w:rsidRDefault="00742F6C" w:rsidP="00371586">
            <w:pPr>
              <w:spacing w:after="0"/>
              <w:rPr>
                <w:rFonts w:ascii="Aptos" w:hAnsi="Aptos"/>
                <w:sz w:val="20"/>
                <w:szCs w:val="20"/>
                <w:lang w:eastAsia="en-GB"/>
              </w:rPr>
            </w:pPr>
          </w:p>
        </w:tc>
      </w:tr>
      <w:tr w:rsidR="00742F6C" w:rsidRPr="00742F6C" w14:paraId="6B49BAAF" w14:textId="77777777" w:rsidTr="00482C89">
        <w:trPr>
          <w:trHeight w:val="300"/>
        </w:trPr>
        <w:tc>
          <w:tcPr>
            <w:tcW w:w="3515" w:type="dxa"/>
            <w:shd w:val="clear" w:color="auto" w:fill="auto"/>
            <w:noWrap/>
            <w:hideMark/>
          </w:tcPr>
          <w:p w14:paraId="5C575C8B"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Maintaining records of processing (ROPA)</w:t>
            </w:r>
          </w:p>
        </w:tc>
        <w:tc>
          <w:tcPr>
            <w:tcW w:w="2552" w:type="dxa"/>
            <w:shd w:val="clear" w:color="auto" w:fill="auto"/>
            <w:vAlign w:val="bottom"/>
          </w:tcPr>
          <w:p w14:paraId="1E86267A"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1B7ED1F7" w14:textId="77777777" w:rsidR="00742F6C" w:rsidRPr="00742F6C" w:rsidRDefault="00742F6C" w:rsidP="00371586">
            <w:pPr>
              <w:spacing w:after="0"/>
              <w:jc w:val="center"/>
              <w:rPr>
                <w:rFonts w:ascii="Aptos" w:hAnsi="Aptos"/>
                <w:sz w:val="20"/>
                <w:szCs w:val="20"/>
                <w:lang w:eastAsia="en-GB"/>
              </w:rPr>
            </w:pPr>
          </w:p>
        </w:tc>
      </w:tr>
      <w:tr w:rsidR="00742F6C" w:rsidRPr="00742F6C" w14:paraId="12ADE773" w14:textId="77777777" w:rsidTr="00482C89">
        <w:trPr>
          <w:trHeight w:val="300"/>
        </w:trPr>
        <w:tc>
          <w:tcPr>
            <w:tcW w:w="3515" w:type="dxa"/>
            <w:shd w:val="clear" w:color="auto" w:fill="FFFFFF" w:themeFill="background1"/>
            <w:noWrap/>
            <w:hideMark/>
          </w:tcPr>
          <w:p w14:paraId="068BB022"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Breach notification</w:t>
            </w:r>
          </w:p>
        </w:tc>
        <w:tc>
          <w:tcPr>
            <w:tcW w:w="2552" w:type="dxa"/>
            <w:shd w:val="clear" w:color="auto" w:fill="auto"/>
            <w:vAlign w:val="bottom"/>
          </w:tcPr>
          <w:p w14:paraId="37F0B2D6"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28099535" w14:textId="77777777" w:rsidR="00742F6C" w:rsidRPr="00742F6C" w:rsidRDefault="00742F6C" w:rsidP="00371586">
            <w:pPr>
              <w:spacing w:after="0"/>
              <w:jc w:val="center"/>
              <w:rPr>
                <w:rFonts w:ascii="Aptos" w:hAnsi="Aptos"/>
                <w:sz w:val="20"/>
                <w:szCs w:val="20"/>
                <w:lang w:eastAsia="en-GB"/>
              </w:rPr>
            </w:pPr>
          </w:p>
        </w:tc>
      </w:tr>
      <w:tr w:rsidR="00742F6C" w:rsidRPr="00742F6C" w14:paraId="0E5B8D6B" w14:textId="77777777" w:rsidTr="00482C89">
        <w:trPr>
          <w:trHeight w:val="300"/>
        </w:trPr>
        <w:tc>
          <w:tcPr>
            <w:tcW w:w="3515" w:type="dxa"/>
            <w:shd w:val="clear" w:color="auto" w:fill="auto"/>
            <w:noWrap/>
            <w:hideMark/>
          </w:tcPr>
          <w:p w14:paraId="3494EE69"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Impact assessment</w:t>
            </w:r>
          </w:p>
        </w:tc>
        <w:tc>
          <w:tcPr>
            <w:tcW w:w="2552" w:type="dxa"/>
            <w:shd w:val="clear" w:color="auto" w:fill="auto"/>
            <w:vAlign w:val="bottom"/>
          </w:tcPr>
          <w:p w14:paraId="508AFE7F"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7F522B7E" w14:textId="77777777" w:rsidR="00742F6C" w:rsidRPr="00742F6C" w:rsidRDefault="00742F6C" w:rsidP="00371586">
            <w:pPr>
              <w:spacing w:after="0"/>
              <w:jc w:val="center"/>
              <w:rPr>
                <w:rFonts w:ascii="Aptos" w:hAnsi="Aptos"/>
                <w:sz w:val="20"/>
                <w:szCs w:val="20"/>
                <w:lang w:eastAsia="en-GB"/>
              </w:rPr>
            </w:pPr>
          </w:p>
        </w:tc>
      </w:tr>
      <w:tr w:rsidR="00742F6C" w:rsidRPr="00742F6C" w14:paraId="05C52842" w14:textId="77777777" w:rsidTr="00482C89">
        <w:trPr>
          <w:trHeight w:val="300"/>
        </w:trPr>
        <w:tc>
          <w:tcPr>
            <w:tcW w:w="3515" w:type="dxa"/>
            <w:shd w:val="clear" w:color="auto" w:fill="auto"/>
            <w:noWrap/>
          </w:tcPr>
          <w:p w14:paraId="694CF319"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Handling data subject requests</w:t>
            </w:r>
          </w:p>
        </w:tc>
        <w:tc>
          <w:tcPr>
            <w:tcW w:w="2552" w:type="dxa"/>
            <w:shd w:val="clear" w:color="auto" w:fill="auto"/>
            <w:vAlign w:val="bottom"/>
          </w:tcPr>
          <w:p w14:paraId="4816ECE2"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328A7C09" w14:textId="77777777" w:rsidR="00742F6C" w:rsidRPr="00742F6C" w:rsidRDefault="00742F6C" w:rsidP="00371586">
            <w:pPr>
              <w:spacing w:after="0"/>
              <w:jc w:val="center"/>
              <w:rPr>
                <w:rFonts w:ascii="Aptos" w:hAnsi="Aptos"/>
                <w:sz w:val="20"/>
                <w:szCs w:val="20"/>
                <w:lang w:eastAsia="en-GB"/>
              </w:rPr>
            </w:pPr>
          </w:p>
        </w:tc>
      </w:tr>
      <w:tr w:rsidR="00742F6C" w:rsidRPr="00742F6C" w14:paraId="5EA08103" w14:textId="77777777" w:rsidTr="00482C89">
        <w:trPr>
          <w:trHeight w:val="300"/>
        </w:trPr>
        <w:tc>
          <w:tcPr>
            <w:tcW w:w="3515" w:type="dxa"/>
            <w:shd w:val="clear" w:color="auto" w:fill="auto"/>
            <w:noWrap/>
          </w:tcPr>
          <w:p w14:paraId="77A62E49"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Contracting with data processors</w:t>
            </w:r>
          </w:p>
        </w:tc>
        <w:tc>
          <w:tcPr>
            <w:tcW w:w="2552" w:type="dxa"/>
            <w:shd w:val="clear" w:color="auto" w:fill="auto"/>
            <w:vAlign w:val="bottom"/>
          </w:tcPr>
          <w:p w14:paraId="3D4A9D35"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727DC94D" w14:textId="77777777" w:rsidR="00742F6C" w:rsidRPr="00742F6C" w:rsidRDefault="00742F6C" w:rsidP="00371586">
            <w:pPr>
              <w:spacing w:after="0"/>
              <w:jc w:val="center"/>
              <w:rPr>
                <w:rFonts w:ascii="Aptos" w:hAnsi="Aptos"/>
                <w:sz w:val="20"/>
                <w:szCs w:val="20"/>
                <w:lang w:eastAsia="en-GB"/>
              </w:rPr>
            </w:pPr>
          </w:p>
        </w:tc>
      </w:tr>
      <w:tr w:rsidR="00742F6C" w:rsidRPr="00742F6C" w14:paraId="50FDED2D" w14:textId="77777777" w:rsidTr="00482C89">
        <w:trPr>
          <w:trHeight w:val="300"/>
        </w:trPr>
        <w:tc>
          <w:tcPr>
            <w:tcW w:w="3515" w:type="dxa"/>
            <w:shd w:val="clear" w:color="auto" w:fill="auto"/>
            <w:noWrap/>
          </w:tcPr>
          <w:p w14:paraId="4E823B9D" w14:textId="77777777" w:rsidR="00742F6C" w:rsidRPr="00742F6C" w:rsidRDefault="00742F6C" w:rsidP="00371586">
            <w:pPr>
              <w:spacing w:after="0"/>
              <w:rPr>
                <w:rFonts w:ascii="Aptos" w:hAnsi="Aptos"/>
                <w:sz w:val="20"/>
                <w:szCs w:val="20"/>
                <w:lang w:eastAsia="en-GB"/>
              </w:rPr>
            </w:pPr>
            <w:r w:rsidRPr="00742F6C">
              <w:rPr>
                <w:rFonts w:ascii="Aptos" w:hAnsi="Aptos"/>
                <w:sz w:val="20"/>
                <w:szCs w:val="20"/>
                <w:lang w:eastAsia="en-GB"/>
              </w:rPr>
              <w:t>Demonstrating Accountability</w:t>
            </w:r>
          </w:p>
        </w:tc>
        <w:tc>
          <w:tcPr>
            <w:tcW w:w="2552" w:type="dxa"/>
            <w:shd w:val="clear" w:color="auto" w:fill="auto"/>
            <w:vAlign w:val="bottom"/>
          </w:tcPr>
          <w:p w14:paraId="7535C29C" w14:textId="77777777" w:rsidR="00742F6C" w:rsidRPr="00742F6C" w:rsidRDefault="00742F6C" w:rsidP="00371586">
            <w:pPr>
              <w:spacing w:after="0"/>
              <w:jc w:val="center"/>
              <w:rPr>
                <w:rFonts w:ascii="Aptos" w:hAnsi="Aptos"/>
                <w:sz w:val="20"/>
                <w:szCs w:val="20"/>
                <w:lang w:eastAsia="en-GB"/>
              </w:rPr>
            </w:pPr>
          </w:p>
        </w:tc>
        <w:tc>
          <w:tcPr>
            <w:tcW w:w="3147" w:type="dxa"/>
            <w:shd w:val="clear" w:color="auto" w:fill="auto"/>
            <w:vAlign w:val="bottom"/>
          </w:tcPr>
          <w:p w14:paraId="2A77CCF0" w14:textId="77777777" w:rsidR="00742F6C" w:rsidRPr="00742F6C" w:rsidRDefault="00742F6C" w:rsidP="00371586">
            <w:pPr>
              <w:spacing w:after="0"/>
              <w:jc w:val="center"/>
              <w:rPr>
                <w:rFonts w:ascii="Aptos" w:hAnsi="Aptos"/>
                <w:sz w:val="20"/>
                <w:szCs w:val="20"/>
                <w:lang w:eastAsia="en-GB"/>
              </w:rPr>
            </w:pPr>
          </w:p>
        </w:tc>
      </w:tr>
    </w:tbl>
    <w:p w14:paraId="3880B6F5" w14:textId="77777777" w:rsidR="00742F6C" w:rsidRPr="00742F6C" w:rsidRDefault="00742F6C" w:rsidP="00742F6C">
      <w:pPr>
        <w:rPr>
          <w:rFonts w:ascii="Aptos" w:hAnsi="Aptos"/>
          <w:b/>
        </w:rPr>
      </w:pPr>
    </w:p>
    <w:p w14:paraId="3CF7A627" w14:textId="77777777" w:rsidR="00742F6C" w:rsidRPr="00742F6C" w:rsidRDefault="00742F6C" w:rsidP="00742F6C">
      <w:pPr>
        <w:rPr>
          <w:rFonts w:ascii="Aptos" w:hAnsi="Aptos"/>
          <w:b/>
        </w:rPr>
      </w:pPr>
      <w:r w:rsidRPr="00742F6C">
        <w:rPr>
          <w:rFonts w:ascii="Aptos" w:hAnsi="Aptos"/>
          <w:b/>
        </w:rPr>
        <w:lastRenderedPageBreak/>
        <w:t>How &amp; where are joint controller decisions made?</w:t>
      </w:r>
    </w:p>
    <w:p w14:paraId="03ADF525" w14:textId="77777777" w:rsidR="00742F6C" w:rsidRPr="00742F6C" w:rsidRDefault="00742F6C" w:rsidP="00742F6C">
      <w:pPr>
        <w:rPr>
          <w:rFonts w:ascii="Aptos" w:hAnsi="Aptos"/>
          <w:i/>
        </w:rPr>
      </w:pPr>
      <w:r w:rsidRPr="00742F6C">
        <w:rPr>
          <w:rFonts w:ascii="Aptos" w:hAnsi="Aptos"/>
          <w:i/>
        </w:rPr>
        <w:t>The data sharing project is likely to have a committee overseeing and co-ordinating the project (may be a project board), at this committee decisions on the purposes and means are to be taken by the relevant joint controller organisations.</w:t>
      </w:r>
    </w:p>
    <w:p w14:paraId="43A25127" w14:textId="77777777" w:rsidR="00742F6C" w:rsidRPr="00742F6C" w:rsidRDefault="00742F6C" w:rsidP="00742F6C">
      <w:pPr>
        <w:rPr>
          <w:rFonts w:ascii="Aptos" w:hAnsi="Aptos"/>
        </w:rPr>
      </w:pPr>
    </w:p>
    <w:p w14:paraId="45100E4C" w14:textId="77777777" w:rsidR="00742F6C" w:rsidRPr="00742F6C" w:rsidRDefault="00742F6C" w:rsidP="00742F6C">
      <w:pPr>
        <w:rPr>
          <w:rFonts w:ascii="Aptos" w:hAnsi="Aptos"/>
          <w:b/>
        </w:rPr>
      </w:pPr>
      <w:r w:rsidRPr="00742F6C">
        <w:rPr>
          <w:rFonts w:ascii="Aptos" w:hAnsi="Aptos"/>
          <w:b/>
        </w:rPr>
        <w:t>Documents to support the joint controller arrangements (these may need to be drawn up separately as part of the risk controls in the DPIA):</w:t>
      </w:r>
    </w:p>
    <w:tbl>
      <w:tblPr>
        <w:tblStyle w:val="TableGrid"/>
        <w:tblW w:w="0" w:type="auto"/>
        <w:tblLook w:val="04A0" w:firstRow="1" w:lastRow="0" w:firstColumn="1" w:lastColumn="0" w:noHBand="0" w:noVBand="1"/>
      </w:tblPr>
      <w:tblGrid>
        <w:gridCol w:w="4503"/>
        <w:gridCol w:w="4513"/>
      </w:tblGrid>
      <w:tr w:rsidR="00742F6C" w:rsidRPr="00742F6C" w14:paraId="0EE3896D" w14:textId="77777777" w:rsidTr="00371586">
        <w:tc>
          <w:tcPr>
            <w:tcW w:w="4621" w:type="dxa"/>
          </w:tcPr>
          <w:p w14:paraId="14015E3E" w14:textId="77777777" w:rsidR="00742F6C" w:rsidRPr="00742F6C" w:rsidRDefault="00742F6C" w:rsidP="00371586">
            <w:pPr>
              <w:rPr>
                <w:rFonts w:ascii="Aptos" w:hAnsi="Aptos"/>
                <w:b/>
              </w:rPr>
            </w:pPr>
            <w:r w:rsidRPr="00742F6C">
              <w:rPr>
                <w:rFonts w:ascii="Aptos" w:hAnsi="Aptos"/>
                <w:b/>
              </w:rPr>
              <w:t>Document</w:t>
            </w:r>
          </w:p>
        </w:tc>
        <w:tc>
          <w:tcPr>
            <w:tcW w:w="4621" w:type="dxa"/>
          </w:tcPr>
          <w:p w14:paraId="138921D4" w14:textId="78F7282E" w:rsidR="00742F6C" w:rsidRPr="00742F6C" w:rsidRDefault="00742F6C" w:rsidP="00371586">
            <w:pPr>
              <w:rPr>
                <w:rFonts w:ascii="Aptos" w:hAnsi="Aptos"/>
                <w:b/>
              </w:rPr>
            </w:pPr>
            <w:r w:rsidRPr="00742F6C">
              <w:rPr>
                <w:rFonts w:ascii="Aptos" w:hAnsi="Aptos"/>
                <w:b/>
              </w:rPr>
              <w:t xml:space="preserve">To be made </w:t>
            </w:r>
            <w:r w:rsidR="00064B1B" w:rsidRPr="00742F6C">
              <w:rPr>
                <w:rFonts w:ascii="Aptos" w:hAnsi="Aptos"/>
                <w:b/>
              </w:rPr>
              <w:t>publicly</w:t>
            </w:r>
            <w:r w:rsidRPr="00742F6C">
              <w:rPr>
                <w:rFonts w:ascii="Aptos" w:hAnsi="Aptos"/>
                <w:b/>
              </w:rPr>
              <w:t xml:space="preserve"> available?</w:t>
            </w:r>
          </w:p>
        </w:tc>
      </w:tr>
      <w:tr w:rsidR="00742F6C" w:rsidRPr="00742F6C" w14:paraId="6E2CB4B7" w14:textId="77777777" w:rsidTr="00371586">
        <w:tc>
          <w:tcPr>
            <w:tcW w:w="4621" w:type="dxa"/>
          </w:tcPr>
          <w:p w14:paraId="4A1BD20B" w14:textId="77777777" w:rsidR="00742F6C" w:rsidRPr="00742F6C" w:rsidRDefault="00742F6C" w:rsidP="00371586">
            <w:pPr>
              <w:rPr>
                <w:rFonts w:ascii="Aptos" w:hAnsi="Aptos"/>
              </w:rPr>
            </w:pPr>
            <w:r w:rsidRPr="00742F6C">
              <w:rPr>
                <w:rFonts w:ascii="Aptos" w:hAnsi="Aptos"/>
              </w:rPr>
              <w:t>Project Board – Terms of reference, agendas and meeting notes</w:t>
            </w:r>
          </w:p>
          <w:p w14:paraId="2855D9B9" w14:textId="77777777" w:rsidR="00742F6C" w:rsidRPr="00742F6C" w:rsidRDefault="00742F6C" w:rsidP="00371586">
            <w:pPr>
              <w:rPr>
                <w:rFonts w:ascii="Aptos" w:hAnsi="Aptos"/>
              </w:rPr>
            </w:pPr>
          </w:p>
        </w:tc>
        <w:tc>
          <w:tcPr>
            <w:tcW w:w="4621" w:type="dxa"/>
          </w:tcPr>
          <w:p w14:paraId="008E4D00" w14:textId="77777777" w:rsidR="00742F6C" w:rsidRPr="00742F6C" w:rsidRDefault="00742F6C" w:rsidP="00371586">
            <w:pPr>
              <w:rPr>
                <w:rFonts w:ascii="Aptos" w:hAnsi="Aptos"/>
                <w:b/>
              </w:rPr>
            </w:pPr>
            <w:r w:rsidRPr="00742F6C">
              <w:rPr>
                <w:rFonts w:ascii="Aptos" w:hAnsi="Aptos"/>
                <w:b/>
              </w:rPr>
              <w:t>Yes, unless specific items need redacting</w:t>
            </w:r>
          </w:p>
        </w:tc>
      </w:tr>
      <w:tr w:rsidR="00742F6C" w:rsidRPr="00742F6C" w14:paraId="77EA720C" w14:textId="77777777" w:rsidTr="00371586">
        <w:tc>
          <w:tcPr>
            <w:tcW w:w="4621" w:type="dxa"/>
          </w:tcPr>
          <w:p w14:paraId="441DC7C4" w14:textId="77777777" w:rsidR="00742F6C" w:rsidRPr="00742F6C" w:rsidRDefault="00742F6C" w:rsidP="00371586">
            <w:pPr>
              <w:rPr>
                <w:rFonts w:ascii="Aptos" w:hAnsi="Aptos"/>
              </w:rPr>
            </w:pPr>
            <w:r w:rsidRPr="00742F6C">
              <w:rPr>
                <w:rFonts w:ascii="Aptos" w:hAnsi="Aptos"/>
              </w:rPr>
              <w:t>Data Subject rights policy &amp; operational processes</w:t>
            </w:r>
          </w:p>
          <w:p w14:paraId="4585962D" w14:textId="77777777" w:rsidR="00742F6C" w:rsidRPr="00742F6C" w:rsidRDefault="00742F6C" w:rsidP="00371586">
            <w:pPr>
              <w:rPr>
                <w:rFonts w:ascii="Aptos" w:hAnsi="Aptos"/>
              </w:rPr>
            </w:pPr>
          </w:p>
        </w:tc>
        <w:tc>
          <w:tcPr>
            <w:tcW w:w="4621" w:type="dxa"/>
          </w:tcPr>
          <w:p w14:paraId="30DF0C5F" w14:textId="77777777" w:rsidR="00742F6C" w:rsidRPr="00742F6C" w:rsidRDefault="00742F6C" w:rsidP="00371586">
            <w:pPr>
              <w:rPr>
                <w:rFonts w:ascii="Aptos" w:hAnsi="Aptos"/>
                <w:b/>
              </w:rPr>
            </w:pPr>
            <w:r w:rsidRPr="00742F6C">
              <w:rPr>
                <w:rFonts w:ascii="Aptos" w:hAnsi="Aptos"/>
                <w:b/>
              </w:rPr>
              <w:t>Yes</w:t>
            </w:r>
          </w:p>
        </w:tc>
      </w:tr>
      <w:tr w:rsidR="00742F6C" w:rsidRPr="00742F6C" w14:paraId="050A366E" w14:textId="77777777" w:rsidTr="00371586">
        <w:tc>
          <w:tcPr>
            <w:tcW w:w="4621" w:type="dxa"/>
          </w:tcPr>
          <w:p w14:paraId="782638E2" w14:textId="77777777" w:rsidR="00742F6C" w:rsidRPr="00742F6C" w:rsidRDefault="00742F6C" w:rsidP="00371586">
            <w:pPr>
              <w:rPr>
                <w:rFonts w:ascii="Aptos" w:hAnsi="Aptos"/>
              </w:rPr>
            </w:pPr>
            <w:r w:rsidRPr="00742F6C">
              <w:rPr>
                <w:rFonts w:ascii="Aptos" w:hAnsi="Aptos"/>
              </w:rPr>
              <w:t>Data Processing contract</w:t>
            </w:r>
          </w:p>
          <w:p w14:paraId="6D61201F" w14:textId="77777777" w:rsidR="00742F6C" w:rsidRPr="00742F6C" w:rsidRDefault="00742F6C" w:rsidP="00371586">
            <w:pPr>
              <w:rPr>
                <w:rFonts w:ascii="Aptos" w:hAnsi="Aptos"/>
              </w:rPr>
            </w:pPr>
          </w:p>
        </w:tc>
        <w:tc>
          <w:tcPr>
            <w:tcW w:w="4621" w:type="dxa"/>
          </w:tcPr>
          <w:p w14:paraId="421A465D" w14:textId="77777777" w:rsidR="00742F6C" w:rsidRPr="00742F6C" w:rsidRDefault="00742F6C" w:rsidP="00371586">
            <w:pPr>
              <w:rPr>
                <w:rFonts w:ascii="Aptos" w:hAnsi="Aptos"/>
                <w:b/>
              </w:rPr>
            </w:pPr>
            <w:proofErr w:type="gramStart"/>
            <w:r w:rsidRPr="00742F6C">
              <w:rPr>
                <w:rFonts w:ascii="Aptos" w:hAnsi="Aptos"/>
                <w:b/>
              </w:rPr>
              <w:t>Yes</w:t>
            </w:r>
            <w:proofErr w:type="gramEnd"/>
            <w:r w:rsidRPr="00742F6C">
              <w:rPr>
                <w:rFonts w:ascii="Aptos" w:hAnsi="Aptos"/>
                <w:b/>
              </w:rPr>
              <w:t xml:space="preserve"> with redaction of any commercially confidential items</w:t>
            </w:r>
          </w:p>
        </w:tc>
      </w:tr>
    </w:tbl>
    <w:p w14:paraId="73D6C8DD" w14:textId="77777777" w:rsidR="00742F6C" w:rsidRPr="00742F6C" w:rsidRDefault="00742F6C" w:rsidP="00742F6C">
      <w:pPr>
        <w:rPr>
          <w:rFonts w:ascii="Aptos" w:hAnsi="Aptos"/>
          <w:b/>
        </w:rPr>
      </w:pPr>
    </w:p>
    <w:p w14:paraId="11E4BB40" w14:textId="77777777" w:rsidR="00742F6C" w:rsidRPr="00742F6C" w:rsidRDefault="00742F6C" w:rsidP="00742F6C">
      <w:pPr>
        <w:rPr>
          <w:rFonts w:ascii="Aptos" w:hAnsi="Aptos"/>
        </w:rPr>
      </w:pPr>
      <w:r w:rsidRPr="00742F6C">
        <w:rPr>
          <w:rFonts w:ascii="Aptos" w:hAnsi="Aptos"/>
          <w:b/>
        </w:rPr>
        <w:t>Contact point(s) for data subjects</w:t>
      </w:r>
    </w:p>
    <w:p w14:paraId="0EF04E8F" w14:textId="77777777" w:rsidR="00742F6C" w:rsidRPr="00742F6C" w:rsidRDefault="00742F6C" w:rsidP="00742F6C">
      <w:pPr>
        <w:rPr>
          <w:rFonts w:ascii="Aptos" w:hAnsi="Aptos"/>
        </w:rPr>
      </w:pPr>
      <w:r w:rsidRPr="00742F6C">
        <w:rPr>
          <w:rFonts w:ascii="Aptos" w:hAnsi="Aptos"/>
        </w:rPr>
        <w:t xml:space="preserve">The joint controllers may identify a central contact point for data </w:t>
      </w:r>
      <w:proofErr w:type="gramStart"/>
      <w:r w:rsidRPr="00742F6C">
        <w:rPr>
          <w:rFonts w:ascii="Aptos" w:hAnsi="Aptos"/>
        </w:rPr>
        <w:t>subjects,</w:t>
      </w:r>
      <w:proofErr w:type="gramEnd"/>
      <w:r w:rsidRPr="00742F6C">
        <w:rPr>
          <w:rFonts w:ascii="Aptos" w:hAnsi="Aptos"/>
        </w:rPr>
        <w:t xml:space="preserve"> however a data subject can go to any joint controller to exercise their rights across the jointly controlled data.</w:t>
      </w:r>
    </w:p>
    <w:p w14:paraId="67B54F68" w14:textId="77777777" w:rsidR="00040CEC" w:rsidRDefault="00040CEC">
      <w:pPr>
        <w:rPr>
          <w:rFonts w:ascii="Aptos" w:hAnsi="Aptos"/>
        </w:rPr>
      </w:pPr>
      <w:r>
        <w:rPr>
          <w:rFonts w:ascii="Aptos" w:hAnsi="Aptos"/>
        </w:rPr>
        <w:br w:type="page"/>
      </w:r>
    </w:p>
    <w:p w14:paraId="31B43282" w14:textId="77777777" w:rsidR="00040CEC" w:rsidRPr="003D756D" w:rsidRDefault="00040CEC" w:rsidP="00040CEC">
      <w:pPr>
        <w:pBdr>
          <w:top w:val="nil"/>
          <w:left w:val="nil"/>
          <w:bottom w:val="nil"/>
          <w:right w:val="nil"/>
          <w:between w:val="nil"/>
        </w:pBdr>
        <w:spacing w:after="0" w:line="240" w:lineRule="auto"/>
        <w:outlineLvl w:val="1"/>
        <w:rPr>
          <w:rFonts w:ascii="Arial" w:eastAsia="MS Mincho" w:hAnsi="Arial" w:cs="Arial"/>
          <w:b/>
          <w:bCs/>
          <w:color w:val="4472C4"/>
          <w:kern w:val="0"/>
          <w:sz w:val="28"/>
          <w:szCs w:val="28"/>
          <w:lang w:eastAsia="ja-JP"/>
          <w14:ligatures w14:val="none"/>
        </w:rPr>
      </w:pPr>
      <w:r w:rsidRPr="003D756D">
        <w:rPr>
          <w:rFonts w:ascii="Arial" w:eastAsia="MS Mincho" w:hAnsi="Arial" w:cs="Arial"/>
          <w:b/>
          <w:bCs/>
          <w:color w:val="4472C4"/>
          <w:kern w:val="0"/>
          <w:sz w:val="28"/>
          <w:szCs w:val="28"/>
          <w:lang w:eastAsia="ja-JP"/>
          <w14:ligatures w14:val="none"/>
        </w:rPr>
        <w:lastRenderedPageBreak/>
        <w:t>SECTION 10 – REVIEW AND SIGN-OFF (ICS IG COMMITTEE AND ORGANISATIONAL APPROVALS)</w:t>
      </w:r>
    </w:p>
    <w:p w14:paraId="69026404" w14:textId="77777777" w:rsidR="00040CEC" w:rsidRPr="008E7872" w:rsidRDefault="00040CEC" w:rsidP="00040CEC">
      <w:pPr>
        <w:pBdr>
          <w:top w:val="nil"/>
          <w:left w:val="nil"/>
          <w:bottom w:val="nil"/>
          <w:right w:val="nil"/>
          <w:between w:val="nil"/>
        </w:pBdr>
        <w:spacing w:after="0" w:line="240" w:lineRule="auto"/>
        <w:rPr>
          <w:rFonts w:ascii="Arial" w:eastAsia="MS Mincho" w:hAnsi="Arial" w:cs="Arial"/>
          <w:b/>
          <w:bCs/>
          <w:color w:val="000000"/>
          <w:kern w:val="0"/>
          <w:sz w:val="28"/>
          <w:szCs w:val="28"/>
          <w:lang w:eastAsia="ja-JP"/>
          <w14:ligatures w14:val="none"/>
        </w:rPr>
      </w:pPr>
    </w:p>
    <w:p w14:paraId="1BC3CF89" w14:textId="77777777" w:rsidR="00040CEC" w:rsidRPr="00DD35F8" w:rsidRDefault="00040CEC" w:rsidP="00040CEC">
      <w:pPr>
        <w:pBdr>
          <w:top w:val="nil"/>
          <w:left w:val="nil"/>
          <w:bottom w:val="nil"/>
          <w:right w:val="nil"/>
          <w:between w:val="nil"/>
        </w:pBdr>
        <w:spacing w:after="0" w:line="240" w:lineRule="auto"/>
        <w:rPr>
          <w:rFonts w:ascii="Arial" w:eastAsia="MS Mincho" w:hAnsi="Arial" w:cs="Arial"/>
          <w:color w:val="000000"/>
          <w:kern w:val="0"/>
          <w:sz w:val="18"/>
          <w:szCs w:val="18"/>
          <w:lang w:eastAsia="ja-JP"/>
          <w14:ligatures w14:val="none"/>
        </w:rPr>
      </w:pPr>
      <w:r w:rsidRPr="00DD35F8">
        <w:rPr>
          <w:rFonts w:ascii="Arial" w:eastAsia="MS Mincho" w:hAnsi="Arial" w:cs="Arial"/>
          <w:b/>
          <w:bCs/>
          <w:color w:val="000000"/>
          <w:kern w:val="0"/>
          <w:lang w:eastAsia="ja-JP"/>
          <w14:ligatures w14:val="none"/>
        </w:rPr>
        <w:t>10.1 Integrated Care System (ICS) IG Committee:</w:t>
      </w:r>
      <w:r>
        <w:rPr>
          <w:rFonts w:ascii="Arial" w:eastAsia="MS Mincho" w:hAnsi="Arial" w:cs="Arial"/>
          <w:b/>
          <w:bCs/>
          <w:color w:val="000000"/>
          <w:kern w:val="0"/>
          <w:lang w:eastAsia="ja-JP"/>
          <w14:ligatures w14:val="none"/>
        </w:rPr>
        <w:br/>
      </w:r>
    </w:p>
    <w:tbl>
      <w:tblPr>
        <w:tblStyle w:val="TableGrid21"/>
        <w:tblW w:w="0" w:type="auto"/>
        <w:tblLook w:val="04A0" w:firstRow="1" w:lastRow="0" w:firstColumn="1" w:lastColumn="0" w:noHBand="0" w:noVBand="1"/>
      </w:tblPr>
      <w:tblGrid>
        <w:gridCol w:w="4106"/>
        <w:gridCol w:w="4910"/>
      </w:tblGrid>
      <w:tr w:rsidR="00040CEC" w:rsidRPr="00DD35F8" w14:paraId="36E4E5BC" w14:textId="77777777" w:rsidTr="00371586">
        <w:tc>
          <w:tcPr>
            <w:tcW w:w="9016" w:type="dxa"/>
            <w:gridSpan w:val="2"/>
            <w:shd w:val="clear" w:color="auto" w:fill="BDD6EE" w:themeFill="accent5" w:themeFillTint="66"/>
          </w:tcPr>
          <w:p w14:paraId="41FD8BB1" w14:textId="77777777" w:rsidR="00040CEC" w:rsidRPr="00DD35F8" w:rsidRDefault="00040CEC" w:rsidP="00371586">
            <w:pPr>
              <w:jc w:val="center"/>
              <w:rPr>
                <w:rFonts w:ascii="Arial" w:eastAsia="Cambria" w:hAnsi="Arial" w:cs="Arial"/>
              </w:rPr>
            </w:pPr>
            <w:r w:rsidRPr="00DD35F8">
              <w:rPr>
                <w:rFonts w:ascii="Arial" w:eastAsia="Cambria" w:hAnsi="Arial" w:cs="Arial"/>
              </w:rPr>
              <w:t>Review in preparation to go to ICS IG Committee</w:t>
            </w:r>
          </w:p>
        </w:tc>
      </w:tr>
      <w:tr w:rsidR="00040CEC" w:rsidRPr="003D756D" w14:paraId="73E14925" w14:textId="77777777" w:rsidTr="00371586">
        <w:tc>
          <w:tcPr>
            <w:tcW w:w="4106" w:type="dxa"/>
          </w:tcPr>
          <w:p w14:paraId="064E2E60" w14:textId="77777777" w:rsidR="00040CEC" w:rsidRPr="003D756D" w:rsidRDefault="00040CEC" w:rsidP="00371586">
            <w:pPr>
              <w:rPr>
                <w:rFonts w:ascii="Arial" w:eastAsia="Cambria" w:hAnsi="Arial" w:cs="Arial"/>
                <w:b/>
                <w:color w:val="000000"/>
                <w:sz w:val="20"/>
                <w:szCs w:val="20"/>
              </w:rPr>
            </w:pPr>
            <w:r w:rsidRPr="003D756D">
              <w:rPr>
                <w:rFonts w:ascii="Arial" w:eastAsia="Cambria" w:hAnsi="Arial" w:cs="Arial"/>
                <w:color w:val="000000"/>
                <w:sz w:val="20"/>
                <w:szCs w:val="20"/>
              </w:rPr>
              <w:t>Reviewer name:</w:t>
            </w:r>
          </w:p>
        </w:tc>
        <w:tc>
          <w:tcPr>
            <w:tcW w:w="4910" w:type="dxa"/>
          </w:tcPr>
          <w:p w14:paraId="0055BA86" w14:textId="77777777" w:rsidR="00040CEC" w:rsidRPr="003D756D" w:rsidRDefault="00040CEC" w:rsidP="00371586">
            <w:pPr>
              <w:rPr>
                <w:rFonts w:ascii="Arial" w:eastAsia="Cambria" w:hAnsi="Arial" w:cs="Arial"/>
                <w:b/>
                <w:color w:val="000000"/>
                <w:sz w:val="20"/>
                <w:szCs w:val="20"/>
              </w:rPr>
            </w:pPr>
          </w:p>
        </w:tc>
      </w:tr>
      <w:tr w:rsidR="00040CEC" w:rsidRPr="003D756D" w14:paraId="6C7AE764" w14:textId="77777777" w:rsidTr="00371586">
        <w:tc>
          <w:tcPr>
            <w:tcW w:w="4106" w:type="dxa"/>
          </w:tcPr>
          <w:p w14:paraId="24BFFF90" w14:textId="77777777" w:rsidR="00040CEC" w:rsidRPr="003D756D" w:rsidRDefault="00040CEC" w:rsidP="00371586">
            <w:pPr>
              <w:pBdr>
                <w:top w:val="nil"/>
                <w:left w:val="nil"/>
                <w:bottom w:val="nil"/>
                <w:right w:val="nil"/>
                <w:between w:val="nil"/>
              </w:pBdr>
              <w:rPr>
                <w:rFonts w:ascii="Arial" w:eastAsia="Cambria" w:hAnsi="Arial" w:cs="Arial"/>
                <w:b/>
                <w:color w:val="000000"/>
                <w:sz w:val="20"/>
                <w:szCs w:val="20"/>
              </w:rPr>
            </w:pPr>
            <w:r w:rsidRPr="003D756D">
              <w:rPr>
                <w:rFonts w:ascii="Arial" w:eastAsia="Cambria" w:hAnsi="Arial" w:cs="Arial"/>
                <w:color w:val="000000"/>
                <w:sz w:val="20"/>
                <w:szCs w:val="20"/>
              </w:rPr>
              <w:t xml:space="preserve">Reviewer job title: </w:t>
            </w:r>
          </w:p>
        </w:tc>
        <w:tc>
          <w:tcPr>
            <w:tcW w:w="4910" w:type="dxa"/>
          </w:tcPr>
          <w:p w14:paraId="74BC078F" w14:textId="77777777" w:rsidR="00040CEC" w:rsidRPr="003D756D" w:rsidRDefault="00040CEC" w:rsidP="00371586">
            <w:pPr>
              <w:rPr>
                <w:rFonts w:ascii="Arial" w:eastAsia="Cambria" w:hAnsi="Arial" w:cs="Arial"/>
                <w:b/>
                <w:bCs/>
                <w:color w:val="000000"/>
                <w:sz w:val="20"/>
                <w:szCs w:val="20"/>
              </w:rPr>
            </w:pPr>
          </w:p>
        </w:tc>
      </w:tr>
      <w:tr w:rsidR="00040CEC" w:rsidRPr="003D756D" w14:paraId="054904F6" w14:textId="77777777" w:rsidTr="00371586">
        <w:tc>
          <w:tcPr>
            <w:tcW w:w="4106" w:type="dxa"/>
          </w:tcPr>
          <w:p w14:paraId="420BDDA4" w14:textId="77777777" w:rsidR="00040CEC" w:rsidRPr="003D756D" w:rsidRDefault="00040CEC" w:rsidP="00371586">
            <w:pPr>
              <w:pBdr>
                <w:top w:val="nil"/>
                <w:left w:val="nil"/>
                <w:bottom w:val="nil"/>
                <w:right w:val="nil"/>
                <w:between w:val="nil"/>
              </w:pBdr>
              <w:rPr>
                <w:rFonts w:ascii="Arial" w:eastAsia="Cambria" w:hAnsi="Arial" w:cs="Arial"/>
                <w:b/>
                <w:color w:val="000000"/>
                <w:sz w:val="20"/>
                <w:szCs w:val="20"/>
              </w:rPr>
            </w:pPr>
            <w:r>
              <w:rPr>
                <w:rFonts w:ascii="Arial" w:eastAsia="Cambria" w:hAnsi="Arial" w:cs="Arial"/>
                <w:color w:val="000000"/>
                <w:sz w:val="20"/>
                <w:szCs w:val="20"/>
              </w:rPr>
              <w:t>Contact details:</w:t>
            </w:r>
          </w:p>
        </w:tc>
        <w:tc>
          <w:tcPr>
            <w:tcW w:w="4910" w:type="dxa"/>
          </w:tcPr>
          <w:p w14:paraId="5C42AF39" w14:textId="77777777" w:rsidR="00040CEC" w:rsidRPr="003D756D" w:rsidRDefault="00040CEC" w:rsidP="00371586">
            <w:pPr>
              <w:rPr>
                <w:rFonts w:ascii="Arial" w:eastAsia="Cambria" w:hAnsi="Arial" w:cs="Arial"/>
                <w:b/>
                <w:color w:val="000000"/>
                <w:sz w:val="20"/>
                <w:szCs w:val="20"/>
              </w:rPr>
            </w:pPr>
          </w:p>
        </w:tc>
      </w:tr>
      <w:tr w:rsidR="00040CEC" w:rsidRPr="003D756D" w14:paraId="58BF85A1" w14:textId="77777777" w:rsidTr="00371586">
        <w:tc>
          <w:tcPr>
            <w:tcW w:w="4106" w:type="dxa"/>
          </w:tcPr>
          <w:p w14:paraId="5D501061" w14:textId="77777777" w:rsidR="00040CEC" w:rsidRPr="003D756D" w:rsidRDefault="00040CEC" w:rsidP="00371586">
            <w:pPr>
              <w:pBdr>
                <w:top w:val="nil"/>
                <w:left w:val="nil"/>
                <w:bottom w:val="nil"/>
                <w:right w:val="nil"/>
                <w:between w:val="nil"/>
              </w:pBdr>
              <w:rPr>
                <w:rFonts w:ascii="Arial" w:eastAsia="Cambria" w:hAnsi="Arial" w:cs="Arial"/>
                <w:b/>
                <w:color w:val="000000"/>
                <w:sz w:val="20"/>
                <w:szCs w:val="20"/>
              </w:rPr>
            </w:pPr>
            <w:r w:rsidRPr="003D756D">
              <w:rPr>
                <w:rFonts w:ascii="Arial" w:eastAsia="Cambria" w:hAnsi="Arial" w:cs="Arial"/>
                <w:color w:val="000000"/>
                <w:sz w:val="20"/>
                <w:szCs w:val="20"/>
              </w:rPr>
              <w:t>Date of review:</w:t>
            </w:r>
          </w:p>
        </w:tc>
        <w:tc>
          <w:tcPr>
            <w:tcW w:w="4910" w:type="dxa"/>
          </w:tcPr>
          <w:p w14:paraId="63915039" w14:textId="77777777" w:rsidR="00040CEC" w:rsidRPr="003D756D" w:rsidRDefault="00040CEC" w:rsidP="00371586">
            <w:pPr>
              <w:rPr>
                <w:rFonts w:ascii="Arial" w:eastAsia="Cambria" w:hAnsi="Arial" w:cs="Arial"/>
                <w:b/>
                <w:color w:val="000000"/>
                <w:sz w:val="20"/>
                <w:szCs w:val="20"/>
              </w:rPr>
            </w:pPr>
          </w:p>
        </w:tc>
      </w:tr>
      <w:tr w:rsidR="00040CEC" w:rsidRPr="003D756D" w14:paraId="34535091" w14:textId="77777777" w:rsidTr="00371586">
        <w:tc>
          <w:tcPr>
            <w:tcW w:w="4106" w:type="dxa"/>
          </w:tcPr>
          <w:p w14:paraId="4676530B" w14:textId="77777777" w:rsidR="00040CEC" w:rsidRPr="003D756D" w:rsidRDefault="00040CEC" w:rsidP="00371586">
            <w:pPr>
              <w:pBdr>
                <w:top w:val="nil"/>
                <w:left w:val="nil"/>
                <w:bottom w:val="nil"/>
                <w:right w:val="nil"/>
                <w:between w:val="nil"/>
              </w:pBdr>
              <w:rPr>
                <w:rFonts w:ascii="Arial" w:eastAsia="Cambria" w:hAnsi="Arial" w:cs="Arial"/>
                <w:b/>
                <w:color w:val="000000"/>
                <w:sz w:val="20"/>
                <w:szCs w:val="20"/>
              </w:rPr>
            </w:pPr>
            <w:r w:rsidRPr="003D756D">
              <w:rPr>
                <w:rFonts w:ascii="Arial" w:eastAsia="Cambria" w:hAnsi="Arial" w:cs="Arial"/>
                <w:color w:val="000000"/>
                <w:sz w:val="20"/>
                <w:szCs w:val="20"/>
              </w:rPr>
              <w:t>Comments:</w:t>
            </w:r>
          </w:p>
        </w:tc>
        <w:tc>
          <w:tcPr>
            <w:tcW w:w="4910" w:type="dxa"/>
          </w:tcPr>
          <w:p w14:paraId="445CB9DE" w14:textId="77777777" w:rsidR="00040CEC" w:rsidRPr="003D756D" w:rsidRDefault="00040CEC" w:rsidP="00371586">
            <w:pPr>
              <w:rPr>
                <w:rFonts w:ascii="Arial" w:eastAsia="Cambria" w:hAnsi="Arial" w:cs="Arial"/>
                <w:b/>
                <w:color w:val="000000"/>
                <w:sz w:val="20"/>
                <w:szCs w:val="20"/>
              </w:rPr>
            </w:pPr>
          </w:p>
        </w:tc>
      </w:tr>
      <w:tr w:rsidR="00040CEC" w:rsidRPr="003D756D" w14:paraId="206E4D49" w14:textId="77777777" w:rsidTr="00371586">
        <w:tc>
          <w:tcPr>
            <w:tcW w:w="4106" w:type="dxa"/>
          </w:tcPr>
          <w:p w14:paraId="7B46991F" w14:textId="77777777" w:rsidR="00040CEC" w:rsidRPr="003D756D" w:rsidRDefault="00040CEC" w:rsidP="00371586">
            <w:pPr>
              <w:pBdr>
                <w:top w:val="nil"/>
                <w:left w:val="nil"/>
                <w:bottom w:val="nil"/>
                <w:right w:val="nil"/>
                <w:between w:val="nil"/>
              </w:pBdr>
              <w:rPr>
                <w:rFonts w:ascii="Arial" w:eastAsia="Cambria" w:hAnsi="Arial" w:cs="Arial"/>
                <w:color w:val="000000"/>
                <w:sz w:val="20"/>
                <w:szCs w:val="20"/>
              </w:rPr>
            </w:pPr>
            <w:r w:rsidRPr="003D756D">
              <w:rPr>
                <w:rFonts w:ascii="Arial" w:eastAsia="Cambria" w:hAnsi="Arial" w:cs="Arial"/>
                <w:color w:val="000000"/>
                <w:sz w:val="20"/>
                <w:szCs w:val="20"/>
              </w:rPr>
              <w:t>Approved to go to ICS IG Committee (Y/N)</w:t>
            </w:r>
            <w:r>
              <w:rPr>
                <w:rFonts w:ascii="Arial" w:eastAsia="Cambria" w:hAnsi="Arial" w:cs="Arial"/>
                <w:color w:val="000000"/>
                <w:sz w:val="20"/>
                <w:szCs w:val="20"/>
              </w:rPr>
              <w:t>:</w:t>
            </w:r>
          </w:p>
        </w:tc>
        <w:tc>
          <w:tcPr>
            <w:tcW w:w="4910" w:type="dxa"/>
          </w:tcPr>
          <w:p w14:paraId="5E6D4148" w14:textId="77777777" w:rsidR="00040CEC" w:rsidRPr="003D756D" w:rsidRDefault="00040CEC" w:rsidP="00371586">
            <w:pPr>
              <w:rPr>
                <w:rFonts w:ascii="Arial" w:eastAsia="Cambria" w:hAnsi="Arial" w:cs="Arial"/>
                <w:b/>
                <w:color w:val="000000"/>
                <w:sz w:val="20"/>
                <w:szCs w:val="20"/>
              </w:rPr>
            </w:pPr>
          </w:p>
        </w:tc>
      </w:tr>
    </w:tbl>
    <w:p w14:paraId="4297B319" w14:textId="77777777" w:rsidR="00040CEC" w:rsidRPr="003D756D" w:rsidRDefault="00040CEC" w:rsidP="00040CEC">
      <w:pPr>
        <w:pBdr>
          <w:top w:val="nil"/>
          <w:left w:val="nil"/>
          <w:bottom w:val="nil"/>
          <w:right w:val="nil"/>
          <w:between w:val="nil"/>
        </w:pBdr>
        <w:spacing w:after="0" w:line="240" w:lineRule="auto"/>
        <w:rPr>
          <w:rFonts w:ascii="Arial" w:eastAsia="MS Mincho" w:hAnsi="Arial" w:cs="Arial"/>
          <w:b/>
          <w:color w:val="000000"/>
          <w:kern w:val="0"/>
          <w:sz w:val="20"/>
          <w:szCs w:val="20"/>
          <w:lang w:eastAsia="ja-JP"/>
          <w14:ligatures w14:val="none"/>
        </w:rPr>
      </w:pPr>
    </w:p>
    <w:tbl>
      <w:tblPr>
        <w:tblStyle w:val="TableGrid21"/>
        <w:tblW w:w="0" w:type="auto"/>
        <w:tblLook w:val="04A0" w:firstRow="1" w:lastRow="0" w:firstColumn="1" w:lastColumn="0" w:noHBand="0" w:noVBand="1"/>
      </w:tblPr>
      <w:tblGrid>
        <w:gridCol w:w="4106"/>
        <w:gridCol w:w="4910"/>
      </w:tblGrid>
      <w:tr w:rsidR="00040CEC" w:rsidRPr="00DD35F8" w14:paraId="3E2C19D6" w14:textId="77777777" w:rsidTr="00371586">
        <w:tc>
          <w:tcPr>
            <w:tcW w:w="9016" w:type="dxa"/>
            <w:gridSpan w:val="2"/>
            <w:shd w:val="clear" w:color="auto" w:fill="BDD6EE" w:themeFill="accent5" w:themeFillTint="66"/>
          </w:tcPr>
          <w:p w14:paraId="50BEAE28" w14:textId="77777777" w:rsidR="00040CEC" w:rsidRPr="00DD35F8" w:rsidRDefault="00040CEC" w:rsidP="00371586">
            <w:pPr>
              <w:jc w:val="center"/>
              <w:rPr>
                <w:rFonts w:ascii="Arial" w:eastAsia="Cambria" w:hAnsi="Arial" w:cs="Arial"/>
                <w:sz w:val="24"/>
                <w:szCs w:val="24"/>
              </w:rPr>
            </w:pPr>
            <w:r w:rsidRPr="00DD35F8">
              <w:rPr>
                <w:rFonts w:ascii="Arial" w:eastAsia="Cambria" w:hAnsi="Arial" w:cs="Arial"/>
              </w:rPr>
              <w:t>ICS IG Committee outcome (sign off)</w:t>
            </w:r>
          </w:p>
        </w:tc>
      </w:tr>
      <w:tr w:rsidR="00040CEC" w:rsidRPr="001D3E9D" w14:paraId="3D2CAA7B" w14:textId="77777777" w:rsidTr="00371586">
        <w:tc>
          <w:tcPr>
            <w:tcW w:w="4106" w:type="dxa"/>
          </w:tcPr>
          <w:p w14:paraId="3CE7F066" w14:textId="77777777" w:rsidR="00040CEC" w:rsidRPr="003D756D" w:rsidRDefault="00040CEC" w:rsidP="00371586">
            <w:pPr>
              <w:pBdr>
                <w:top w:val="nil"/>
                <w:left w:val="nil"/>
                <w:bottom w:val="nil"/>
                <w:right w:val="nil"/>
                <w:between w:val="nil"/>
              </w:pBdr>
              <w:rPr>
                <w:rFonts w:ascii="Arial" w:eastAsia="Cambria" w:hAnsi="Arial" w:cs="Arial"/>
                <w:b/>
                <w:bCs/>
                <w:color w:val="000000"/>
                <w:sz w:val="20"/>
                <w:szCs w:val="20"/>
              </w:rPr>
            </w:pPr>
            <w:r w:rsidRPr="003D756D">
              <w:rPr>
                <w:rFonts w:ascii="Arial" w:eastAsia="Cambria" w:hAnsi="Arial" w:cs="Arial"/>
                <w:color w:val="000000"/>
                <w:sz w:val="20"/>
                <w:szCs w:val="20"/>
              </w:rPr>
              <w:t>Approver name:</w:t>
            </w:r>
          </w:p>
        </w:tc>
        <w:tc>
          <w:tcPr>
            <w:tcW w:w="4910" w:type="dxa"/>
          </w:tcPr>
          <w:p w14:paraId="28FE41BD" w14:textId="77777777" w:rsidR="00040CEC" w:rsidRPr="003D756D" w:rsidRDefault="00040CEC" w:rsidP="00371586">
            <w:pPr>
              <w:rPr>
                <w:rFonts w:ascii="Arial" w:eastAsia="Cambria" w:hAnsi="Arial" w:cs="Arial"/>
                <w:b/>
                <w:color w:val="000000"/>
                <w:sz w:val="20"/>
                <w:szCs w:val="20"/>
              </w:rPr>
            </w:pPr>
          </w:p>
        </w:tc>
      </w:tr>
      <w:tr w:rsidR="00040CEC" w:rsidRPr="001D3E9D" w14:paraId="448F773B" w14:textId="77777777" w:rsidTr="00371586">
        <w:tc>
          <w:tcPr>
            <w:tcW w:w="4106" w:type="dxa"/>
          </w:tcPr>
          <w:p w14:paraId="7594FAB6" w14:textId="77777777" w:rsidR="00040CEC" w:rsidRPr="003D756D" w:rsidRDefault="00040CEC" w:rsidP="00371586">
            <w:pPr>
              <w:pBdr>
                <w:top w:val="nil"/>
                <w:left w:val="nil"/>
                <w:bottom w:val="nil"/>
                <w:right w:val="nil"/>
                <w:between w:val="nil"/>
              </w:pBdr>
              <w:rPr>
                <w:rFonts w:ascii="Arial" w:eastAsia="Cambria" w:hAnsi="Arial" w:cs="Arial"/>
                <w:b/>
                <w:bCs/>
                <w:color w:val="000000"/>
                <w:sz w:val="20"/>
                <w:szCs w:val="20"/>
              </w:rPr>
            </w:pPr>
            <w:r w:rsidRPr="003D756D">
              <w:rPr>
                <w:rFonts w:ascii="Arial" w:eastAsia="Cambria" w:hAnsi="Arial" w:cs="Arial"/>
                <w:color w:val="000000"/>
                <w:sz w:val="20"/>
                <w:szCs w:val="20"/>
              </w:rPr>
              <w:t>Approver job title:</w:t>
            </w:r>
            <w:r>
              <w:rPr>
                <w:rFonts w:ascii="Arial" w:eastAsia="Cambria" w:hAnsi="Arial" w:cs="Arial"/>
                <w:color w:val="000000"/>
                <w:sz w:val="20"/>
                <w:szCs w:val="20"/>
              </w:rPr>
              <w:br/>
            </w:r>
            <w:r>
              <w:rPr>
                <w:rFonts w:ascii="Arial" w:eastAsia="Cambria" w:hAnsi="Arial" w:cs="Arial"/>
                <w:color w:val="000000"/>
                <w:sz w:val="18"/>
                <w:szCs w:val="18"/>
              </w:rPr>
              <w:t>(</w:t>
            </w:r>
            <w:r w:rsidRPr="004E75A8">
              <w:rPr>
                <w:rFonts w:ascii="Arial" w:eastAsia="Cambria" w:hAnsi="Arial" w:cs="Arial"/>
                <w:color w:val="000000"/>
                <w:sz w:val="18"/>
                <w:szCs w:val="18"/>
              </w:rPr>
              <w:t>Chair of the ICS IG Committee</w:t>
            </w:r>
            <w:r>
              <w:rPr>
                <w:rFonts w:ascii="Arial" w:eastAsia="Cambria" w:hAnsi="Arial" w:cs="Arial"/>
                <w:color w:val="000000"/>
                <w:sz w:val="18"/>
                <w:szCs w:val="18"/>
              </w:rPr>
              <w:t>)</w:t>
            </w:r>
          </w:p>
        </w:tc>
        <w:tc>
          <w:tcPr>
            <w:tcW w:w="4910" w:type="dxa"/>
          </w:tcPr>
          <w:p w14:paraId="6F6303A3" w14:textId="77777777" w:rsidR="00040CEC" w:rsidRPr="003D756D" w:rsidRDefault="00040CEC" w:rsidP="00371586">
            <w:pPr>
              <w:rPr>
                <w:rFonts w:ascii="Arial" w:eastAsia="Cambria" w:hAnsi="Arial" w:cs="Arial"/>
                <w:bCs/>
                <w:color w:val="000000"/>
                <w:sz w:val="20"/>
                <w:szCs w:val="20"/>
              </w:rPr>
            </w:pPr>
          </w:p>
        </w:tc>
      </w:tr>
      <w:tr w:rsidR="00040CEC" w:rsidRPr="001D3E9D" w14:paraId="1E6EAFE5" w14:textId="77777777" w:rsidTr="00371586">
        <w:tc>
          <w:tcPr>
            <w:tcW w:w="4106" w:type="dxa"/>
          </w:tcPr>
          <w:p w14:paraId="4EDDE561" w14:textId="77777777" w:rsidR="00040CEC" w:rsidRPr="003D756D" w:rsidRDefault="00040CEC" w:rsidP="00371586">
            <w:pPr>
              <w:pBdr>
                <w:top w:val="nil"/>
                <w:left w:val="nil"/>
                <w:bottom w:val="nil"/>
                <w:right w:val="nil"/>
                <w:between w:val="nil"/>
              </w:pBdr>
              <w:rPr>
                <w:rFonts w:ascii="Arial" w:eastAsia="Cambria" w:hAnsi="Arial" w:cs="Arial"/>
                <w:b/>
                <w:bCs/>
                <w:color w:val="000000"/>
                <w:sz w:val="20"/>
                <w:szCs w:val="20"/>
              </w:rPr>
            </w:pPr>
            <w:r w:rsidRPr="003D756D">
              <w:rPr>
                <w:rFonts w:ascii="Arial" w:eastAsia="Cambria" w:hAnsi="Arial" w:cs="Arial"/>
                <w:color w:val="000000"/>
                <w:sz w:val="20"/>
                <w:szCs w:val="20"/>
              </w:rPr>
              <w:t>Approver contact details:</w:t>
            </w:r>
          </w:p>
        </w:tc>
        <w:tc>
          <w:tcPr>
            <w:tcW w:w="4910" w:type="dxa"/>
          </w:tcPr>
          <w:p w14:paraId="31B59700" w14:textId="77777777" w:rsidR="00040CEC" w:rsidRPr="003D756D" w:rsidRDefault="00040CEC" w:rsidP="00371586">
            <w:pPr>
              <w:rPr>
                <w:rFonts w:ascii="Arial" w:eastAsia="Cambria" w:hAnsi="Arial" w:cs="Arial"/>
                <w:b/>
                <w:color w:val="000000"/>
                <w:sz w:val="20"/>
                <w:szCs w:val="20"/>
              </w:rPr>
            </w:pPr>
          </w:p>
        </w:tc>
      </w:tr>
      <w:tr w:rsidR="00040CEC" w:rsidRPr="001D3E9D" w14:paraId="33270E6B" w14:textId="77777777" w:rsidTr="00371586">
        <w:tc>
          <w:tcPr>
            <w:tcW w:w="4106" w:type="dxa"/>
          </w:tcPr>
          <w:p w14:paraId="175EB651" w14:textId="77777777" w:rsidR="00040CEC" w:rsidRPr="003D756D" w:rsidRDefault="00040CEC" w:rsidP="00371586">
            <w:pPr>
              <w:pBdr>
                <w:top w:val="nil"/>
                <w:left w:val="nil"/>
                <w:bottom w:val="nil"/>
                <w:right w:val="nil"/>
                <w:between w:val="nil"/>
              </w:pBdr>
              <w:rPr>
                <w:rFonts w:ascii="Arial" w:eastAsia="Cambria" w:hAnsi="Arial" w:cs="Arial"/>
                <w:b/>
                <w:bCs/>
                <w:color w:val="000000"/>
                <w:sz w:val="20"/>
                <w:szCs w:val="20"/>
              </w:rPr>
            </w:pPr>
            <w:r w:rsidRPr="003D756D">
              <w:rPr>
                <w:rFonts w:ascii="Arial" w:eastAsia="Cambria" w:hAnsi="Arial" w:cs="Arial"/>
                <w:color w:val="000000"/>
                <w:sz w:val="20"/>
                <w:szCs w:val="20"/>
              </w:rPr>
              <w:t>Date of approval:</w:t>
            </w:r>
            <w:r>
              <w:rPr>
                <w:rFonts w:ascii="Arial" w:eastAsia="Cambria" w:hAnsi="Arial" w:cs="Arial"/>
                <w:color w:val="000000"/>
                <w:sz w:val="20"/>
                <w:szCs w:val="20"/>
              </w:rPr>
              <w:br/>
            </w:r>
            <w:r w:rsidRPr="004E75A8">
              <w:rPr>
                <w:rFonts w:ascii="Arial" w:eastAsia="Cambria" w:hAnsi="Arial" w:cs="Arial"/>
                <w:color w:val="000000"/>
                <w:sz w:val="18"/>
                <w:szCs w:val="18"/>
              </w:rPr>
              <w:t>(Default to date of the relevant ICS IG Committee)</w:t>
            </w:r>
          </w:p>
        </w:tc>
        <w:tc>
          <w:tcPr>
            <w:tcW w:w="4910" w:type="dxa"/>
          </w:tcPr>
          <w:p w14:paraId="2784F7E7" w14:textId="77777777" w:rsidR="00040CEC" w:rsidRPr="003D756D" w:rsidRDefault="00040CEC" w:rsidP="00371586">
            <w:pPr>
              <w:rPr>
                <w:rFonts w:ascii="Arial" w:eastAsia="Cambria" w:hAnsi="Arial" w:cs="Arial"/>
                <w:bCs/>
                <w:color w:val="000000"/>
                <w:sz w:val="20"/>
                <w:szCs w:val="20"/>
              </w:rPr>
            </w:pPr>
          </w:p>
        </w:tc>
      </w:tr>
      <w:tr w:rsidR="00040CEC" w:rsidRPr="001D3E9D" w14:paraId="23EAD70D" w14:textId="77777777" w:rsidTr="00371586">
        <w:tc>
          <w:tcPr>
            <w:tcW w:w="4106" w:type="dxa"/>
          </w:tcPr>
          <w:p w14:paraId="7C60ECDE" w14:textId="77777777" w:rsidR="00040CEC" w:rsidRPr="003D756D" w:rsidRDefault="00040CEC" w:rsidP="00371586">
            <w:pPr>
              <w:pBdr>
                <w:top w:val="nil"/>
                <w:left w:val="nil"/>
                <w:bottom w:val="nil"/>
                <w:right w:val="nil"/>
                <w:between w:val="nil"/>
              </w:pBdr>
              <w:rPr>
                <w:rFonts w:ascii="Arial" w:eastAsia="Cambria" w:hAnsi="Arial" w:cs="Arial"/>
                <w:b/>
                <w:bCs/>
                <w:color w:val="000000"/>
                <w:sz w:val="20"/>
                <w:szCs w:val="20"/>
              </w:rPr>
            </w:pPr>
            <w:r w:rsidRPr="003D756D">
              <w:rPr>
                <w:rFonts w:ascii="Arial" w:eastAsia="Cambria" w:hAnsi="Arial" w:cs="Arial"/>
                <w:color w:val="000000"/>
                <w:sz w:val="20"/>
                <w:szCs w:val="20"/>
              </w:rPr>
              <w:t>Comments:</w:t>
            </w:r>
          </w:p>
        </w:tc>
        <w:tc>
          <w:tcPr>
            <w:tcW w:w="4910" w:type="dxa"/>
          </w:tcPr>
          <w:p w14:paraId="2D6C0439" w14:textId="77777777" w:rsidR="00040CEC" w:rsidRPr="003D756D" w:rsidRDefault="00040CEC" w:rsidP="00371586">
            <w:pPr>
              <w:rPr>
                <w:rFonts w:ascii="Arial" w:eastAsia="Cambria" w:hAnsi="Arial" w:cs="Arial"/>
                <w:b/>
                <w:color w:val="000000"/>
                <w:sz w:val="20"/>
                <w:szCs w:val="20"/>
              </w:rPr>
            </w:pPr>
          </w:p>
        </w:tc>
      </w:tr>
    </w:tbl>
    <w:p w14:paraId="0348C71F" w14:textId="169C0438" w:rsidR="00040CEC" w:rsidRPr="00DD35F8" w:rsidRDefault="00040CEC" w:rsidP="00040CEC">
      <w:pPr>
        <w:pBdr>
          <w:top w:val="nil"/>
          <w:left w:val="nil"/>
          <w:bottom w:val="nil"/>
          <w:right w:val="nil"/>
          <w:between w:val="nil"/>
        </w:pBdr>
        <w:spacing w:after="0" w:line="240" w:lineRule="auto"/>
        <w:rPr>
          <w:rFonts w:ascii="Arial" w:hAnsi="Arial" w:cs="Arial"/>
          <w:b/>
          <w:bCs/>
        </w:rPr>
      </w:pPr>
      <w:bookmarkStart w:id="26" w:name="_Legislation_for_health"/>
      <w:bookmarkEnd w:id="26"/>
      <w:r>
        <w:rPr>
          <w:rFonts w:ascii="Arial" w:hAnsi="Arial" w:cs="Arial"/>
          <w:b/>
          <w:bCs/>
        </w:rPr>
        <w:br/>
      </w:r>
      <w:r>
        <w:rPr>
          <w:rFonts w:ascii="Arial" w:hAnsi="Arial" w:cs="Arial"/>
          <w:b/>
          <w:bCs/>
        </w:rPr>
        <w:br/>
      </w:r>
      <w:r w:rsidRPr="00DD35F8">
        <w:rPr>
          <w:rFonts w:ascii="Arial" w:hAnsi="Arial" w:cs="Arial"/>
          <w:b/>
          <w:bCs/>
        </w:rPr>
        <w:t xml:space="preserve">10.2 </w:t>
      </w:r>
      <w:r w:rsidR="00482C89">
        <w:rPr>
          <w:rFonts w:ascii="Arial" w:hAnsi="Arial" w:cs="Arial"/>
          <w:b/>
          <w:bCs/>
        </w:rPr>
        <w:t>Joint controller</w:t>
      </w:r>
      <w:r w:rsidRPr="00DD35F8">
        <w:rPr>
          <w:rFonts w:ascii="Arial" w:hAnsi="Arial" w:cs="Arial"/>
          <w:b/>
          <w:bCs/>
        </w:rPr>
        <w:t xml:space="preserve"> approval (post ICS IG Committee):</w:t>
      </w:r>
      <w:r>
        <w:rPr>
          <w:rFonts w:ascii="Arial" w:hAnsi="Arial" w:cs="Arial"/>
          <w:b/>
          <w:bCs/>
        </w:rPr>
        <w:br/>
      </w:r>
    </w:p>
    <w:tbl>
      <w:tblPr>
        <w:tblStyle w:val="TableGrid21"/>
        <w:tblW w:w="0" w:type="auto"/>
        <w:tblLook w:val="04A0" w:firstRow="1" w:lastRow="0" w:firstColumn="1" w:lastColumn="0" w:noHBand="0" w:noVBand="1"/>
      </w:tblPr>
      <w:tblGrid>
        <w:gridCol w:w="4106"/>
        <w:gridCol w:w="4910"/>
      </w:tblGrid>
      <w:tr w:rsidR="00040CEC" w:rsidRPr="00DD35F8" w14:paraId="4C5E9248" w14:textId="77777777" w:rsidTr="00371586">
        <w:tc>
          <w:tcPr>
            <w:tcW w:w="9016" w:type="dxa"/>
            <w:gridSpan w:val="2"/>
            <w:shd w:val="clear" w:color="auto" w:fill="BDD6EE" w:themeFill="accent5" w:themeFillTint="66"/>
          </w:tcPr>
          <w:p w14:paraId="1A0BA8FC" w14:textId="77777777" w:rsidR="00040CEC" w:rsidRPr="00DD35F8" w:rsidRDefault="00040CEC" w:rsidP="00371586">
            <w:pPr>
              <w:jc w:val="center"/>
              <w:rPr>
                <w:rFonts w:ascii="Arial" w:eastAsia="Cambria" w:hAnsi="Arial" w:cs="Arial"/>
                <w:bCs/>
                <w:color w:val="000000"/>
              </w:rPr>
            </w:pPr>
            <w:r w:rsidRPr="00DD35F8">
              <w:rPr>
                <w:rFonts w:ascii="Arial" w:eastAsia="Cambria" w:hAnsi="Arial" w:cs="Arial"/>
                <w:bCs/>
                <w:color w:val="000000"/>
              </w:rPr>
              <w:t>Organisational review</w:t>
            </w:r>
          </w:p>
        </w:tc>
      </w:tr>
      <w:tr w:rsidR="00040CEC" w:rsidRPr="004E75A8" w14:paraId="2F41E743" w14:textId="77777777" w:rsidTr="00371586">
        <w:tc>
          <w:tcPr>
            <w:tcW w:w="4106" w:type="dxa"/>
          </w:tcPr>
          <w:p w14:paraId="631EB09E" w14:textId="77777777" w:rsidR="00040CEC" w:rsidRPr="004E75A8" w:rsidRDefault="00040CEC" w:rsidP="00371586">
            <w:pPr>
              <w:rPr>
                <w:rFonts w:ascii="Arial" w:eastAsia="Cambria" w:hAnsi="Arial" w:cs="Arial"/>
                <w:color w:val="000000"/>
                <w:sz w:val="20"/>
                <w:szCs w:val="20"/>
              </w:rPr>
            </w:pPr>
            <w:r w:rsidRPr="004E75A8">
              <w:rPr>
                <w:rFonts w:ascii="Arial" w:eastAsia="Cambria" w:hAnsi="Arial" w:cs="Arial"/>
                <w:color w:val="000000"/>
                <w:sz w:val="20"/>
                <w:szCs w:val="20"/>
              </w:rPr>
              <w:t>Reviewer name:</w:t>
            </w:r>
          </w:p>
        </w:tc>
        <w:tc>
          <w:tcPr>
            <w:tcW w:w="4910" w:type="dxa"/>
          </w:tcPr>
          <w:p w14:paraId="2B6A7CC9" w14:textId="77777777" w:rsidR="00040CEC" w:rsidRPr="004E75A8" w:rsidRDefault="00040CEC" w:rsidP="00371586">
            <w:pPr>
              <w:rPr>
                <w:rFonts w:ascii="Arial" w:eastAsia="Cambria" w:hAnsi="Arial" w:cs="Arial"/>
                <w:b/>
                <w:color w:val="000000"/>
                <w:sz w:val="20"/>
                <w:szCs w:val="20"/>
              </w:rPr>
            </w:pPr>
          </w:p>
        </w:tc>
      </w:tr>
      <w:tr w:rsidR="00040CEC" w:rsidRPr="004E75A8" w14:paraId="10D773CF" w14:textId="77777777" w:rsidTr="00371586">
        <w:tc>
          <w:tcPr>
            <w:tcW w:w="4106" w:type="dxa"/>
          </w:tcPr>
          <w:p w14:paraId="0E51D0AE" w14:textId="77777777" w:rsidR="00040CEC" w:rsidRPr="004E75A8" w:rsidRDefault="00040CEC" w:rsidP="00371586">
            <w:pPr>
              <w:pBdr>
                <w:top w:val="nil"/>
                <w:left w:val="nil"/>
                <w:bottom w:val="nil"/>
                <w:right w:val="nil"/>
                <w:between w:val="nil"/>
              </w:pBdr>
              <w:rPr>
                <w:rFonts w:ascii="Arial" w:eastAsia="Cambria" w:hAnsi="Arial" w:cs="Arial"/>
                <w:b/>
                <w:color w:val="000000"/>
                <w:sz w:val="20"/>
                <w:szCs w:val="20"/>
              </w:rPr>
            </w:pPr>
            <w:r w:rsidRPr="004E75A8">
              <w:rPr>
                <w:rFonts w:ascii="Arial" w:eastAsia="Cambria" w:hAnsi="Arial" w:cs="Arial"/>
                <w:color w:val="000000"/>
                <w:sz w:val="20"/>
                <w:szCs w:val="20"/>
              </w:rPr>
              <w:t xml:space="preserve">Reviewer job title: </w:t>
            </w:r>
          </w:p>
        </w:tc>
        <w:tc>
          <w:tcPr>
            <w:tcW w:w="4910" w:type="dxa"/>
          </w:tcPr>
          <w:p w14:paraId="73BF66CB" w14:textId="77777777" w:rsidR="00040CEC" w:rsidRPr="004E75A8" w:rsidRDefault="00040CEC" w:rsidP="00371586">
            <w:pPr>
              <w:rPr>
                <w:rFonts w:ascii="Arial" w:eastAsia="Cambria" w:hAnsi="Arial" w:cs="Arial"/>
                <w:b/>
                <w:bCs/>
                <w:color w:val="000000"/>
                <w:sz w:val="20"/>
                <w:szCs w:val="20"/>
              </w:rPr>
            </w:pPr>
          </w:p>
        </w:tc>
      </w:tr>
      <w:tr w:rsidR="00040CEC" w:rsidRPr="004E75A8" w14:paraId="48C62E9C" w14:textId="77777777" w:rsidTr="00371586">
        <w:tc>
          <w:tcPr>
            <w:tcW w:w="4106" w:type="dxa"/>
          </w:tcPr>
          <w:p w14:paraId="34827BA1" w14:textId="77777777" w:rsidR="00040CEC" w:rsidRPr="004E75A8" w:rsidRDefault="00040CEC" w:rsidP="00371586">
            <w:pPr>
              <w:pBdr>
                <w:top w:val="nil"/>
                <w:left w:val="nil"/>
                <w:bottom w:val="nil"/>
                <w:right w:val="nil"/>
                <w:between w:val="nil"/>
              </w:pBdr>
              <w:rPr>
                <w:rFonts w:ascii="Arial" w:eastAsia="Cambria" w:hAnsi="Arial" w:cs="Arial"/>
                <w:b/>
                <w:color w:val="000000"/>
                <w:sz w:val="20"/>
                <w:szCs w:val="20"/>
              </w:rPr>
            </w:pPr>
            <w:r>
              <w:rPr>
                <w:rFonts w:ascii="Arial" w:eastAsia="Cambria" w:hAnsi="Arial" w:cs="Arial"/>
                <w:color w:val="000000"/>
                <w:sz w:val="20"/>
                <w:szCs w:val="20"/>
              </w:rPr>
              <w:t>Contact</w:t>
            </w:r>
            <w:r w:rsidRPr="004E75A8">
              <w:rPr>
                <w:rFonts w:ascii="Arial" w:eastAsia="Cambria" w:hAnsi="Arial" w:cs="Arial"/>
                <w:color w:val="000000"/>
                <w:sz w:val="20"/>
                <w:szCs w:val="20"/>
              </w:rPr>
              <w:t xml:space="preserve"> details:</w:t>
            </w:r>
          </w:p>
        </w:tc>
        <w:tc>
          <w:tcPr>
            <w:tcW w:w="4910" w:type="dxa"/>
          </w:tcPr>
          <w:p w14:paraId="0CCDA882" w14:textId="77777777" w:rsidR="00040CEC" w:rsidRPr="004E75A8" w:rsidRDefault="00040CEC" w:rsidP="00371586">
            <w:pPr>
              <w:rPr>
                <w:rFonts w:ascii="Arial" w:eastAsia="Cambria" w:hAnsi="Arial" w:cs="Arial"/>
                <w:b/>
                <w:color w:val="000000"/>
                <w:sz w:val="20"/>
                <w:szCs w:val="20"/>
              </w:rPr>
            </w:pPr>
          </w:p>
        </w:tc>
      </w:tr>
      <w:tr w:rsidR="00040CEC" w:rsidRPr="004E75A8" w14:paraId="3EF3174B" w14:textId="77777777" w:rsidTr="00371586">
        <w:tc>
          <w:tcPr>
            <w:tcW w:w="4106" w:type="dxa"/>
          </w:tcPr>
          <w:p w14:paraId="75F6F707" w14:textId="77777777" w:rsidR="00040CEC" w:rsidRPr="004E75A8" w:rsidRDefault="00040CEC" w:rsidP="00371586">
            <w:pPr>
              <w:pBdr>
                <w:top w:val="nil"/>
                <w:left w:val="nil"/>
                <w:bottom w:val="nil"/>
                <w:right w:val="nil"/>
                <w:between w:val="nil"/>
              </w:pBdr>
              <w:rPr>
                <w:rFonts w:ascii="Arial" w:eastAsia="Cambria" w:hAnsi="Arial" w:cs="Arial"/>
                <w:b/>
                <w:color w:val="000000"/>
                <w:sz w:val="20"/>
                <w:szCs w:val="20"/>
              </w:rPr>
            </w:pPr>
            <w:r w:rsidRPr="004E75A8">
              <w:rPr>
                <w:rFonts w:ascii="Arial" w:eastAsia="Cambria" w:hAnsi="Arial" w:cs="Arial"/>
                <w:color w:val="000000"/>
                <w:sz w:val="20"/>
                <w:szCs w:val="20"/>
              </w:rPr>
              <w:t>Date of review:</w:t>
            </w:r>
          </w:p>
        </w:tc>
        <w:tc>
          <w:tcPr>
            <w:tcW w:w="4910" w:type="dxa"/>
          </w:tcPr>
          <w:p w14:paraId="1E6FB803" w14:textId="77777777" w:rsidR="00040CEC" w:rsidRPr="004E75A8" w:rsidRDefault="00040CEC" w:rsidP="00371586">
            <w:pPr>
              <w:rPr>
                <w:rFonts w:ascii="Arial" w:eastAsia="Cambria" w:hAnsi="Arial" w:cs="Arial"/>
                <w:b/>
                <w:color w:val="000000"/>
                <w:sz w:val="20"/>
                <w:szCs w:val="20"/>
              </w:rPr>
            </w:pPr>
          </w:p>
        </w:tc>
      </w:tr>
      <w:tr w:rsidR="00040CEC" w:rsidRPr="004E75A8" w14:paraId="45AFDF58" w14:textId="77777777" w:rsidTr="00371586">
        <w:tc>
          <w:tcPr>
            <w:tcW w:w="4106" w:type="dxa"/>
          </w:tcPr>
          <w:p w14:paraId="0ED167AC" w14:textId="77777777" w:rsidR="00040CEC" w:rsidRPr="004E75A8" w:rsidRDefault="00040CEC" w:rsidP="00371586">
            <w:pPr>
              <w:pBdr>
                <w:top w:val="nil"/>
                <w:left w:val="nil"/>
                <w:bottom w:val="nil"/>
                <w:right w:val="nil"/>
                <w:between w:val="nil"/>
              </w:pBdr>
              <w:rPr>
                <w:rFonts w:ascii="Arial" w:eastAsia="Cambria" w:hAnsi="Arial" w:cs="Arial"/>
                <w:b/>
                <w:color w:val="000000"/>
                <w:sz w:val="20"/>
                <w:szCs w:val="20"/>
              </w:rPr>
            </w:pPr>
            <w:r w:rsidRPr="004E75A8">
              <w:rPr>
                <w:rFonts w:ascii="Arial" w:eastAsia="Cambria" w:hAnsi="Arial" w:cs="Arial"/>
                <w:color w:val="000000"/>
                <w:sz w:val="20"/>
                <w:szCs w:val="20"/>
              </w:rPr>
              <w:t>Comments:</w:t>
            </w:r>
          </w:p>
        </w:tc>
        <w:tc>
          <w:tcPr>
            <w:tcW w:w="4910" w:type="dxa"/>
          </w:tcPr>
          <w:p w14:paraId="1282F9A5" w14:textId="77777777" w:rsidR="00040CEC" w:rsidRPr="004E75A8" w:rsidRDefault="00040CEC" w:rsidP="00371586">
            <w:pPr>
              <w:rPr>
                <w:rFonts w:ascii="Arial" w:eastAsia="Cambria" w:hAnsi="Arial" w:cs="Arial"/>
                <w:b/>
                <w:color w:val="000000"/>
                <w:sz w:val="20"/>
                <w:szCs w:val="20"/>
              </w:rPr>
            </w:pPr>
          </w:p>
        </w:tc>
      </w:tr>
    </w:tbl>
    <w:p w14:paraId="071819D9" w14:textId="77777777" w:rsidR="00040CEC" w:rsidRPr="004E75A8" w:rsidRDefault="00040CEC" w:rsidP="00040CEC">
      <w:pPr>
        <w:pBdr>
          <w:top w:val="nil"/>
          <w:left w:val="nil"/>
          <w:bottom w:val="nil"/>
          <w:right w:val="nil"/>
          <w:between w:val="nil"/>
        </w:pBdr>
        <w:spacing w:after="0" w:line="240" w:lineRule="auto"/>
        <w:rPr>
          <w:rFonts w:ascii="Arial" w:hAnsi="Arial" w:cs="Arial"/>
          <w:b/>
          <w:bCs/>
          <w:sz w:val="20"/>
          <w:szCs w:val="20"/>
        </w:rPr>
      </w:pPr>
    </w:p>
    <w:tbl>
      <w:tblPr>
        <w:tblStyle w:val="TableGrid21"/>
        <w:tblW w:w="0" w:type="auto"/>
        <w:tblLook w:val="04A0" w:firstRow="1" w:lastRow="0" w:firstColumn="1" w:lastColumn="0" w:noHBand="0" w:noVBand="1"/>
      </w:tblPr>
      <w:tblGrid>
        <w:gridCol w:w="4106"/>
        <w:gridCol w:w="4910"/>
      </w:tblGrid>
      <w:tr w:rsidR="00040CEC" w:rsidRPr="00DD35F8" w14:paraId="36786761" w14:textId="77777777" w:rsidTr="00371586">
        <w:tc>
          <w:tcPr>
            <w:tcW w:w="9016" w:type="dxa"/>
            <w:gridSpan w:val="2"/>
            <w:shd w:val="clear" w:color="auto" w:fill="BDD6EE" w:themeFill="accent5" w:themeFillTint="66"/>
          </w:tcPr>
          <w:p w14:paraId="42A45C5E" w14:textId="77777777" w:rsidR="00040CEC" w:rsidRPr="00DD35F8" w:rsidRDefault="00040CEC" w:rsidP="00371586">
            <w:pPr>
              <w:jc w:val="center"/>
              <w:rPr>
                <w:rFonts w:ascii="Arial" w:eastAsia="Cambria" w:hAnsi="Arial" w:cs="Arial"/>
              </w:rPr>
            </w:pPr>
            <w:r w:rsidRPr="00DD35F8">
              <w:rPr>
                <w:rFonts w:ascii="Arial" w:eastAsia="Cambria" w:hAnsi="Arial" w:cs="Arial"/>
              </w:rPr>
              <w:t>Organisational outcome (sign off)</w:t>
            </w:r>
          </w:p>
        </w:tc>
      </w:tr>
      <w:tr w:rsidR="00040CEC" w:rsidRPr="004E75A8" w14:paraId="113B4E5D" w14:textId="77777777" w:rsidTr="00371586">
        <w:tc>
          <w:tcPr>
            <w:tcW w:w="4106" w:type="dxa"/>
          </w:tcPr>
          <w:p w14:paraId="4422B6ED" w14:textId="77777777" w:rsidR="00040CEC" w:rsidRPr="004E75A8" w:rsidRDefault="00040CEC" w:rsidP="00371586">
            <w:pPr>
              <w:pBdr>
                <w:top w:val="nil"/>
                <w:left w:val="nil"/>
                <w:bottom w:val="nil"/>
                <w:right w:val="nil"/>
                <w:between w:val="nil"/>
              </w:pBdr>
              <w:rPr>
                <w:rFonts w:ascii="Arial" w:eastAsia="Cambria" w:hAnsi="Arial" w:cs="Arial"/>
                <w:b/>
                <w:bCs/>
                <w:color w:val="000000"/>
                <w:sz w:val="20"/>
                <w:szCs w:val="20"/>
              </w:rPr>
            </w:pPr>
            <w:r w:rsidRPr="004E75A8">
              <w:rPr>
                <w:rFonts w:ascii="Arial" w:eastAsia="Cambria" w:hAnsi="Arial" w:cs="Arial"/>
                <w:color w:val="000000"/>
                <w:sz w:val="20"/>
                <w:szCs w:val="20"/>
              </w:rPr>
              <w:t>Approver name:</w:t>
            </w:r>
          </w:p>
        </w:tc>
        <w:tc>
          <w:tcPr>
            <w:tcW w:w="4910" w:type="dxa"/>
          </w:tcPr>
          <w:p w14:paraId="02D06EE7" w14:textId="77777777" w:rsidR="00040CEC" w:rsidRPr="004E75A8" w:rsidRDefault="00040CEC" w:rsidP="00371586">
            <w:pPr>
              <w:rPr>
                <w:rFonts w:ascii="Arial" w:eastAsia="Cambria" w:hAnsi="Arial" w:cs="Arial"/>
                <w:b/>
                <w:color w:val="000000"/>
                <w:sz w:val="20"/>
                <w:szCs w:val="20"/>
              </w:rPr>
            </w:pPr>
          </w:p>
        </w:tc>
      </w:tr>
      <w:tr w:rsidR="00040CEC" w:rsidRPr="004E75A8" w14:paraId="468723BA" w14:textId="77777777" w:rsidTr="00371586">
        <w:tc>
          <w:tcPr>
            <w:tcW w:w="4106" w:type="dxa"/>
          </w:tcPr>
          <w:p w14:paraId="2B3A1357" w14:textId="77777777" w:rsidR="00040CEC" w:rsidRPr="004E75A8" w:rsidRDefault="00040CEC" w:rsidP="00371586">
            <w:pPr>
              <w:pBdr>
                <w:top w:val="nil"/>
                <w:left w:val="nil"/>
                <w:bottom w:val="nil"/>
                <w:right w:val="nil"/>
                <w:between w:val="nil"/>
              </w:pBdr>
              <w:rPr>
                <w:rFonts w:ascii="Arial" w:eastAsia="Cambria" w:hAnsi="Arial" w:cs="Arial"/>
                <w:b/>
                <w:bCs/>
                <w:color w:val="000000"/>
                <w:sz w:val="20"/>
                <w:szCs w:val="20"/>
              </w:rPr>
            </w:pPr>
            <w:r w:rsidRPr="004E75A8">
              <w:rPr>
                <w:rFonts w:ascii="Arial" w:eastAsia="Cambria" w:hAnsi="Arial" w:cs="Arial"/>
                <w:color w:val="000000"/>
                <w:sz w:val="20"/>
                <w:szCs w:val="20"/>
              </w:rPr>
              <w:t xml:space="preserve">Approver job title: </w:t>
            </w:r>
          </w:p>
        </w:tc>
        <w:tc>
          <w:tcPr>
            <w:tcW w:w="4910" w:type="dxa"/>
          </w:tcPr>
          <w:p w14:paraId="6E04BB02" w14:textId="77777777" w:rsidR="00040CEC" w:rsidRPr="004E75A8" w:rsidRDefault="00040CEC" w:rsidP="00371586">
            <w:pPr>
              <w:rPr>
                <w:rFonts w:ascii="Arial" w:eastAsia="Cambria" w:hAnsi="Arial" w:cs="Arial"/>
                <w:bCs/>
                <w:color w:val="000000"/>
                <w:sz w:val="20"/>
                <w:szCs w:val="20"/>
              </w:rPr>
            </w:pPr>
          </w:p>
        </w:tc>
      </w:tr>
      <w:tr w:rsidR="00040CEC" w:rsidRPr="004E75A8" w14:paraId="418425C1" w14:textId="77777777" w:rsidTr="00371586">
        <w:tc>
          <w:tcPr>
            <w:tcW w:w="4106" w:type="dxa"/>
          </w:tcPr>
          <w:p w14:paraId="497274E8" w14:textId="77777777" w:rsidR="00040CEC" w:rsidRPr="004E75A8" w:rsidRDefault="00040CEC" w:rsidP="00371586">
            <w:pPr>
              <w:pBdr>
                <w:top w:val="nil"/>
                <w:left w:val="nil"/>
                <w:bottom w:val="nil"/>
                <w:right w:val="nil"/>
                <w:between w:val="nil"/>
              </w:pBdr>
              <w:rPr>
                <w:rFonts w:ascii="Arial" w:eastAsia="Cambria" w:hAnsi="Arial" w:cs="Arial"/>
                <w:b/>
                <w:bCs/>
                <w:color w:val="000000"/>
                <w:sz w:val="20"/>
                <w:szCs w:val="20"/>
              </w:rPr>
            </w:pPr>
            <w:r w:rsidRPr="004E75A8">
              <w:rPr>
                <w:rFonts w:ascii="Arial" w:eastAsia="Cambria" w:hAnsi="Arial" w:cs="Arial"/>
                <w:color w:val="000000"/>
                <w:sz w:val="20"/>
                <w:szCs w:val="20"/>
              </w:rPr>
              <w:t>Approver contact details:</w:t>
            </w:r>
          </w:p>
        </w:tc>
        <w:tc>
          <w:tcPr>
            <w:tcW w:w="4910" w:type="dxa"/>
          </w:tcPr>
          <w:p w14:paraId="46FBB60F" w14:textId="77777777" w:rsidR="00040CEC" w:rsidRPr="004E75A8" w:rsidRDefault="00040CEC" w:rsidP="00371586">
            <w:pPr>
              <w:rPr>
                <w:rFonts w:ascii="Arial" w:eastAsia="Cambria" w:hAnsi="Arial" w:cs="Arial"/>
                <w:b/>
                <w:color w:val="000000"/>
                <w:sz w:val="20"/>
                <w:szCs w:val="20"/>
              </w:rPr>
            </w:pPr>
          </w:p>
        </w:tc>
      </w:tr>
      <w:tr w:rsidR="00040CEC" w:rsidRPr="004E75A8" w14:paraId="6F30D098" w14:textId="77777777" w:rsidTr="00371586">
        <w:tc>
          <w:tcPr>
            <w:tcW w:w="4106" w:type="dxa"/>
          </w:tcPr>
          <w:p w14:paraId="05A941D2" w14:textId="77777777" w:rsidR="00040CEC" w:rsidRPr="004E75A8" w:rsidRDefault="00040CEC" w:rsidP="00371586">
            <w:pPr>
              <w:pBdr>
                <w:top w:val="nil"/>
                <w:left w:val="nil"/>
                <w:bottom w:val="nil"/>
                <w:right w:val="nil"/>
                <w:between w:val="nil"/>
              </w:pBdr>
              <w:rPr>
                <w:rFonts w:ascii="Arial" w:eastAsia="Cambria" w:hAnsi="Arial" w:cs="Arial"/>
                <w:b/>
                <w:bCs/>
                <w:color w:val="000000"/>
                <w:sz w:val="20"/>
                <w:szCs w:val="20"/>
              </w:rPr>
            </w:pPr>
            <w:r w:rsidRPr="004E75A8">
              <w:rPr>
                <w:rFonts w:ascii="Arial" w:eastAsia="Cambria" w:hAnsi="Arial" w:cs="Arial"/>
                <w:color w:val="000000"/>
                <w:sz w:val="20"/>
                <w:szCs w:val="20"/>
              </w:rPr>
              <w:t>Date of approval:</w:t>
            </w:r>
          </w:p>
        </w:tc>
        <w:tc>
          <w:tcPr>
            <w:tcW w:w="4910" w:type="dxa"/>
          </w:tcPr>
          <w:p w14:paraId="494ECD8F" w14:textId="77777777" w:rsidR="00040CEC" w:rsidRPr="004E75A8" w:rsidRDefault="00040CEC" w:rsidP="00371586">
            <w:pPr>
              <w:rPr>
                <w:rFonts w:ascii="Arial" w:eastAsia="Cambria" w:hAnsi="Arial" w:cs="Arial"/>
                <w:bCs/>
                <w:color w:val="000000"/>
                <w:sz w:val="20"/>
                <w:szCs w:val="20"/>
              </w:rPr>
            </w:pPr>
          </w:p>
        </w:tc>
      </w:tr>
      <w:tr w:rsidR="00040CEC" w:rsidRPr="004E75A8" w14:paraId="2F25CA34" w14:textId="77777777" w:rsidTr="00371586">
        <w:tc>
          <w:tcPr>
            <w:tcW w:w="4106" w:type="dxa"/>
          </w:tcPr>
          <w:p w14:paraId="3EBF5BC4" w14:textId="77777777" w:rsidR="00040CEC" w:rsidRPr="004E75A8" w:rsidRDefault="00040CEC" w:rsidP="00371586">
            <w:pPr>
              <w:pBdr>
                <w:top w:val="nil"/>
                <w:left w:val="nil"/>
                <w:bottom w:val="nil"/>
                <w:right w:val="nil"/>
                <w:between w:val="nil"/>
              </w:pBdr>
              <w:rPr>
                <w:rFonts w:ascii="Arial" w:eastAsia="Cambria" w:hAnsi="Arial" w:cs="Arial"/>
                <w:b/>
                <w:bCs/>
                <w:color w:val="000000"/>
                <w:sz w:val="20"/>
                <w:szCs w:val="20"/>
              </w:rPr>
            </w:pPr>
            <w:r w:rsidRPr="004E75A8">
              <w:rPr>
                <w:rFonts w:ascii="Arial" w:eastAsia="Cambria" w:hAnsi="Arial" w:cs="Arial"/>
                <w:color w:val="000000"/>
                <w:sz w:val="20"/>
                <w:szCs w:val="20"/>
              </w:rPr>
              <w:t>Comments:</w:t>
            </w:r>
          </w:p>
        </w:tc>
        <w:tc>
          <w:tcPr>
            <w:tcW w:w="4910" w:type="dxa"/>
          </w:tcPr>
          <w:p w14:paraId="4E30547B" w14:textId="77777777" w:rsidR="00040CEC" w:rsidRPr="004E75A8" w:rsidRDefault="00040CEC" w:rsidP="00371586">
            <w:pPr>
              <w:rPr>
                <w:rFonts w:ascii="Arial" w:eastAsia="Cambria" w:hAnsi="Arial" w:cs="Arial"/>
                <w:b/>
                <w:color w:val="000000"/>
                <w:sz w:val="20"/>
                <w:szCs w:val="20"/>
              </w:rPr>
            </w:pPr>
          </w:p>
        </w:tc>
      </w:tr>
    </w:tbl>
    <w:p w14:paraId="57CAE65C" w14:textId="77777777" w:rsidR="00040CEC" w:rsidRDefault="00040CEC" w:rsidP="00040CEC">
      <w:pPr>
        <w:pBdr>
          <w:top w:val="nil"/>
          <w:left w:val="nil"/>
          <w:bottom w:val="nil"/>
          <w:right w:val="nil"/>
          <w:between w:val="nil"/>
        </w:pBdr>
        <w:spacing w:after="0" w:line="240" w:lineRule="auto"/>
        <w:rPr>
          <w:rFonts w:ascii="Arial" w:hAnsi="Arial" w:cs="Arial"/>
          <w:b/>
          <w:bCs/>
          <w:sz w:val="24"/>
          <w:szCs w:val="24"/>
        </w:rPr>
      </w:pPr>
    </w:p>
    <w:p w14:paraId="1DF43D7A" w14:textId="77777777" w:rsidR="00040CEC" w:rsidRDefault="00040CEC" w:rsidP="00040CEC">
      <w:pPr>
        <w:rPr>
          <w:rFonts w:ascii="Arial" w:hAnsi="Arial" w:cs="Arial"/>
          <w:b/>
          <w:bCs/>
          <w:sz w:val="24"/>
          <w:szCs w:val="24"/>
        </w:rPr>
      </w:pPr>
      <w:r>
        <w:rPr>
          <w:rFonts w:ascii="Arial" w:hAnsi="Arial" w:cs="Arial"/>
          <w:b/>
          <w:bCs/>
          <w:sz w:val="24"/>
          <w:szCs w:val="24"/>
        </w:rPr>
        <w:br w:type="page"/>
      </w:r>
    </w:p>
    <w:p w14:paraId="0480B9A9" w14:textId="77777777" w:rsidR="00040CEC" w:rsidRPr="008E7872" w:rsidRDefault="00040CEC" w:rsidP="00040CEC">
      <w:pPr>
        <w:pBdr>
          <w:top w:val="nil"/>
          <w:left w:val="nil"/>
          <w:bottom w:val="nil"/>
          <w:right w:val="nil"/>
          <w:between w:val="nil"/>
        </w:pBdr>
        <w:spacing w:after="0" w:line="240" w:lineRule="auto"/>
        <w:rPr>
          <w:rFonts w:ascii="Arial" w:hAnsi="Arial" w:cs="Arial"/>
          <w:b/>
          <w:bCs/>
          <w:sz w:val="28"/>
          <w:szCs w:val="28"/>
        </w:rPr>
      </w:pPr>
      <w:r>
        <w:rPr>
          <w:rFonts w:ascii="Arial" w:hAnsi="Arial" w:cs="Arial"/>
          <w:b/>
          <w:bCs/>
        </w:rPr>
        <w:lastRenderedPageBreak/>
        <w:t>Schedule 1 A</w:t>
      </w:r>
      <w:r w:rsidRPr="00DD35F8">
        <w:rPr>
          <w:rFonts w:ascii="Arial" w:hAnsi="Arial" w:cs="Arial"/>
          <w:b/>
          <w:bCs/>
        </w:rPr>
        <w:t>ppendix A – example risks:</w:t>
      </w:r>
      <w:r w:rsidRPr="00DD35F8">
        <w:rPr>
          <w:rFonts w:ascii="Arial" w:hAnsi="Arial" w:cs="Arial"/>
          <w:b/>
          <w:bCs/>
        </w:rPr>
        <w:br/>
      </w:r>
    </w:p>
    <w:tbl>
      <w:tblPr>
        <w:tblStyle w:val="TableGrid"/>
        <w:tblW w:w="9008" w:type="dxa"/>
        <w:tblInd w:w="-34" w:type="dxa"/>
        <w:tblLook w:val="04A0" w:firstRow="1" w:lastRow="0" w:firstColumn="1" w:lastColumn="0" w:noHBand="0" w:noVBand="1"/>
      </w:tblPr>
      <w:tblGrid>
        <w:gridCol w:w="3431"/>
        <w:gridCol w:w="5577"/>
      </w:tblGrid>
      <w:tr w:rsidR="00040CEC" w:rsidRPr="00DD35F8" w14:paraId="64FBE2D6" w14:textId="77777777" w:rsidTr="00371586">
        <w:trPr>
          <w:trHeight w:val="581"/>
        </w:trPr>
        <w:tc>
          <w:tcPr>
            <w:tcW w:w="3431" w:type="dxa"/>
            <w:shd w:val="clear" w:color="auto" w:fill="BDD6EE" w:themeFill="accent5" w:themeFillTint="66"/>
            <w:vAlign w:val="center"/>
          </w:tcPr>
          <w:p w14:paraId="595F3B45" w14:textId="77777777" w:rsidR="00040CEC" w:rsidRPr="00DD35F8" w:rsidRDefault="00040CEC" w:rsidP="00371586">
            <w:pPr>
              <w:pStyle w:val="ListParagraph"/>
              <w:ind w:left="0"/>
              <w:jc w:val="center"/>
              <w:rPr>
                <w:rFonts w:ascii="Arial" w:hAnsi="Arial" w:cs="Arial"/>
                <w:bCs/>
                <w:szCs w:val="20"/>
              </w:rPr>
            </w:pPr>
            <w:r w:rsidRPr="00DD35F8">
              <w:rPr>
                <w:rFonts w:ascii="Arial" w:hAnsi="Arial" w:cs="Arial"/>
                <w:bCs/>
                <w:szCs w:val="20"/>
              </w:rPr>
              <w:t>Risk Description</w:t>
            </w:r>
          </w:p>
        </w:tc>
        <w:tc>
          <w:tcPr>
            <w:tcW w:w="5577" w:type="dxa"/>
            <w:shd w:val="clear" w:color="auto" w:fill="BDD6EE" w:themeFill="accent5" w:themeFillTint="66"/>
            <w:vAlign w:val="center"/>
          </w:tcPr>
          <w:p w14:paraId="3571ACB8" w14:textId="77777777" w:rsidR="00040CEC" w:rsidRPr="00DD35F8" w:rsidRDefault="00040CEC" w:rsidP="00371586">
            <w:pPr>
              <w:pStyle w:val="ListParagraph"/>
              <w:ind w:left="0"/>
              <w:jc w:val="center"/>
              <w:rPr>
                <w:rFonts w:ascii="Arial" w:hAnsi="Arial" w:cs="Arial"/>
                <w:bCs/>
                <w:szCs w:val="20"/>
              </w:rPr>
            </w:pPr>
            <w:r w:rsidRPr="00DD35F8">
              <w:rPr>
                <w:rFonts w:ascii="Arial" w:hAnsi="Arial" w:cs="Arial"/>
                <w:bCs/>
                <w:szCs w:val="20"/>
              </w:rPr>
              <w:t>Example measures to reduce, or remove risk</w:t>
            </w:r>
          </w:p>
        </w:tc>
      </w:tr>
      <w:tr w:rsidR="00040CEC" w:rsidRPr="00A4003E" w14:paraId="5F2194C2" w14:textId="77777777" w:rsidTr="00371586">
        <w:trPr>
          <w:trHeight w:val="703"/>
        </w:trPr>
        <w:tc>
          <w:tcPr>
            <w:tcW w:w="3431" w:type="dxa"/>
            <w:vAlign w:val="center"/>
          </w:tcPr>
          <w:p w14:paraId="2E3A1D56"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 xml:space="preserve">Breach of confidentiality – unlawful access to record (by staff) </w:t>
            </w:r>
          </w:p>
        </w:tc>
        <w:tc>
          <w:tcPr>
            <w:tcW w:w="5577" w:type="dxa"/>
          </w:tcPr>
          <w:p w14:paraId="06842DCF" w14:textId="77777777" w:rsidR="00040CEC" w:rsidRPr="00C179D3" w:rsidRDefault="00040CEC" w:rsidP="00371586">
            <w:pPr>
              <w:pStyle w:val="ListParagraph"/>
              <w:numPr>
                <w:ilvl w:val="0"/>
                <w:numId w:val="22"/>
              </w:numPr>
              <w:rPr>
                <w:rFonts w:ascii="Arial" w:hAnsi="Arial" w:cs="Arial"/>
                <w:sz w:val="20"/>
                <w:szCs w:val="18"/>
              </w:rPr>
            </w:pPr>
            <w:r w:rsidRPr="00C179D3">
              <w:rPr>
                <w:rFonts w:ascii="Arial" w:hAnsi="Arial" w:cs="Arial"/>
                <w:sz w:val="20"/>
                <w:szCs w:val="18"/>
              </w:rPr>
              <w:t>Access controls to data</w:t>
            </w:r>
          </w:p>
          <w:p w14:paraId="17DE0F35" w14:textId="77777777" w:rsidR="00040CEC" w:rsidRPr="00C179D3" w:rsidRDefault="00040CEC" w:rsidP="00371586">
            <w:pPr>
              <w:pStyle w:val="ListParagraph"/>
              <w:numPr>
                <w:ilvl w:val="0"/>
                <w:numId w:val="22"/>
              </w:numPr>
              <w:rPr>
                <w:rFonts w:ascii="Arial" w:hAnsi="Arial" w:cs="Arial"/>
                <w:sz w:val="20"/>
                <w:szCs w:val="18"/>
              </w:rPr>
            </w:pPr>
            <w:r w:rsidRPr="00C179D3">
              <w:rPr>
                <w:rFonts w:ascii="Arial" w:hAnsi="Arial" w:cs="Arial"/>
                <w:sz w:val="20"/>
                <w:szCs w:val="18"/>
              </w:rPr>
              <w:t>Training for all staff</w:t>
            </w:r>
          </w:p>
          <w:p w14:paraId="3CFA0FCA" w14:textId="77777777" w:rsidR="00040CEC" w:rsidRPr="00C179D3" w:rsidRDefault="00040CEC" w:rsidP="00371586">
            <w:pPr>
              <w:pStyle w:val="ListParagraph"/>
              <w:numPr>
                <w:ilvl w:val="0"/>
                <w:numId w:val="22"/>
              </w:numPr>
              <w:rPr>
                <w:rFonts w:ascii="Arial" w:hAnsi="Arial" w:cs="Arial"/>
                <w:sz w:val="20"/>
                <w:szCs w:val="18"/>
              </w:rPr>
            </w:pPr>
            <w:r w:rsidRPr="00C179D3">
              <w:rPr>
                <w:rFonts w:ascii="Arial" w:hAnsi="Arial" w:cs="Arial"/>
                <w:sz w:val="20"/>
                <w:szCs w:val="18"/>
              </w:rPr>
              <w:t>Employment contracts</w:t>
            </w:r>
          </w:p>
          <w:p w14:paraId="603C8050" w14:textId="77777777" w:rsidR="00040CEC" w:rsidRPr="00C179D3" w:rsidRDefault="00040CEC" w:rsidP="00371586">
            <w:pPr>
              <w:pStyle w:val="ListParagraph"/>
              <w:numPr>
                <w:ilvl w:val="0"/>
                <w:numId w:val="22"/>
              </w:numPr>
              <w:rPr>
                <w:rFonts w:ascii="Arial" w:hAnsi="Arial" w:cs="Arial"/>
                <w:sz w:val="20"/>
                <w:szCs w:val="18"/>
              </w:rPr>
            </w:pPr>
            <w:r w:rsidRPr="00C179D3">
              <w:rPr>
                <w:rFonts w:ascii="Arial" w:hAnsi="Arial" w:cs="Arial"/>
                <w:sz w:val="20"/>
                <w:szCs w:val="18"/>
              </w:rPr>
              <w:t>Professional registration</w:t>
            </w:r>
          </w:p>
          <w:p w14:paraId="0C13654B" w14:textId="77777777" w:rsidR="00040CEC" w:rsidRPr="00C179D3" w:rsidRDefault="00040CEC" w:rsidP="00371586">
            <w:pPr>
              <w:pStyle w:val="ListParagraph"/>
              <w:numPr>
                <w:ilvl w:val="0"/>
                <w:numId w:val="22"/>
              </w:numPr>
              <w:rPr>
                <w:rFonts w:ascii="Arial" w:hAnsi="Arial" w:cs="Arial"/>
                <w:sz w:val="20"/>
                <w:szCs w:val="18"/>
              </w:rPr>
            </w:pPr>
            <w:r w:rsidRPr="00C179D3">
              <w:rPr>
                <w:rFonts w:ascii="Arial" w:hAnsi="Arial" w:cs="Arial"/>
                <w:sz w:val="20"/>
                <w:szCs w:val="18"/>
              </w:rPr>
              <w:t>Audit trail &amp; disciplinary action</w:t>
            </w:r>
          </w:p>
        </w:tc>
      </w:tr>
      <w:tr w:rsidR="00040CEC" w:rsidRPr="00A4003E" w14:paraId="43C93AE6" w14:textId="77777777" w:rsidTr="00371586">
        <w:trPr>
          <w:trHeight w:val="700"/>
        </w:trPr>
        <w:tc>
          <w:tcPr>
            <w:tcW w:w="3431" w:type="dxa"/>
            <w:vAlign w:val="center"/>
          </w:tcPr>
          <w:p w14:paraId="2654BE41"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Breach of confidentiality – unlawful access by external party</w:t>
            </w:r>
          </w:p>
        </w:tc>
        <w:tc>
          <w:tcPr>
            <w:tcW w:w="5577" w:type="dxa"/>
          </w:tcPr>
          <w:p w14:paraId="1C138D0C" w14:textId="77777777" w:rsidR="00040CEC" w:rsidRPr="00C179D3" w:rsidRDefault="00040CEC" w:rsidP="00371586">
            <w:pPr>
              <w:pStyle w:val="ListParagraph"/>
              <w:numPr>
                <w:ilvl w:val="0"/>
                <w:numId w:val="21"/>
              </w:numPr>
              <w:rPr>
                <w:rFonts w:ascii="Arial" w:hAnsi="Arial" w:cs="Arial"/>
                <w:sz w:val="20"/>
                <w:szCs w:val="18"/>
              </w:rPr>
            </w:pPr>
            <w:r w:rsidRPr="00C179D3">
              <w:rPr>
                <w:rFonts w:ascii="Arial" w:hAnsi="Arial" w:cs="Arial"/>
                <w:sz w:val="20"/>
                <w:szCs w:val="18"/>
              </w:rPr>
              <w:t>Organisational security, incl. physical access restrictions, network security features, penetration testing, vulnerability scans</w:t>
            </w:r>
          </w:p>
          <w:p w14:paraId="3516B923" w14:textId="77777777" w:rsidR="00040CEC" w:rsidRPr="00C179D3" w:rsidRDefault="00040CEC" w:rsidP="00371586">
            <w:pPr>
              <w:pStyle w:val="ListParagraph"/>
              <w:numPr>
                <w:ilvl w:val="0"/>
                <w:numId w:val="21"/>
              </w:numPr>
              <w:rPr>
                <w:rFonts w:ascii="Arial" w:hAnsi="Arial" w:cs="Arial"/>
                <w:sz w:val="20"/>
                <w:szCs w:val="18"/>
              </w:rPr>
            </w:pPr>
            <w:r w:rsidRPr="00C179D3">
              <w:rPr>
                <w:rFonts w:ascii="Arial" w:hAnsi="Arial" w:cs="Arial"/>
                <w:sz w:val="20"/>
                <w:szCs w:val="18"/>
              </w:rPr>
              <w:t>System log on security</w:t>
            </w:r>
          </w:p>
        </w:tc>
      </w:tr>
      <w:tr w:rsidR="00040CEC" w:rsidRPr="00A4003E" w14:paraId="4CB9F5C3" w14:textId="77777777" w:rsidTr="00371586">
        <w:trPr>
          <w:trHeight w:val="696"/>
        </w:trPr>
        <w:tc>
          <w:tcPr>
            <w:tcW w:w="3431" w:type="dxa"/>
            <w:vAlign w:val="center"/>
          </w:tcPr>
          <w:p w14:paraId="19E55276"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Loss of data (temporary or permanent), due to technical / security failure</w:t>
            </w:r>
          </w:p>
        </w:tc>
        <w:tc>
          <w:tcPr>
            <w:tcW w:w="5577" w:type="dxa"/>
          </w:tcPr>
          <w:p w14:paraId="0D994898" w14:textId="77777777" w:rsidR="00040CEC" w:rsidRPr="000D6555" w:rsidRDefault="00040CEC" w:rsidP="00371586">
            <w:pPr>
              <w:pStyle w:val="ListParagraph"/>
              <w:numPr>
                <w:ilvl w:val="0"/>
                <w:numId w:val="24"/>
              </w:numPr>
              <w:rPr>
                <w:rFonts w:ascii="Arial" w:hAnsi="Arial" w:cs="Arial"/>
                <w:sz w:val="20"/>
                <w:szCs w:val="18"/>
              </w:rPr>
            </w:pPr>
            <w:r w:rsidRPr="000D6555">
              <w:rPr>
                <w:rFonts w:ascii="Arial" w:hAnsi="Arial" w:cs="Arial"/>
                <w:sz w:val="20"/>
                <w:szCs w:val="18"/>
              </w:rPr>
              <w:t>Organisational security, incl. physical access restrictions, network security features, penetration testing, vulnerability scans</w:t>
            </w:r>
          </w:p>
          <w:p w14:paraId="4C82ACE2" w14:textId="77777777" w:rsidR="00040CEC" w:rsidRPr="000D6555" w:rsidRDefault="00040CEC" w:rsidP="00371586">
            <w:pPr>
              <w:pStyle w:val="ListParagraph"/>
              <w:numPr>
                <w:ilvl w:val="0"/>
                <w:numId w:val="24"/>
              </w:numPr>
              <w:rPr>
                <w:rFonts w:ascii="Arial" w:hAnsi="Arial" w:cs="Arial"/>
                <w:sz w:val="20"/>
                <w:szCs w:val="18"/>
              </w:rPr>
            </w:pPr>
            <w:r w:rsidRPr="000D6555">
              <w:rPr>
                <w:rFonts w:ascii="Arial" w:hAnsi="Arial" w:cs="Arial"/>
                <w:sz w:val="20"/>
                <w:szCs w:val="18"/>
              </w:rPr>
              <w:t>Organisational resilience arrangements, backups, fall back plans</w:t>
            </w:r>
          </w:p>
          <w:p w14:paraId="4C2F46BF" w14:textId="77777777" w:rsidR="00040CEC" w:rsidRPr="00A4003E" w:rsidRDefault="00040CEC" w:rsidP="00371586">
            <w:pPr>
              <w:pStyle w:val="ListParagraph"/>
              <w:ind w:left="0"/>
              <w:rPr>
                <w:rFonts w:ascii="Arial" w:hAnsi="Arial" w:cs="Arial"/>
                <w:sz w:val="20"/>
                <w:szCs w:val="18"/>
              </w:rPr>
            </w:pPr>
          </w:p>
        </w:tc>
      </w:tr>
      <w:tr w:rsidR="00040CEC" w:rsidRPr="00A4003E" w14:paraId="2C30518D" w14:textId="77777777" w:rsidTr="00371586">
        <w:trPr>
          <w:trHeight w:val="691"/>
        </w:trPr>
        <w:tc>
          <w:tcPr>
            <w:tcW w:w="3431" w:type="dxa"/>
            <w:vAlign w:val="center"/>
          </w:tcPr>
          <w:p w14:paraId="151614A8"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Alteration of data due to system process failure or technical security failure</w:t>
            </w:r>
          </w:p>
        </w:tc>
        <w:tc>
          <w:tcPr>
            <w:tcW w:w="5577" w:type="dxa"/>
          </w:tcPr>
          <w:p w14:paraId="0B232A35" w14:textId="77777777" w:rsidR="00040CEC" w:rsidRPr="000D6555" w:rsidRDefault="00040CEC" w:rsidP="00371586">
            <w:pPr>
              <w:pStyle w:val="ListParagraph"/>
              <w:numPr>
                <w:ilvl w:val="0"/>
                <w:numId w:val="25"/>
              </w:numPr>
              <w:rPr>
                <w:rFonts w:ascii="Arial" w:hAnsi="Arial" w:cs="Arial"/>
                <w:sz w:val="20"/>
                <w:szCs w:val="18"/>
              </w:rPr>
            </w:pPr>
            <w:r w:rsidRPr="000D6555">
              <w:rPr>
                <w:rFonts w:ascii="Arial" w:hAnsi="Arial" w:cs="Arial"/>
                <w:sz w:val="20"/>
                <w:szCs w:val="18"/>
              </w:rPr>
              <w:t>Data extraction &amp; upload process testing and checks</w:t>
            </w:r>
          </w:p>
          <w:p w14:paraId="5F16D711" w14:textId="77777777" w:rsidR="00040CEC" w:rsidRPr="000D6555" w:rsidRDefault="00040CEC" w:rsidP="00371586">
            <w:pPr>
              <w:pStyle w:val="ListParagraph"/>
              <w:numPr>
                <w:ilvl w:val="0"/>
                <w:numId w:val="25"/>
              </w:numPr>
              <w:rPr>
                <w:rFonts w:ascii="Arial" w:hAnsi="Arial" w:cs="Arial"/>
                <w:sz w:val="20"/>
                <w:szCs w:val="18"/>
              </w:rPr>
            </w:pPr>
            <w:r w:rsidRPr="000D6555">
              <w:rPr>
                <w:rFonts w:ascii="Arial" w:hAnsi="Arial" w:cs="Arial"/>
                <w:sz w:val="20"/>
                <w:szCs w:val="18"/>
              </w:rPr>
              <w:t>Training of support staff</w:t>
            </w:r>
          </w:p>
          <w:p w14:paraId="0A45A0A3" w14:textId="77777777" w:rsidR="00040CEC" w:rsidRPr="000D6555" w:rsidRDefault="00040CEC" w:rsidP="00371586">
            <w:pPr>
              <w:pStyle w:val="ListParagraph"/>
              <w:numPr>
                <w:ilvl w:val="0"/>
                <w:numId w:val="25"/>
              </w:numPr>
              <w:rPr>
                <w:rFonts w:ascii="Arial" w:hAnsi="Arial" w:cs="Arial"/>
                <w:sz w:val="20"/>
                <w:szCs w:val="18"/>
              </w:rPr>
            </w:pPr>
            <w:r w:rsidRPr="000D6555">
              <w:rPr>
                <w:rFonts w:ascii="Arial" w:hAnsi="Arial" w:cs="Arial"/>
                <w:sz w:val="20"/>
                <w:szCs w:val="18"/>
              </w:rPr>
              <w:t>Organisational security, incl. physical access restrictions, network security features, penetration testing, vulnerability scans</w:t>
            </w:r>
          </w:p>
        </w:tc>
      </w:tr>
      <w:tr w:rsidR="00040CEC" w:rsidRPr="00A4003E" w14:paraId="40B8A2D1" w14:textId="77777777" w:rsidTr="00371586">
        <w:trPr>
          <w:trHeight w:val="701"/>
        </w:trPr>
        <w:tc>
          <w:tcPr>
            <w:tcW w:w="3431" w:type="dxa"/>
            <w:vAlign w:val="center"/>
          </w:tcPr>
          <w:p w14:paraId="54B55AE0"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Poor quality data impacting on quality-of-care delivery</w:t>
            </w:r>
          </w:p>
        </w:tc>
        <w:tc>
          <w:tcPr>
            <w:tcW w:w="5577" w:type="dxa"/>
          </w:tcPr>
          <w:p w14:paraId="4C6C163F" w14:textId="77777777" w:rsidR="00040CEC" w:rsidRPr="000D6555" w:rsidRDefault="00040CEC" w:rsidP="00371586">
            <w:pPr>
              <w:pStyle w:val="ListParagraph"/>
              <w:numPr>
                <w:ilvl w:val="0"/>
                <w:numId w:val="26"/>
              </w:numPr>
              <w:rPr>
                <w:rFonts w:ascii="Arial" w:hAnsi="Arial" w:cs="Arial"/>
                <w:sz w:val="20"/>
                <w:szCs w:val="18"/>
              </w:rPr>
            </w:pPr>
            <w:r w:rsidRPr="000D6555">
              <w:rPr>
                <w:rFonts w:ascii="Arial" w:hAnsi="Arial" w:cs="Arial"/>
                <w:sz w:val="20"/>
                <w:szCs w:val="18"/>
              </w:rPr>
              <w:t>Checks during design, collection and sharing of data</w:t>
            </w:r>
          </w:p>
          <w:p w14:paraId="699E44AD" w14:textId="77777777" w:rsidR="00040CEC" w:rsidRPr="000D6555" w:rsidRDefault="00040CEC" w:rsidP="00371586">
            <w:pPr>
              <w:pStyle w:val="ListParagraph"/>
              <w:numPr>
                <w:ilvl w:val="0"/>
                <w:numId w:val="26"/>
              </w:numPr>
              <w:rPr>
                <w:rFonts w:ascii="Arial" w:hAnsi="Arial" w:cs="Arial"/>
                <w:sz w:val="20"/>
                <w:szCs w:val="18"/>
              </w:rPr>
            </w:pPr>
            <w:r w:rsidRPr="000D6555">
              <w:rPr>
                <w:rFonts w:ascii="Arial" w:hAnsi="Arial" w:cs="Arial"/>
                <w:sz w:val="20"/>
                <w:szCs w:val="18"/>
              </w:rPr>
              <w:t>Visibility of data to wider number of users</w:t>
            </w:r>
          </w:p>
          <w:p w14:paraId="77BDA039" w14:textId="77777777" w:rsidR="00040CEC" w:rsidRPr="000D6555" w:rsidRDefault="00040CEC" w:rsidP="00371586">
            <w:pPr>
              <w:pStyle w:val="ListParagraph"/>
              <w:numPr>
                <w:ilvl w:val="0"/>
                <w:numId w:val="26"/>
              </w:numPr>
              <w:rPr>
                <w:rFonts w:ascii="Arial" w:hAnsi="Arial" w:cs="Arial"/>
                <w:sz w:val="20"/>
                <w:szCs w:val="18"/>
              </w:rPr>
            </w:pPr>
            <w:r w:rsidRPr="000D6555">
              <w:rPr>
                <w:rFonts w:ascii="Arial" w:hAnsi="Arial" w:cs="Arial"/>
                <w:sz w:val="20"/>
                <w:szCs w:val="18"/>
              </w:rPr>
              <w:t>Reporting of queries</w:t>
            </w:r>
          </w:p>
        </w:tc>
      </w:tr>
      <w:tr w:rsidR="00040CEC" w:rsidRPr="00A4003E" w14:paraId="336E2E25" w14:textId="77777777" w:rsidTr="00371586">
        <w:tc>
          <w:tcPr>
            <w:tcW w:w="3431" w:type="dxa"/>
            <w:vAlign w:val="center"/>
          </w:tcPr>
          <w:p w14:paraId="064B0C5D"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Unlawful processing or sharing of data</w:t>
            </w:r>
          </w:p>
        </w:tc>
        <w:tc>
          <w:tcPr>
            <w:tcW w:w="5577" w:type="dxa"/>
          </w:tcPr>
          <w:p w14:paraId="0825F67F" w14:textId="77777777" w:rsidR="00040CEC" w:rsidRPr="000D6555" w:rsidRDefault="00040CEC" w:rsidP="00371586">
            <w:pPr>
              <w:pStyle w:val="ListParagraph"/>
              <w:numPr>
                <w:ilvl w:val="0"/>
                <w:numId w:val="27"/>
              </w:numPr>
              <w:rPr>
                <w:rFonts w:ascii="Arial" w:hAnsi="Arial" w:cs="Arial"/>
                <w:sz w:val="20"/>
                <w:szCs w:val="18"/>
              </w:rPr>
            </w:pPr>
            <w:r w:rsidRPr="000D6555">
              <w:rPr>
                <w:rFonts w:ascii="Arial" w:hAnsi="Arial" w:cs="Arial"/>
                <w:sz w:val="20"/>
                <w:szCs w:val="18"/>
              </w:rPr>
              <w:t>Governance processes including DPIA, Sharing Framework and IG steering group reviewing all developments and ensuring all uses of data are conducted lawfully</w:t>
            </w:r>
          </w:p>
        </w:tc>
      </w:tr>
      <w:tr w:rsidR="00040CEC" w:rsidRPr="00A4003E" w14:paraId="4D29C2E6" w14:textId="77777777" w:rsidTr="00371586">
        <w:trPr>
          <w:trHeight w:val="634"/>
        </w:trPr>
        <w:tc>
          <w:tcPr>
            <w:tcW w:w="3431" w:type="dxa"/>
            <w:vAlign w:val="center"/>
          </w:tcPr>
          <w:p w14:paraId="24ED0A46" w14:textId="77777777" w:rsidR="00040CEC" w:rsidRPr="00A4003E" w:rsidRDefault="00040CEC" w:rsidP="00371586">
            <w:pPr>
              <w:pStyle w:val="ListParagraph"/>
              <w:ind w:left="0"/>
              <w:rPr>
                <w:rFonts w:ascii="Arial" w:hAnsi="Arial" w:cs="Arial"/>
                <w:sz w:val="20"/>
                <w:szCs w:val="18"/>
              </w:rPr>
            </w:pPr>
          </w:p>
          <w:p w14:paraId="34AFE830"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Excessive processing of data</w:t>
            </w:r>
          </w:p>
          <w:p w14:paraId="5B6B3B39" w14:textId="77777777" w:rsidR="00040CEC" w:rsidRPr="00A4003E" w:rsidRDefault="00040CEC" w:rsidP="00371586">
            <w:pPr>
              <w:pStyle w:val="ListParagraph"/>
              <w:ind w:left="0"/>
              <w:rPr>
                <w:rFonts w:ascii="Arial" w:hAnsi="Arial" w:cs="Arial"/>
                <w:sz w:val="20"/>
                <w:szCs w:val="18"/>
              </w:rPr>
            </w:pPr>
          </w:p>
        </w:tc>
        <w:tc>
          <w:tcPr>
            <w:tcW w:w="5577" w:type="dxa"/>
          </w:tcPr>
          <w:p w14:paraId="3BCBE5FB" w14:textId="77777777" w:rsidR="00040CEC" w:rsidRPr="000D6555" w:rsidRDefault="00040CEC" w:rsidP="00371586">
            <w:pPr>
              <w:pStyle w:val="ListParagraph"/>
              <w:numPr>
                <w:ilvl w:val="0"/>
                <w:numId w:val="27"/>
              </w:numPr>
              <w:rPr>
                <w:rFonts w:ascii="Arial" w:hAnsi="Arial" w:cs="Arial"/>
                <w:sz w:val="20"/>
                <w:szCs w:val="18"/>
              </w:rPr>
            </w:pPr>
            <w:r w:rsidRPr="000D6555">
              <w:rPr>
                <w:rFonts w:ascii="Arial" w:hAnsi="Arial" w:cs="Arial"/>
                <w:sz w:val="20"/>
                <w:szCs w:val="18"/>
              </w:rPr>
              <w:t>Data used to be subject to clinical review and are identified as necessary for the effective delivery of care across the health &amp; care community</w:t>
            </w:r>
          </w:p>
          <w:p w14:paraId="184293B8" w14:textId="77777777" w:rsidR="00040CEC" w:rsidRPr="000D6555" w:rsidRDefault="00040CEC" w:rsidP="00371586">
            <w:pPr>
              <w:pStyle w:val="ListParagraph"/>
              <w:numPr>
                <w:ilvl w:val="0"/>
                <w:numId w:val="27"/>
              </w:numPr>
              <w:rPr>
                <w:rFonts w:ascii="Arial" w:hAnsi="Arial" w:cs="Arial"/>
                <w:sz w:val="20"/>
                <w:szCs w:val="18"/>
              </w:rPr>
            </w:pPr>
            <w:r w:rsidRPr="000D6555">
              <w:rPr>
                <w:rFonts w:ascii="Arial" w:hAnsi="Arial" w:cs="Arial"/>
                <w:sz w:val="20"/>
                <w:szCs w:val="18"/>
              </w:rPr>
              <w:t>Role Based Access to reduce access to data in repository to data items identified as needed by user role</w:t>
            </w:r>
          </w:p>
        </w:tc>
      </w:tr>
      <w:tr w:rsidR="00040CEC" w:rsidRPr="00A4003E" w14:paraId="7B00E6F8" w14:textId="77777777" w:rsidTr="00371586">
        <w:trPr>
          <w:trHeight w:val="700"/>
        </w:trPr>
        <w:tc>
          <w:tcPr>
            <w:tcW w:w="3431" w:type="dxa"/>
            <w:vAlign w:val="center"/>
          </w:tcPr>
          <w:p w14:paraId="5626CF37"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Individuals are inadequately informed and compromised in exercising their rights</w:t>
            </w:r>
          </w:p>
        </w:tc>
        <w:tc>
          <w:tcPr>
            <w:tcW w:w="5577" w:type="dxa"/>
          </w:tcPr>
          <w:p w14:paraId="29E84CC5" w14:textId="77777777" w:rsidR="00040CEC" w:rsidRPr="000D6555" w:rsidRDefault="00040CEC" w:rsidP="00371586">
            <w:pPr>
              <w:pStyle w:val="ListParagraph"/>
              <w:numPr>
                <w:ilvl w:val="0"/>
                <w:numId w:val="28"/>
              </w:numPr>
              <w:rPr>
                <w:rFonts w:ascii="Arial" w:hAnsi="Arial" w:cs="Arial"/>
                <w:sz w:val="20"/>
                <w:szCs w:val="18"/>
              </w:rPr>
            </w:pPr>
            <w:r w:rsidRPr="000D6555">
              <w:rPr>
                <w:rFonts w:ascii="Arial" w:hAnsi="Arial" w:cs="Arial"/>
                <w:sz w:val="20"/>
                <w:szCs w:val="18"/>
              </w:rPr>
              <w:t>Qualifying standard requiring participating organisations to meet baseline ‘informing’ requirements</w:t>
            </w:r>
          </w:p>
          <w:p w14:paraId="4FD5E899" w14:textId="77777777" w:rsidR="00040CEC" w:rsidRPr="000D6555" w:rsidRDefault="00040CEC" w:rsidP="00371586">
            <w:pPr>
              <w:pStyle w:val="ListParagraph"/>
              <w:numPr>
                <w:ilvl w:val="0"/>
                <w:numId w:val="28"/>
              </w:numPr>
              <w:rPr>
                <w:rFonts w:ascii="Arial" w:hAnsi="Arial" w:cs="Arial"/>
                <w:sz w:val="20"/>
                <w:szCs w:val="18"/>
              </w:rPr>
            </w:pPr>
            <w:r w:rsidRPr="000D6555">
              <w:rPr>
                <w:rFonts w:ascii="Arial" w:hAnsi="Arial" w:cs="Arial"/>
                <w:sz w:val="20"/>
                <w:szCs w:val="18"/>
              </w:rPr>
              <w:t>Audits on compliance by partners</w:t>
            </w:r>
          </w:p>
          <w:p w14:paraId="5C4916EA" w14:textId="77777777" w:rsidR="00040CEC" w:rsidRPr="000D6555" w:rsidRDefault="00040CEC" w:rsidP="00371586">
            <w:pPr>
              <w:pStyle w:val="ListParagraph"/>
              <w:numPr>
                <w:ilvl w:val="0"/>
                <w:numId w:val="28"/>
              </w:numPr>
              <w:rPr>
                <w:rFonts w:ascii="Arial" w:hAnsi="Arial" w:cs="Arial"/>
                <w:sz w:val="20"/>
                <w:szCs w:val="18"/>
              </w:rPr>
            </w:pPr>
            <w:r w:rsidRPr="000D6555">
              <w:rPr>
                <w:rFonts w:ascii="Arial" w:hAnsi="Arial" w:cs="Arial"/>
                <w:sz w:val="20"/>
                <w:szCs w:val="18"/>
              </w:rPr>
              <w:t>Common statements shared, common web resources</w:t>
            </w:r>
          </w:p>
        </w:tc>
      </w:tr>
      <w:tr w:rsidR="00040CEC" w:rsidRPr="00A4003E" w14:paraId="11F5F866" w14:textId="77777777" w:rsidTr="00371586">
        <w:trPr>
          <w:trHeight w:val="700"/>
        </w:trPr>
        <w:tc>
          <w:tcPr>
            <w:tcW w:w="3431" w:type="dxa"/>
            <w:vAlign w:val="center"/>
          </w:tcPr>
          <w:p w14:paraId="6CA9C1BC" w14:textId="77777777" w:rsidR="00040CEC" w:rsidRPr="00A4003E" w:rsidRDefault="00040CEC" w:rsidP="00371586">
            <w:pPr>
              <w:pStyle w:val="ListParagraph"/>
              <w:ind w:left="0"/>
              <w:rPr>
                <w:rFonts w:ascii="Arial" w:hAnsi="Arial" w:cs="Arial"/>
                <w:sz w:val="20"/>
                <w:szCs w:val="18"/>
              </w:rPr>
            </w:pPr>
            <w:r w:rsidRPr="00A4003E">
              <w:rPr>
                <w:rFonts w:ascii="Arial" w:hAnsi="Arial" w:cs="Arial"/>
                <w:sz w:val="20"/>
                <w:szCs w:val="18"/>
              </w:rPr>
              <w:t>Processes to respond to individual rights requests are insufficient (</w:t>
            </w:r>
            <w:r>
              <w:rPr>
                <w:rFonts w:ascii="Arial" w:hAnsi="Arial" w:cs="Arial"/>
                <w:sz w:val="20"/>
                <w:szCs w:val="18"/>
              </w:rPr>
              <w:t>e.g.</w:t>
            </w:r>
            <w:r w:rsidRPr="00A4003E">
              <w:rPr>
                <w:rFonts w:ascii="Arial" w:hAnsi="Arial" w:cs="Arial"/>
                <w:sz w:val="20"/>
                <w:szCs w:val="18"/>
              </w:rPr>
              <w:t xml:space="preserve"> Subject Access)</w:t>
            </w:r>
          </w:p>
        </w:tc>
        <w:tc>
          <w:tcPr>
            <w:tcW w:w="5577" w:type="dxa"/>
          </w:tcPr>
          <w:p w14:paraId="477A3D10" w14:textId="77777777" w:rsidR="00040CEC" w:rsidRPr="000D6555" w:rsidRDefault="00040CEC" w:rsidP="00371586">
            <w:pPr>
              <w:pStyle w:val="ListParagraph"/>
              <w:numPr>
                <w:ilvl w:val="0"/>
                <w:numId w:val="23"/>
              </w:numPr>
              <w:rPr>
                <w:rFonts w:ascii="Arial" w:hAnsi="Arial" w:cs="Arial"/>
                <w:sz w:val="20"/>
                <w:szCs w:val="18"/>
              </w:rPr>
            </w:pPr>
            <w:r w:rsidRPr="000D6555">
              <w:rPr>
                <w:rFonts w:ascii="Arial" w:hAnsi="Arial" w:cs="Arial"/>
                <w:sz w:val="20"/>
                <w:szCs w:val="18"/>
              </w:rPr>
              <w:t>Processes for items such as SARS have set out in DPIA &amp; where required joint controller agreements</w:t>
            </w:r>
          </w:p>
          <w:p w14:paraId="37855AB7" w14:textId="77777777" w:rsidR="00040CEC" w:rsidRPr="000D6555" w:rsidRDefault="00040CEC" w:rsidP="00371586">
            <w:pPr>
              <w:pStyle w:val="ListParagraph"/>
              <w:numPr>
                <w:ilvl w:val="0"/>
                <w:numId w:val="23"/>
              </w:numPr>
              <w:rPr>
                <w:rFonts w:ascii="Arial" w:hAnsi="Arial" w:cs="Arial"/>
                <w:sz w:val="20"/>
                <w:szCs w:val="18"/>
              </w:rPr>
            </w:pPr>
            <w:r w:rsidRPr="000D6555">
              <w:rPr>
                <w:rFonts w:ascii="Arial" w:hAnsi="Arial" w:cs="Arial"/>
                <w:sz w:val="20"/>
                <w:szCs w:val="18"/>
              </w:rPr>
              <w:t>Requirement on all organisations to have sufficient process as part of compliance with the Data Security &amp; Protection toolkit</w:t>
            </w:r>
          </w:p>
        </w:tc>
      </w:tr>
    </w:tbl>
    <w:p w14:paraId="24471355" w14:textId="77777777" w:rsidR="00040CEC" w:rsidRDefault="00040CEC" w:rsidP="00040CEC">
      <w:pPr>
        <w:pBdr>
          <w:top w:val="nil"/>
          <w:left w:val="nil"/>
          <w:bottom w:val="nil"/>
          <w:right w:val="nil"/>
          <w:between w:val="nil"/>
        </w:pBdr>
        <w:spacing w:after="0" w:line="240" w:lineRule="auto"/>
        <w:rPr>
          <w:rFonts w:ascii="Arial" w:hAnsi="Arial" w:cs="Arial"/>
          <w:b/>
          <w:bCs/>
          <w:sz w:val="24"/>
          <w:szCs w:val="24"/>
        </w:rPr>
      </w:pPr>
    </w:p>
    <w:p w14:paraId="55BD7925" w14:textId="77777777" w:rsidR="00040CEC" w:rsidRDefault="00040CEC" w:rsidP="00040CEC">
      <w:pPr>
        <w:rPr>
          <w:rFonts w:ascii="Arial" w:hAnsi="Arial" w:cs="Arial"/>
          <w:b/>
          <w:bCs/>
          <w:sz w:val="24"/>
          <w:szCs w:val="24"/>
        </w:rPr>
      </w:pPr>
      <w:r>
        <w:rPr>
          <w:rFonts w:ascii="Arial" w:hAnsi="Arial" w:cs="Arial"/>
          <w:b/>
          <w:bCs/>
          <w:sz w:val="24"/>
          <w:szCs w:val="24"/>
        </w:rPr>
        <w:br w:type="page"/>
      </w:r>
    </w:p>
    <w:p w14:paraId="0BAED5A0" w14:textId="005C4CD4" w:rsidR="00742F6C" w:rsidRDefault="00F807F7" w:rsidP="00482C89">
      <w:pPr>
        <w:rPr>
          <w:rFonts w:ascii="Arial" w:hAnsi="Arial" w:cs="Arial"/>
          <w:b/>
          <w:bCs/>
          <w:sz w:val="24"/>
          <w:szCs w:val="24"/>
        </w:rPr>
      </w:pPr>
      <w:r>
        <w:rPr>
          <w:rFonts w:ascii="Arial" w:hAnsi="Arial" w:cs="Arial"/>
          <w:b/>
          <w:bCs/>
          <w:sz w:val="24"/>
          <w:szCs w:val="24"/>
        </w:rPr>
        <w:lastRenderedPageBreak/>
        <w:t>Schedule 2 – Appendix A</w:t>
      </w:r>
    </w:p>
    <w:p w14:paraId="3F52D489" w14:textId="77777777" w:rsidR="00F807F7" w:rsidRPr="00BC5D6B" w:rsidRDefault="00F807F7" w:rsidP="00F807F7">
      <w:pPr>
        <w:rPr>
          <w:rFonts w:ascii="Aptos" w:hAnsi="Aptos"/>
          <w:b/>
          <w:sz w:val="28"/>
          <w:szCs w:val="28"/>
        </w:rPr>
      </w:pPr>
      <w:r w:rsidRPr="00BC5D6B">
        <w:rPr>
          <w:rFonts w:ascii="Aptos" w:hAnsi="Aptos"/>
          <w:b/>
          <w:sz w:val="28"/>
          <w:szCs w:val="28"/>
        </w:rPr>
        <w:t>Joint Controller arrangements – process to assess potential joint controllership situations &amp; template agreement document.</w:t>
      </w:r>
    </w:p>
    <w:p w14:paraId="67B05FFD" w14:textId="77777777" w:rsidR="00F807F7" w:rsidRPr="00D256C0" w:rsidRDefault="00F807F7" w:rsidP="00F807F7">
      <w:pPr>
        <w:rPr>
          <w:rFonts w:ascii="Aptos" w:hAnsi="Aptos"/>
        </w:rPr>
      </w:pPr>
      <w:r w:rsidRPr="00D256C0">
        <w:rPr>
          <w:rFonts w:ascii="Aptos" w:hAnsi="Aptos"/>
        </w:rPr>
        <w:t xml:space="preserve">GDPR article 26 defines joint controllership as: ‘Where two or more controllers jointly determine the purpose and means of processing, they shall be joint </w:t>
      </w:r>
      <w:proofErr w:type="gramStart"/>
      <w:r w:rsidRPr="00D256C0">
        <w:rPr>
          <w:rFonts w:ascii="Aptos" w:hAnsi="Aptos"/>
        </w:rPr>
        <w:t>controllers’</w:t>
      </w:r>
      <w:proofErr w:type="gramEnd"/>
      <w:r w:rsidRPr="00D256C0">
        <w:rPr>
          <w:rFonts w:ascii="Aptos" w:hAnsi="Aptos"/>
        </w:rPr>
        <w:t>.</w:t>
      </w:r>
    </w:p>
    <w:p w14:paraId="745F4D0A" w14:textId="77777777" w:rsidR="00F807F7" w:rsidRPr="00D256C0" w:rsidRDefault="00F807F7" w:rsidP="00F807F7">
      <w:pPr>
        <w:rPr>
          <w:rFonts w:ascii="Aptos" w:hAnsi="Aptos"/>
        </w:rPr>
      </w:pPr>
      <w:r w:rsidRPr="00D256C0">
        <w:rPr>
          <w:rFonts w:ascii="Aptos" w:hAnsi="Aptos"/>
        </w:rPr>
        <w:t>The key factors in identifying organisations as joint controllers are:</w:t>
      </w:r>
    </w:p>
    <w:p w14:paraId="071B7A90" w14:textId="77777777" w:rsidR="00F807F7" w:rsidRPr="00D256C0" w:rsidRDefault="00F807F7" w:rsidP="00F807F7">
      <w:pPr>
        <w:pStyle w:val="ListParagraph"/>
        <w:numPr>
          <w:ilvl w:val="0"/>
          <w:numId w:val="45"/>
        </w:numPr>
        <w:spacing w:after="200" w:line="276" w:lineRule="auto"/>
        <w:rPr>
          <w:rFonts w:ascii="Aptos" w:hAnsi="Aptos"/>
        </w:rPr>
      </w:pPr>
      <w:r w:rsidRPr="00D256C0">
        <w:rPr>
          <w:rFonts w:ascii="Aptos" w:hAnsi="Aptos"/>
        </w:rPr>
        <w:t xml:space="preserve">The extent of any collaboration in </w:t>
      </w:r>
      <w:proofErr w:type="gramStart"/>
      <w:r w:rsidRPr="00D256C0">
        <w:rPr>
          <w:rFonts w:ascii="Aptos" w:hAnsi="Aptos"/>
        </w:rPr>
        <w:t>making a determination</w:t>
      </w:r>
      <w:proofErr w:type="gramEnd"/>
      <w:r w:rsidRPr="00D256C0">
        <w:rPr>
          <w:rFonts w:ascii="Aptos" w:hAnsi="Aptos"/>
        </w:rPr>
        <w:t xml:space="preserve"> </w:t>
      </w:r>
      <w:proofErr w:type="gramStart"/>
      <w:r w:rsidRPr="00D256C0">
        <w:rPr>
          <w:rFonts w:ascii="Aptos" w:hAnsi="Aptos"/>
        </w:rPr>
        <w:t>and;</w:t>
      </w:r>
      <w:proofErr w:type="gramEnd"/>
    </w:p>
    <w:p w14:paraId="44399897" w14:textId="77777777" w:rsidR="00F807F7" w:rsidRPr="00D256C0" w:rsidRDefault="00F807F7" w:rsidP="00F807F7">
      <w:pPr>
        <w:pStyle w:val="ListParagraph"/>
        <w:numPr>
          <w:ilvl w:val="0"/>
          <w:numId w:val="45"/>
        </w:numPr>
        <w:spacing w:after="200" w:line="276" w:lineRule="auto"/>
        <w:rPr>
          <w:rFonts w:ascii="Aptos" w:hAnsi="Aptos"/>
        </w:rPr>
      </w:pPr>
      <w:r w:rsidRPr="00D256C0">
        <w:rPr>
          <w:rFonts w:ascii="Aptos" w:hAnsi="Aptos"/>
        </w:rPr>
        <w:t>Whether their involvement in determination extends to both the purposes AND means of processing.</w:t>
      </w:r>
    </w:p>
    <w:p w14:paraId="709FAE1F" w14:textId="77777777" w:rsidR="00F807F7" w:rsidRPr="00D256C0" w:rsidRDefault="00F807F7" w:rsidP="00F807F7">
      <w:pPr>
        <w:rPr>
          <w:rFonts w:ascii="Aptos" w:hAnsi="Aptos"/>
        </w:rPr>
      </w:pPr>
      <w:r w:rsidRPr="00D256C0">
        <w:rPr>
          <w:rFonts w:ascii="Aptos" w:hAnsi="Aptos"/>
        </w:rPr>
        <w:t>Analysis of this in the actual processing circumstances is unlikely to be binary, levels of involvement in determination will vary between the ‘barely involved’ to the ‘intrinsically involved’.</w:t>
      </w:r>
    </w:p>
    <w:p w14:paraId="38E7D03A" w14:textId="77777777" w:rsidR="00F807F7" w:rsidRDefault="00F807F7" w:rsidP="00F807F7">
      <w:pPr>
        <w:rPr>
          <w:rFonts w:ascii="Aptos" w:hAnsi="Aptos"/>
        </w:rPr>
      </w:pPr>
      <w:r w:rsidRPr="00D256C0">
        <w:rPr>
          <w:rFonts w:ascii="Aptos" w:hAnsi="Aptos"/>
        </w:rPr>
        <w:t>All controllers involved in a data sharing activity will have a degree of determination, at the very least whether the data they individually control can be shared.</w:t>
      </w:r>
    </w:p>
    <w:p w14:paraId="302C0961" w14:textId="77777777" w:rsidR="00F807F7" w:rsidRPr="00D256C0" w:rsidRDefault="00F807F7" w:rsidP="00F807F7">
      <w:pPr>
        <w:rPr>
          <w:rFonts w:ascii="Aptos" w:hAnsi="Aptos"/>
        </w:rPr>
      </w:pPr>
      <w:r>
        <w:rPr>
          <w:rFonts w:ascii="Aptos" w:hAnsi="Aptos"/>
        </w:rPr>
        <w:t>For joint control it is key to consider which organisations make the final determination as they will be the joint controllers.  It is also key to note that organisations can be controllers of data even if they do not have access to the data as the factors deciding control simply relate to decisions about purposes and means (European Data Protection Board guidance on Controllership).</w:t>
      </w:r>
    </w:p>
    <w:p w14:paraId="24708C95" w14:textId="77777777" w:rsidR="00F807F7" w:rsidRPr="00D256C0" w:rsidRDefault="00F807F7" w:rsidP="00F807F7">
      <w:pPr>
        <w:rPr>
          <w:rFonts w:ascii="Aptos" w:hAnsi="Aptos"/>
          <w:b/>
        </w:rPr>
      </w:pPr>
      <w:r w:rsidRPr="00D256C0">
        <w:rPr>
          <w:rFonts w:ascii="Aptos" w:hAnsi="Aptos"/>
          <w:b/>
        </w:rPr>
        <w:t>Method of assessing involvement:</w:t>
      </w:r>
    </w:p>
    <w:p w14:paraId="0CCDE867" w14:textId="77777777" w:rsidR="00F807F7" w:rsidRPr="00D256C0" w:rsidRDefault="00F807F7" w:rsidP="00F807F7">
      <w:pPr>
        <w:rPr>
          <w:rFonts w:ascii="Aptos" w:hAnsi="Aptos"/>
        </w:rPr>
      </w:pPr>
      <w:r w:rsidRPr="00D256C0">
        <w:rPr>
          <w:rFonts w:ascii="Aptos" w:hAnsi="Aptos"/>
        </w:rPr>
        <w:t>For each organisation involved in the sharing consider these questions:</w:t>
      </w:r>
    </w:p>
    <w:tbl>
      <w:tblPr>
        <w:tblStyle w:val="TableGrid"/>
        <w:tblW w:w="0" w:type="auto"/>
        <w:tblLook w:val="04A0" w:firstRow="1" w:lastRow="0" w:firstColumn="1" w:lastColumn="0" w:noHBand="0" w:noVBand="1"/>
      </w:tblPr>
      <w:tblGrid>
        <w:gridCol w:w="4507"/>
        <w:gridCol w:w="4509"/>
      </w:tblGrid>
      <w:tr w:rsidR="00F807F7" w:rsidRPr="00D256C0" w14:paraId="1FD8D29B" w14:textId="77777777" w:rsidTr="00371586">
        <w:tc>
          <w:tcPr>
            <w:tcW w:w="4621" w:type="dxa"/>
          </w:tcPr>
          <w:p w14:paraId="52597AB4" w14:textId="77777777" w:rsidR="00F807F7" w:rsidRPr="00D256C0" w:rsidRDefault="00F807F7" w:rsidP="00371586">
            <w:pPr>
              <w:rPr>
                <w:rFonts w:ascii="Aptos" w:hAnsi="Aptos"/>
                <w:b/>
              </w:rPr>
            </w:pPr>
            <w:r w:rsidRPr="00D256C0">
              <w:rPr>
                <w:rFonts w:ascii="Aptos" w:hAnsi="Aptos"/>
                <w:b/>
              </w:rPr>
              <w:t>Consideration</w:t>
            </w:r>
          </w:p>
        </w:tc>
        <w:tc>
          <w:tcPr>
            <w:tcW w:w="4621" w:type="dxa"/>
          </w:tcPr>
          <w:p w14:paraId="4DC52993" w14:textId="77777777" w:rsidR="00F807F7" w:rsidRPr="00D256C0" w:rsidRDefault="00F807F7" w:rsidP="00371586">
            <w:pPr>
              <w:rPr>
                <w:rFonts w:ascii="Aptos" w:hAnsi="Aptos"/>
                <w:b/>
              </w:rPr>
            </w:pPr>
            <w:r w:rsidRPr="00D256C0">
              <w:rPr>
                <w:rFonts w:ascii="Aptos" w:hAnsi="Aptos"/>
                <w:b/>
              </w:rPr>
              <w:t>Impact of response</w:t>
            </w:r>
          </w:p>
        </w:tc>
      </w:tr>
      <w:tr w:rsidR="00F807F7" w:rsidRPr="00D256C0" w14:paraId="276AD966" w14:textId="77777777" w:rsidTr="00371586">
        <w:tc>
          <w:tcPr>
            <w:tcW w:w="4621" w:type="dxa"/>
          </w:tcPr>
          <w:p w14:paraId="5C1454DB" w14:textId="77777777" w:rsidR="00F807F7" w:rsidRPr="00D256C0" w:rsidRDefault="00F807F7" w:rsidP="00371586">
            <w:pPr>
              <w:rPr>
                <w:rFonts w:ascii="Aptos" w:hAnsi="Aptos"/>
              </w:rPr>
            </w:pPr>
            <w:r w:rsidRPr="00D256C0">
              <w:rPr>
                <w:rFonts w:ascii="Aptos" w:hAnsi="Aptos"/>
              </w:rPr>
              <w:t xml:space="preserve">Has the organisation been, is or is going to be actively involved with others on deciding the purpose(s) for processing, the data items processed and how it is processed?  </w:t>
            </w:r>
          </w:p>
          <w:p w14:paraId="13083984" w14:textId="77777777" w:rsidR="00F807F7" w:rsidRPr="00D256C0" w:rsidRDefault="00F807F7" w:rsidP="00371586">
            <w:pPr>
              <w:rPr>
                <w:rFonts w:ascii="Aptos" w:hAnsi="Aptos"/>
              </w:rPr>
            </w:pPr>
          </w:p>
          <w:p w14:paraId="3D933C45" w14:textId="77777777" w:rsidR="00F807F7" w:rsidRPr="00D256C0" w:rsidRDefault="00F807F7" w:rsidP="00371586">
            <w:pPr>
              <w:rPr>
                <w:rFonts w:ascii="Aptos" w:hAnsi="Aptos"/>
              </w:rPr>
            </w:pPr>
            <w:r w:rsidRPr="00D256C0">
              <w:rPr>
                <w:rFonts w:ascii="Aptos" w:hAnsi="Aptos"/>
              </w:rPr>
              <w:t>Considerations over purpose can include:</w:t>
            </w:r>
          </w:p>
          <w:p w14:paraId="547BE933" w14:textId="77777777" w:rsidR="00F807F7" w:rsidRPr="00D256C0" w:rsidRDefault="00F807F7" w:rsidP="00F807F7">
            <w:pPr>
              <w:pStyle w:val="ListParagraph"/>
              <w:numPr>
                <w:ilvl w:val="0"/>
                <w:numId w:val="46"/>
              </w:numPr>
              <w:rPr>
                <w:rFonts w:ascii="Aptos" w:hAnsi="Aptos"/>
              </w:rPr>
            </w:pPr>
            <w:r w:rsidRPr="00D256C0">
              <w:rPr>
                <w:rFonts w:ascii="Aptos" w:hAnsi="Aptos"/>
              </w:rPr>
              <w:t>Why is this being done?</w:t>
            </w:r>
          </w:p>
          <w:p w14:paraId="30AE23F8" w14:textId="77777777" w:rsidR="00F807F7" w:rsidRPr="00D256C0" w:rsidRDefault="00F807F7" w:rsidP="00F807F7">
            <w:pPr>
              <w:pStyle w:val="ListParagraph"/>
              <w:numPr>
                <w:ilvl w:val="0"/>
                <w:numId w:val="46"/>
              </w:numPr>
              <w:rPr>
                <w:rFonts w:ascii="Aptos" w:hAnsi="Aptos"/>
              </w:rPr>
            </w:pPr>
            <w:r w:rsidRPr="00D256C0">
              <w:rPr>
                <w:rFonts w:ascii="Aptos" w:hAnsi="Aptos"/>
              </w:rPr>
              <w:t>Who started this activity?</w:t>
            </w:r>
          </w:p>
          <w:p w14:paraId="23A69DCA" w14:textId="77777777" w:rsidR="00F807F7" w:rsidRPr="00D256C0" w:rsidRDefault="00F807F7" w:rsidP="00F807F7">
            <w:pPr>
              <w:pStyle w:val="ListParagraph"/>
              <w:numPr>
                <w:ilvl w:val="0"/>
                <w:numId w:val="46"/>
              </w:numPr>
              <w:rPr>
                <w:rFonts w:ascii="Aptos" w:hAnsi="Aptos"/>
              </w:rPr>
            </w:pPr>
            <w:r w:rsidRPr="00D256C0">
              <w:rPr>
                <w:rFonts w:ascii="Aptos" w:hAnsi="Aptos"/>
              </w:rPr>
              <w:t>Who benefits from this activity?</w:t>
            </w:r>
          </w:p>
          <w:p w14:paraId="4A0006CE" w14:textId="77777777" w:rsidR="00F807F7" w:rsidRPr="00D256C0" w:rsidRDefault="00F807F7" w:rsidP="00371586">
            <w:pPr>
              <w:pStyle w:val="ListParagraph"/>
              <w:rPr>
                <w:rFonts w:ascii="Aptos" w:hAnsi="Aptos"/>
              </w:rPr>
            </w:pPr>
          </w:p>
          <w:p w14:paraId="7E11DE0E" w14:textId="77777777" w:rsidR="00F807F7" w:rsidRPr="00D256C0" w:rsidRDefault="00F807F7" w:rsidP="00371586">
            <w:pPr>
              <w:rPr>
                <w:rFonts w:ascii="Aptos" w:hAnsi="Aptos"/>
              </w:rPr>
            </w:pPr>
            <w:r w:rsidRPr="00D256C0">
              <w:rPr>
                <w:rFonts w:ascii="Aptos" w:hAnsi="Aptos"/>
              </w:rPr>
              <w:t>How it is processed may include:</w:t>
            </w:r>
          </w:p>
          <w:p w14:paraId="0E80BB65" w14:textId="77777777" w:rsidR="00F807F7" w:rsidRPr="00D256C0" w:rsidRDefault="00F807F7" w:rsidP="00F807F7">
            <w:pPr>
              <w:pStyle w:val="ListParagraph"/>
              <w:numPr>
                <w:ilvl w:val="0"/>
                <w:numId w:val="46"/>
              </w:numPr>
              <w:rPr>
                <w:rFonts w:ascii="Aptos" w:hAnsi="Aptos"/>
              </w:rPr>
            </w:pPr>
            <w:r w:rsidRPr="00D256C0">
              <w:rPr>
                <w:rFonts w:ascii="Aptos" w:hAnsi="Aptos"/>
              </w:rPr>
              <w:t>Whose data will be processed</w:t>
            </w:r>
          </w:p>
          <w:p w14:paraId="7BA1D25A" w14:textId="77777777" w:rsidR="00F807F7" w:rsidRPr="00D256C0" w:rsidRDefault="00F807F7" w:rsidP="00F807F7">
            <w:pPr>
              <w:pStyle w:val="ListParagraph"/>
              <w:numPr>
                <w:ilvl w:val="0"/>
                <w:numId w:val="46"/>
              </w:numPr>
              <w:rPr>
                <w:rFonts w:ascii="Aptos" w:hAnsi="Aptos"/>
              </w:rPr>
            </w:pPr>
            <w:r w:rsidRPr="00D256C0">
              <w:rPr>
                <w:rFonts w:ascii="Aptos" w:hAnsi="Aptos"/>
              </w:rPr>
              <w:t>How long will it be processed for</w:t>
            </w:r>
          </w:p>
          <w:p w14:paraId="0A0FBD89" w14:textId="77777777" w:rsidR="00F807F7" w:rsidRPr="00D256C0" w:rsidRDefault="00F807F7" w:rsidP="00F807F7">
            <w:pPr>
              <w:pStyle w:val="ListParagraph"/>
              <w:numPr>
                <w:ilvl w:val="0"/>
                <w:numId w:val="46"/>
              </w:numPr>
              <w:rPr>
                <w:rFonts w:ascii="Aptos" w:hAnsi="Aptos"/>
              </w:rPr>
            </w:pPr>
            <w:r w:rsidRPr="00D256C0">
              <w:rPr>
                <w:rFonts w:ascii="Aptos" w:hAnsi="Aptos"/>
              </w:rPr>
              <w:t>Who will have access to the data</w:t>
            </w:r>
          </w:p>
          <w:p w14:paraId="18E6E78B" w14:textId="77777777" w:rsidR="00F807F7" w:rsidRPr="00D256C0" w:rsidRDefault="00F807F7" w:rsidP="00F807F7">
            <w:pPr>
              <w:pStyle w:val="ListParagraph"/>
              <w:numPr>
                <w:ilvl w:val="0"/>
                <w:numId w:val="46"/>
              </w:numPr>
              <w:rPr>
                <w:rFonts w:ascii="Aptos" w:hAnsi="Aptos"/>
              </w:rPr>
            </w:pPr>
            <w:r w:rsidRPr="00D256C0">
              <w:rPr>
                <w:rFonts w:ascii="Aptos" w:hAnsi="Aptos"/>
              </w:rPr>
              <w:t>Who will receive the data</w:t>
            </w:r>
          </w:p>
          <w:p w14:paraId="6D4D90DE" w14:textId="77777777" w:rsidR="00F807F7" w:rsidRPr="00D256C0" w:rsidRDefault="00F807F7" w:rsidP="00F807F7">
            <w:pPr>
              <w:pStyle w:val="ListParagraph"/>
              <w:numPr>
                <w:ilvl w:val="0"/>
                <w:numId w:val="46"/>
              </w:numPr>
              <w:rPr>
                <w:rFonts w:ascii="Aptos" w:hAnsi="Aptos"/>
              </w:rPr>
            </w:pPr>
            <w:r w:rsidRPr="00D256C0">
              <w:rPr>
                <w:rFonts w:ascii="Aptos" w:hAnsi="Aptos"/>
              </w:rPr>
              <w:t>Design of security measures</w:t>
            </w:r>
          </w:p>
          <w:p w14:paraId="53BB7887" w14:textId="77777777" w:rsidR="00F807F7" w:rsidRPr="00D256C0" w:rsidRDefault="00F807F7" w:rsidP="00371586">
            <w:pPr>
              <w:rPr>
                <w:rFonts w:ascii="Aptos" w:hAnsi="Aptos"/>
              </w:rPr>
            </w:pPr>
          </w:p>
          <w:p w14:paraId="5A0BB1D3" w14:textId="77777777" w:rsidR="00F807F7" w:rsidRPr="00D256C0" w:rsidRDefault="00F807F7" w:rsidP="00371586">
            <w:pPr>
              <w:rPr>
                <w:rFonts w:ascii="Aptos" w:hAnsi="Aptos"/>
              </w:rPr>
            </w:pPr>
            <w:r w:rsidRPr="00D256C0">
              <w:rPr>
                <w:rFonts w:ascii="Aptos" w:hAnsi="Aptos"/>
              </w:rPr>
              <w:t>(</w:t>
            </w:r>
            <w:r w:rsidRPr="00D256C0">
              <w:rPr>
                <w:rFonts w:ascii="Aptos" w:hAnsi="Aptos"/>
                <w:i/>
              </w:rPr>
              <w:t xml:space="preserve">Active involvement is likely to be via regular meetings setting up and running a data </w:t>
            </w:r>
            <w:r w:rsidRPr="00D256C0">
              <w:rPr>
                <w:rFonts w:ascii="Aptos" w:hAnsi="Aptos"/>
                <w:i/>
              </w:rPr>
              <w:lastRenderedPageBreak/>
              <w:t xml:space="preserve">sharing initiative, or a committee that over sees data sharing as some or </w:t>
            </w:r>
            <w:proofErr w:type="gramStart"/>
            <w:r w:rsidRPr="00D256C0">
              <w:rPr>
                <w:rFonts w:ascii="Aptos" w:hAnsi="Aptos"/>
                <w:i/>
              </w:rPr>
              <w:t>all of</w:t>
            </w:r>
            <w:proofErr w:type="gramEnd"/>
            <w:r w:rsidRPr="00D256C0">
              <w:rPr>
                <w:rFonts w:ascii="Aptos" w:hAnsi="Aptos"/>
                <w:i/>
              </w:rPr>
              <w:t xml:space="preserve"> </w:t>
            </w:r>
            <w:proofErr w:type="spellStart"/>
            <w:proofErr w:type="gramStart"/>
            <w:r w:rsidRPr="00D256C0">
              <w:rPr>
                <w:rFonts w:ascii="Aptos" w:hAnsi="Aptos"/>
                <w:i/>
              </w:rPr>
              <w:t>it’s</w:t>
            </w:r>
            <w:proofErr w:type="spellEnd"/>
            <w:proofErr w:type="gramEnd"/>
            <w:r w:rsidRPr="00D256C0">
              <w:rPr>
                <w:rFonts w:ascii="Aptos" w:hAnsi="Aptos"/>
                <w:i/>
              </w:rPr>
              <w:t xml:space="preserve"> responsibilities.)</w:t>
            </w:r>
          </w:p>
          <w:p w14:paraId="0DB1E33E" w14:textId="77777777" w:rsidR="00F807F7" w:rsidRPr="00D256C0" w:rsidRDefault="00F807F7" w:rsidP="00371586">
            <w:pPr>
              <w:rPr>
                <w:rFonts w:ascii="Aptos" w:hAnsi="Aptos"/>
              </w:rPr>
            </w:pPr>
          </w:p>
        </w:tc>
        <w:tc>
          <w:tcPr>
            <w:tcW w:w="4621" w:type="dxa"/>
          </w:tcPr>
          <w:p w14:paraId="7C677119" w14:textId="77777777" w:rsidR="00F807F7" w:rsidRPr="00D256C0" w:rsidRDefault="00F807F7" w:rsidP="00371586">
            <w:pPr>
              <w:rPr>
                <w:rFonts w:ascii="Aptos" w:hAnsi="Aptos"/>
              </w:rPr>
            </w:pPr>
            <w:r w:rsidRPr="00D256C0">
              <w:rPr>
                <w:rFonts w:ascii="Aptos" w:hAnsi="Aptos"/>
              </w:rPr>
              <w:lastRenderedPageBreak/>
              <w:t>Clear active involvement in decisions on purposes and how data is processed, indicates they are likely to be a joint controller.</w:t>
            </w:r>
          </w:p>
        </w:tc>
      </w:tr>
      <w:tr w:rsidR="00F807F7" w:rsidRPr="00D256C0" w14:paraId="74BEE84A" w14:textId="77777777" w:rsidTr="00371586">
        <w:tc>
          <w:tcPr>
            <w:tcW w:w="4621" w:type="dxa"/>
          </w:tcPr>
          <w:p w14:paraId="4922E7B5" w14:textId="77777777" w:rsidR="00F807F7" w:rsidRPr="00D256C0" w:rsidRDefault="00F807F7" w:rsidP="00371586">
            <w:pPr>
              <w:rPr>
                <w:rFonts w:ascii="Aptos" w:hAnsi="Aptos"/>
              </w:rPr>
            </w:pPr>
            <w:r w:rsidRPr="00D256C0">
              <w:rPr>
                <w:rFonts w:ascii="Aptos" w:hAnsi="Aptos"/>
              </w:rPr>
              <w:t xml:space="preserve">Is the organisation’s involvement in the discussions and determinations ongoing?  </w:t>
            </w:r>
            <w:r w:rsidRPr="00D256C0">
              <w:rPr>
                <w:rFonts w:ascii="Aptos" w:hAnsi="Aptos"/>
                <w:i/>
              </w:rPr>
              <w:t>I.e. they haven’t attended as a ‘one off’ or responded to a consultation on a set of proposals</w:t>
            </w:r>
          </w:p>
        </w:tc>
        <w:tc>
          <w:tcPr>
            <w:tcW w:w="4621" w:type="dxa"/>
          </w:tcPr>
          <w:p w14:paraId="5B1FF9CC" w14:textId="77777777" w:rsidR="00F807F7" w:rsidRPr="00D256C0" w:rsidRDefault="00F807F7" w:rsidP="00371586">
            <w:pPr>
              <w:rPr>
                <w:rFonts w:ascii="Aptos" w:hAnsi="Aptos"/>
              </w:rPr>
            </w:pPr>
            <w:r w:rsidRPr="00D256C0">
              <w:rPr>
                <w:rFonts w:ascii="Aptos" w:hAnsi="Aptos"/>
              </w:rPr>
              <w:t>Ongoing involvement links to being a joint controller.</w:t>
            </w:r>
          </w:p>
        </w:tc>
      </w:tr>
      <w:tr w:rsidR="00F807F7" w:rsidRPr="00D256C0" w14:paraId="6E9446CC" w14:textId="77777777" w:rsidTr="00371586">
        <w:tc>
          <w:tcPr>
            <w:tcW w:w="4621" w:type="dxa"/>
          </w:tcPr>
          <w:p w14:paraId="5AE24F46" w14:textId="77777777" w:rsidR="00F807F7" w:rsidRPr="00D256C0" w:rsidRDefault="00F807F7" w:rsidP="00371586">
            <w:pPr>
              <w:rPr>
                <w:rFonts w:ascii="Aptos" w:hAnsi="Aptos"/>
              </w:rPr>
            </w:pPr>
            <w:r w:rsidRPr="00D256C0">
              <w:rPr>
                <w:rFonts w:ascii="Aptos" w:hAnsi="Aptos"/>
              </w:rPr>
              <w:t xml:space="preserve">Is the organisation representing others (i.e. the Local Medical Committee representing General Practices) </w:t>
            </w:r>
            <w:r>
              <w:rPr>
                <w:rFonts w:ascii="Aptos" w:hAnsi="Aptos"/>
              </w:rPr>
              <w:t>or acting in an advisory/consultancy capacity? (</w:t>
            </w:r>
            <w:proofErr w:type="gramStart"/>
            <w:r w:rsidRPr="00D256C0">
              <w:rPr>
                <w:rFonts w:ascii="Aptos" w:hAnsi="Aptos"/>
              </w:rPr>
              <w:t>they</w:t>
            </w:r>
            <w:proofErr w:type="gramEnd"/>
            <w:r w:rsidRPr="00D256C0">
              <w:rPr>
                <w:rFonts w:ascii="Aptos" w:hAnsi="Aptos"/>
              </w:rPr>
              <w:t xml:space="preserve"> may be providing a representative view but not have formal ‘decision making’ powers.</w:t>
            </w:r>
            <w:r>
              <w:rPr>
                <w:rFonts w:ascii="Aptos" w:hAnsi="Aptos"/>
              </w:rPr>
              <w:t>)</w:t>
            </w:r>
          </w:p>
          <w:p w14:paraId="37081BF4" w14:textId="77777777" w:rsidR="00F807F7" w:rsidRPr="00D256C0" w:rsidRDefault="00F807F7" w:rsidP="00371586">
            <w:pPr>
              <w:rPr>
                <w:rFonts w:ascii="Aptos" w:hAnsi="Aptos"/>
              </w:rPr>
            </w:pPr>
          </w:p>
        </w:tc>
        <w:tc>
          <w:tcPr>
            <w:tcW w:w="4621" w:type="dxa"/>
          </w:tcPr>
          <w:p w14:paraId="4D252C38" w14:textId="77777777" w:rsidR="00F807F7" w:rsidRPr="00D256C0" w:rsidRDefault="00F807F7" w:rsidP="00371586">
            <w:pPr>
              <w:rPr>
                <w:rFonts w:ascii="Aptos" w:hAnsi="Aptos"/>
              </w:rPr>
            </w:pPr>
            <w:r w:rsidRPr="00D256C0">
              <w:rPr>
                <w:rFonts w:ascii="Aptos" w:hAnsi="Aptos"/>
              </w:rPr>
              <w:t>The representative organisation is not a data controller, nor are they acting as a delegate for other controllers as controllership cannot be delegated.</w:t>
            </w:r>
            <w:r>
              <w:rPr>
                <w:rFonts w:ascii="Aptos" w:hAnsi="Aptos"/>
              </w:rPr>
              <w:t xml:space="preserve">  Even if their advice/position has significant importance/influence, if they are not empowered to make the determination/decide, they are not controllers.  Often such a party may have more to say on either purposes or means, seldom on both.</w:t>
            </w:r>
          </w:p>
          <w:p w14:paraId="261E2C3F" w14:textId="77777777" w:rsidR="00F807F7" w:rsidRPr="00D256C0" w:rsidRDefault="00F807F7" w:rsidP="00371586">
            <w:pPr>
              <w:rPr>
                <w:rFonts w:ascii="Aptos" w:hAnsi="Aptos"/>
              </w:rPr>
            </w:pPr>
          </w:p>
        </w:tc>
      </w:tr>
      <w:tr w:rsidR="00F807F7" w:rsidRPr="00D256C0" w14:paraId="28FE23F6" w14:textId="77777777" w:rsidTr="00371586">
        <w:tc>
          <w:tcPr>
            <w:tcW w:w="4621" w:type="dxa"/>
          </w:tcPr>
          <w:p w14:paraId="496CFF1D" w14:textId="77777777" w:rsidR="00F807F7" w:rsidRPr="00D256C0" w:rsidRDefault="00F807F7" w:rsidP="00371586">
            <w:pPr>
              <w:rPr>
                <w:rFonts w:ascii="Aptos" w:hAnsi="Aptos"/>
              </w:rPr>
            </w:pPr>
            <w:r w:rsidRPr="00D256C0">
              <w:rPr>
                <w:rFonts w:ascii="Aptos" w:hAnsi="Aptos"/>
              </w:rPr>
              <w:t>Has the organisation been invited to share data, but is not actively involved in any meetings/committees where decisions are taken?</w:t>
            </w:r>
          </w:p>
          <w:p w14:paraId="7583D0E0" w14:textId="77777777" w:rsidR="00F807F7" w:rsidRPr="00D256C0" w:rsidRDefault="00F807F7" w:rsidP="00371586">
            <w:pPr>
              <w:rPr>
                <w:rFonts w:ascii="Aptos" w:hAnsi="Aptos"/>
              </w:rPr>
            </w:pPr>
          </w:p>
        </w:tc>
        <w:tc>
          <w:tcPr>
            <w:tcW w:w="4621" w:type="dxa"/>
          </w:tcPr>
          <w:p w14:paraId="5CF11D4E" w14:textId="77777777" w:rsidR="00F807F7" w:rsidRPr="00D256C0" w:rsidRDefault="00F807F7" w:rsidP="00371586">
            <w:pPr>
              <w:rPr>
                <w:rFonts w:ascii="Aptos" w:hAnsi="Aptos"/>
              </w:rPr>
            </w:pPr>
            <w:r w:rsidRPr="00D256C0">
              <w:rPr>
                <w:rFonts w:ascii="Aptos" w:hAnsi="Aptos"/>
              </w:rPr>
              <w:t>The organisation is a data controller and decides if the basis to share is legal/appropriate but is unlikely to be a joint controller of the data shared.</w:t>
            </w:r>
          </w:p>
        </w:tc>
      </w:tr>
    </w:tbl>
    <w:p w14:paraId="38B65A0D" w14:textId="77777777" w:rsidR="00F807F7" w:rsidRPr="00D256C0" w:rsidRDefault="00F807F7" w:rsidP="00F807F7">
      <w:pPr>
        <w:rPr>
          <w:rFonts w:ascii="Aptos" w:hAnsi="Aptos"/>
        </w:rPr>
      </w:pPr>
    </w:p>
    <w:p w14:paraId="46A97BB7" w14:textId="77777777" w:rsidR="00F807F7" w:rsidRPr="00D256C0" w:rsidRDefault="00F807F7" w:rsidP="00F807F7">
      <w:pPr>
        <w:rPr>
          <w:rFonts w:ascii="Aptos" w:hAnsi="Aptos"/>
          <w:b/>
        </w:rPr>
      </w:pPr>
      <w:r w:rsidRPr="00D256C0">
        <w:rPr>
          <w:rFonts w:ascii="Aptos" w:hAnsi="Aptos"/>
          <w:b/>
        </w:rPr>
        <w:t>Some scenarios:</w:t>
      </w:r>
    </w:p>
    <w:tbl>
      <w:tblPr>
        <w:tblStyle w:val="TableGrid"/>
        <w:tblW w:w="0" w:type="auto"/>
        <w:tblLook w:val="04A0" w:firstRow="1" w:lastRow="0" w:firstColumn="1" w:lastColumn="0" w:noHBand="0" w:noVBand="1"/>
      </w:tblPr>
      <w:tblGrid>
        <w:gridCol w:w="4506"/>
        <w:gridCol w:w="4510"/>
      </w:tblGrid>
      <w:tr w:rsidR="00F807F7" w:rsidRPr="00D256C0" w14:paraId="2E332B83" w14:textId="77777777" w:rsidTr="00371586">
        <w:tc>
          <w:tcPr>
            <w:tcW w:w="4621" w:type="dxa"/>
          </w:tcPr>
          <w:p w14:paraId="6EFBF0E5" w14:textId="77777777" w:rsidR="00F807F7" w:rsidRPr="00D256C0" w:rsidRDefault="00F807F7" w:rsidP="00371586">
            <w:pPr>
              <w:rPr>
                <w:rFonts w:ascii="Aptos" w:hAnsi="Aptos"/>
              </w:rPr>
            </w:pPr>
            <w:r w:rsidRPr="00D256C0">
              <w:rPr>
                <w:rFonts w:ascii="Aptos" w:hAnsi="Aptos"/>
              </w:rPr>
              <w:t xml:space="preserve">A shared care record/data repository, where data is brought in from other systems, linked and combined into a new dataset:  </w:t>
            </w:r>
          </w:p>
          <w:p w14:paraId="52558417" w14:textId="77777777" w:rsidR="00F807F7" w:rsidRPr="00D256C0" w:rsidRDefault="00F807F7" w:rsidP="00371586">
            <w:pPr>
              <w:rPr>
                <w:rFonts w:ascii="Aptos" w:hAnsi="Aptos"/>
                <w:b/>
              </w:rPr>
            </w:pPr>
          </w:p>
        </w:tc>
        <w:tc>
          <w:tcPr>
            <w:tcW w:w="4621" w:type="dxa"/>
          </w:tcPr>
          <w:p w14:paraId="35B94CC9" w14:textId="77777777" w:rsidR="00F807F7" w:rsidRPr="00D256C0" w:rsidRDefault="00F807F7" w:rsidP="00371586">
            <w:pPr>
              <w:rPr>
                <w:rFonts w:ascii="Aptos" w:hAnsi="Aptos"/>
              </w:rPr>
            </w:pPr>
            <w:r w:rsidRPr="00D256C0">
              <w:rPr>
                <w:rFonts w:ascii="Aptos" w:hAnsi="Aptos"/>
              </w:rPr>
              <w:t xml:space="preserve">If </w:t>
            </w:r>
            <w:proofErr w:type="gramStart"/>
            <w:r w:rsidRPr="00D256C0">
              <w:rPr>
                <w:rFonts w:ascii="Aptos" w:hAnsi="Aptos"/>
              </w:rPr>
              <w:t>a number of</w:t>
            </w:r>
            <w:proofErr w:type="gramEnd"/>
            <w:r w:rsidRPr="00D256C0">
              <w:rPr>
                <w:rFonts w:ascii="Aptos" w:hAnsi="Aptos"/>
              </w:rPr>
              <w:t xml:space="preserve"> organisations are actively working together to decide what data is used, how </w:t>
            </w:r>
            <w:proofErr w:type="spellStart"/>
            <w:r w:rsidRPr="00D256C0">
              <w:rPr>
                <w:rFonts w:ascii="Aptos" w:hAnsi="Aptos"/>
              </w:rPr>
              <w:t>its</w:t>
            </w:r>
            <w:proofErr w:type="spellEnd"/>
            <w:r w:rsidRPr="00D256C0">
              <w:rPr>
                <w:rFonts w:ascii="Aptos" w:hAnsi="Aptos"/>
              </w:rPr>
              <w:t xml:space="preserve"> used etc via a committee, then those organisations are likely to be joint controllers.  </w:t>
            </w:r>
          </w:p>
          <w:p w14:paraId="20C37A1D" w14:textId="77777777" w:rsidR="00F807F7" w:rsidRPr="00D256C0" w:rsidRDefault="00F807F7" w:rsidP="00371586">
            <w:pPr>
              <w:rPr>
                <w:rFonts w:ascii="Aptos" w:hAnsi="Aptos"/>
              </w:rPr>
            </w:pPr>
          </w:p>
          <w:p w14:paraId="06305BC4" w14:textId="77777777" w:rsidR="00F807F7" w:rsidRPr="00D256C0" w:rsidRDefault="00F807F7" w:rsidP="00371586">
            <w:pPr>
              <w:rPr>
                <w:rFonts w:ascii="Aptos" w:hAnsi="Aptos"/>
              </w:rPr>
            </w:pPr>
            <w:r w:rsidRPr="00D256C0">
              <w:rPr>
                <w:rFonts w:ascii="Aptos" w:hAnsi="Aptos"/>
              </w:rPr>
              <w:t xml:space="preserve">Other partners they invite to share data, but who aren’t involved in decisions indicated above are not joint controllers.  They are likely to be approached with a proposal to share data for already defined purposes and via already defined means.  They are being asked to agree that there is a lawful basis to share the data they control.  That is not the same as determining what the shared data will be used for. </w:t>
            </w:r>
          </w:p>
          <w:p w14:paraId="083D2EA5" w14:textId="77777777" w:rsidR="00F807F7" w:rsidRPr="00D256C0" w:rsidRDefault="00F807F7" w:rsidP="00371586">
            <w:pPr>
              <w:rPr>
                <w:rFonts w:ascii="Aptos" w:hAnsi="Aptos"/>
              </w:rPr>
            </w:pPr>
          </w:p>
        </w:tc>
      </w:tr>
      <w:tr w:rsidR="00F807F7" w:rsidRPr="00D256C0" w14:paraId="5D0F03D9" w14:textId="77777777" w:rsidTr="00371586">
        <w:tc>
          <w:tcPr>
            <w:tcW w:w="4621" w:type="dxa"/>
          </w:tcPr>
          <w:p w14:paraId="7C190393" w14:textId="77777777" w:rsidR="00F807F7" w:rsidRPr="00D256C0" w:rsidRDefault="00F807F7" w:rsidP="00371586">
            <w:pPr>
              <w:rPr>
                <w:rFonts w:ascii="Aptos" w:hAnsi="Aptos"/>
              </w:rPr>
            </w:pPr>
            <w:r w:rsidRPr="00D256C0">
              <w:rPr>
                <w:rFonts w:ascii="Aptos" w:hAnsi="Aptos"/>
              </w:rPr>
              <w:t>An organisation allowing another access to one or more of their systems</w:t>
            </w:r>
          </w:p>
        </w:tc>
        <w:tc>
          <w:tcPr>
            <w:tcW w:w="4621" w:type="dxa"/>
          </w:tcPr>
          <w:p w14:paraId="66AB0713" w14:textId="77777777" w:rsidR="00F807F7" w:rsidRPr="00D256C0" w:rsidRDefault="00F807F7" w:rsidP="00371586">
            <w:pPr>
              <w:rPr>
                <w:rFonts w:ascii="Aptos" w:hAnsi="Aptos"/>
                <w:b/>
              </w:rPr>
            </w:pPr>
            <w:r w:rsidRPr="00D256C0">
              <w:rPr>
                <w:rFonts w:ascii="Aptos" w:hAnsi="Aptos"/>
                <w:b/>
              </w:rPr>
              <w:t>Where access provided is ‘read only’</w:t>
            </w:r>
          </w:p>
          <w:p w14:paraId="4A3B5AAA" w14:textId="77777777" w:rsidR="00F807F7" w:rsidRPr="00D256C0" w:rsidRDefault="00F807F7" w:rsidP="00371586">
            <w:pPr>
              <w:rPr>
                <w:rFonts w:ascii="Aptos" w:hAnsi="Aptos"/>
              </w:rPr>
            </w:pPr>
            <w:r w:rsidRPr="00D256C0">
              <w:rPr>
                <w:rFonts w:ascii="Aptos" w:hAnsi="Aptos"/>
              </w:rPr>
              <w:t xml:space="preserve">If the organisation(s) wanting to access the data held by the source organisation are approaching the source with a proposal why they want access, then the source </w:t>
            </w:r>
            <w:r w:rsidRPr="00D256C0">
              <w:rPr>
                <w:rFonts w:ascii="Aptos" w:hAnsi="Aptos"/>
              </w:rPr>
              <w:lastRenderedPageBreak/>
              <w:t>organisation may not have determined the purpose(s) of the other organisation(s) and could be simply agreeing to share the data via this method.</w:t>
            </w:r>
          </w:p>
          <w:p w14:paraId="621201C6" w14:textId="77777777" w:rsidR="00F807F7" w:rsidRPr="00D256C0" w:rsidRDefault="00F807F7" w:rsidP="00371586">
            <w:pPr>
              <w:rPr>
                <w:rFonts w:ascii="Aptos" w:hAnsi="Aptos"/>
              </w:rPr>
            </w:pPr>
          </w:p>
          <w:p w14:paraId="67DAF6D9" w14:textId="77777777" w:rsidR="00F807F7" w:rsidRPr="00D256C0" w:rsidRDefault="00F807F7" w:rsidP="00371586">
            <w:pPr>
              <w:rPr>
                <w:rFonts w:ascii="Aptos" w:hAnsi="Aptos"/>
              </w:rPr>
            </w:pPr>
            <w:r w:rsidRPr="00D256C0">
              <w:rPr>
                <w:rFonts w:ascii="Aptos" w:hAnsi="Aptos"/>
              </w:rPr>
              <w:t>If the organisations are working closely together and jointly determine the purpose(s) that require the access and that sharing access to an existing system is the best method, then they are likely to be joint controllers over the data shared.</w:t>
            </w:r>
          </w:p>
          <w:p w14:paraId="563CCE94" w14:textId="77777777" w:rsidR="00F807F7" w:rsidRPr="00D256C0" w:rsidRDefault="00F807F7" w:rsidP="00371586">
            <w:pPr>
              <w:rPr>
                <w:rFonts w:ascii="Aptos" w:hAnsi="Aptos"/>
              </w:rPr>
            </w:pPr>
          </w:p>
          <w:p w14:paraId="75CDE53F" w14:textId="77777777" w:rsidR="00F807F7" w:rsidRPr="00D256C0" w:rsidRDefault="00F807F7" w:rsidP="00371586">
            <w:pPr>
              <w:rPr>
                <w:rFonts w:ascii="Aptos" w:hAnsi="Aptos"/>
              </w:rPr>
            </w:pPr>
            <w:r w:rsidRPr="00D256C0">
              <w:rPr>
                <w:rFonts w:ascii="Aptos" w:hAnsi="Aptos"/>
                <w:b/>
              </w:rPr>
              <w:t>Where the access provided is read/write</w:t>
            </w:r>
          </w:p>
          <w:p w14:paraId="76E087C9" w14:textId="77777777" w:rsidR="00F807F7" w:rsidRPr="00D256C0" w:rsidRDefault="00F807F7" w:rsidP="00371586">
            <w:pPr>
              <w:rPr>
                <w:rFonts w:ascii="Aptos" w:hAnsi="Aptos"/>
              </w:rPr>
            </w:pPr>
            <w:r w:rsidRPr="00D256C0">
              <w:rPr>
                <w:rFonts w:ascii="Aptos" w:hAnsi="Aptos"/>
              </w:rPr>
              <w:t>This is a more complex situation and will depend on the data subjects.  Where the organisations are reading and writing to the same cohort of data subjects, then they are likely to be joint controllers of the data on those shared data subjects.</w:t>
            </w:r>
          </w:p>
          <w:p w14:paraId="1EC62B6C" w14:textId="77777777" w:rsidR="00F807F7" w:rsidRPr="00D256C0" w:rsidRDefault="00F807F7" w:rsidP="00371586">
            <w:pPr>
              <w:rPr>
                <w:rFonts w:ascii="Aptos" w:hAnsi="Aptos"/>
              </w:rPr>
            </w:pPr>
          </w:p>
          <w:p w14:paraId="337C9C63" w14:textId="77777777" w:rsidR="00F807F7" w:rsidRPr="00D256C0" w:rsidRDefault="00F807F7" w:rsidP="00371586">
            <w:pPr>
              <w:rPr>
                <w:rFonts w:ascii="Aptos" w:hAnsi="Aptos"/>
              </w:rPr>
            </w:pPr>
            <w:r w:rsidRPr="00D256C0">
              <w:rPr>
                <w:rFonts w:ascii="Aptos" w:hAnsi="Aptos"/>
              </w:rPr>
              <w:t xml:space="preserve">If </w:t>
            </w:r>
            <w:proofErr w:type="gramStart"/>
            <w:r w:rsidRPr="00D256C0">
              <w:rPr>
                <w:rFonts w:ascii="Aptos" w:hAnsi="Aptos"/>
              </w:rPr>
              <w:t>however</w:t>
            </w:r>
            <w:proofErr w:type="gramEnd"/>
            <w:r w:rsidRPr="00D256C0">
              <w:rPr>
                <w:rFonts w:ascii="Aptos" w:hAnsi="Aptos"/>
              </w:rPr>
              <w:t xml:space="preserve"> they do not share any data subjects between them and simply use the same platform then they are likely individual controllers for the cohort of data subjects that they manage.  There will likely be some shared decisions over the security features of the system (ideally to put some </w:t>
            </w:r>
            <w:proofErr w:type="gramStart"/>
            <w:r w:rsidRPr="00D256C0">
              <w:rPr>
                <w:rFonts w:ascii="Aptos" w:hAnsi="Aptos"/>
              </w:rPr>
              <w:t>system based</w:t>
            </w:r>
            <w:proofErr w:type="gramEnd"/>
            <w:r w:rsidRPr="00D256C0">
              <w:rPr>
                <w:rFonts w:ascii="Aptos" w:hAnsi="Aptos"/>
              </w:rPr>
              <w:t xml:space="preserve"> segregation in place), but that determination may only relate to the ‘means’ and not the ‘purposes’ of processing.</w:t>
            </w:r>
          </w:p>
          <w:p w14:paraId="4E8846C0" w14:textId="77777777" w:rsidR="00F807F7" w:rsidRPr="00D256C0" w:rsidRDefault="00F807F7" w:rsidP="00371586">
            <w:pPr>
              <w:rPr>
                <w:rFonts w:ascii="Aptos" w:hAnsi="Aptos"/>
              </w:rPr>
            </w:pPr>
          </w:p>
        </w:tc>
      </w:tr>
      <w:tr w:rsidR="00F807F7" w:rsidRPr="00D256C0" w14:paraId="70C8CA01" w14:textId="77777777" w:rsidTr="00371586">
        <w:tc>
          <w:tcPr>
            <w:tcW w:w="4621" w:type="dxa"/>
          </w:tcPr>
          <w:p w14:paraId="24137C57" w14:textId="77777777" w:rsidR="00F807F7" w:rsidRPr="00D256C0" w:rsidRDefault="00F807F7" w:rsidP="00371586">
            <w:pPr>
              <w:rPr>
                <w:rFonts w:ascii="Aptos" w:hAnsi="Aptos"/>
              </w:rPr>
            </w:pPr>
            <w:r w:rsidRPr="00D256C0">
              <w:rPr>
                <w:rFonts w:ascii="Aptos" w:hAnsi="Aptos"/>
              </w:rPr>
              <w:lastRenderedPageBreak/>
              <w:t>Where systems or processes are designed to push or pull data between them, either electronically or via paper or other data sharing methods.</w:t>
            </w:r>
          </w:p>
        </w:tc>
        <w:tc>
          <w:tcPr>
            <w:tcW w:w="4621" w:type="dxa"/>
          </w:tcPr>
          <w:p w14:paraId="1A95EDA6" w14:textId="77777777" w:rsidR="00F807F7" w:rsidRPr="00D256C0" w:rsidRDefault="00F807F7" w:rsidP="00371586">
            <w:pPr>
              <w:rPr>
                <w:rFonts w:ascii="Aptos" w:hAnsi="Aptos"/>
              </w:rPr>
            </w:pPr>
            <w:r w:rsidRPr="00D256C0">
              <w:rPr>
                <w:rFonts w:ascii="Aptos" w:hAnsi="Aptos"/>
              </w:rPr>
              <w:t xml:space="preserve">Organisations in these situations are likely to be individual controllers exchanging data.  Each organisation is deciding what they provide or require and what they </w:t>
            </w:r>
            <w:proofErr w:type="gramStart"/>
            <w:r w:rsidRPr="00D256C0">
              <w:rPr>
                <w:rFonts w:ascii="Aptos" w:hAnsi="Aptos"/>
              </w:rPr>
              <w:t>are able to</w:t>
            </w:r>
            <w:proofErr w:type="gramEnd"/>
            <w:r w:rsidRPr="00D256C0">
              <w:rPr>
                <w:rFonts w:ascii="Aptos" w:hAnsi="Aptos"/>
              </w:rPr>
              <w:t xml:space="preserve"> share with others.</w:t>
            </w:r>
          </w:p>
          <w:p w14:paraId="04CABD32" w14:textId="77777777" w:rsidR="00F807F7" w:rsidRPr="00D256C0" w:rsidRDefault="00F807F7" w:rsidP="00371586">
            <w:pPr>
              <w:rPr>
                <w:rFonts w:ascii="Aptos" w:hAnsi="Aptos"/>
              </w:rPr>
            </w:pPr>
          </w:p>
        </w:tc>
      </w:tr>
    </w:tbl>
    <w:p w14:paraId="61FA73F5" w14:textId="77777777" w:rsidR="00F807F7" w:rsidRPr="00D256C0" w:rsidRDefault="00F807F7" w:rsidP="00F807F7">
      <w:pPr>
        <w:rPr>
          <w:rFonts w:ascii="Aptos" w:hAnsi="Aptos"/>
          <w:b/>
        </w:rPr>
      </w:pPr>
    </w:p>
    <w:p w14:paraId="603F77E9" w14:textId="77777777" w:rsidR="00F807F7" w:rsidRPr="00D256C0" w:rsidRDefault="00F807F7" w:rsidP="00F807F7">
      <w:pPr>
        <w:rPr>
          <w:rFonts w:ascii="Aptos" w:hAnsi="Aptos"/>
          <w:b/>
        </w:rPr>
      </w:pPr>
      <w:r w:rsidRPr="00D256C0">
        <w:rPr>
          <w:rFonts w:ascii="Aptos" w:hAnsi="Aptos"/>
          <w:b/>
        </w:rPr>
        <w:t>Information Commissioner’s Office checklists:</w:t>
      </w:r>
      <w:r>
        <w:rPr>
          <w:rFonts w:ascii="Aptos" w:hAnsi="Aptos"/>
          <w:b/>
        </w:rPr>
        <w:t xml:space="preserve">  (</w:t>
      </w:r>
      <w:hyperlink r:id="rId37" w:history="1">
        <w:r w:rsidRPr="00FE1EF7">
          <w:rPr>
            <w:rStyle w:val="Hyperlink"/>
            <w:rFonts w:ascii="Aptos" w:hAnsi="Aptos"/>
            <w:b/>
          </w:rPr>
          <w:t>A guide to controllers and processors | ICO</w:t>
        </w:r>
      </w:hyperlink>
      <w:r>
        <w:rPr>
          <w:rFonts w:ascii="Aptos" w:hAnsi="Aptos"/>
          <w:b/>
        </w:rPr>
        <w:t>)</w:t>
      </w:r>
    </w:p>
    <w:p w14:paraId="7DE813C9" w14:textId="77777777" w:rsidR="00F807F7" w:rsidRPr="00D256C0" w:rsidRDefault="00F807F7" w:rsidP="00F807F7">
      <w:pPr>
        <w:spacing w:before="360" w:after="240" w:line="240" w:lineRule="auto"/>
        <w:outlineLvl w:val="3"/>
        <w:rPr>
          <w:rFonts w:ascii="Aptos" w:eastAsia="Times New Roman" w:hAnsi="Aptos" w:cs="Arial"/>
          <w:b/>
          <w:bCs/>
          <w:color w:val="000000"/>
          <w:lang w:val="en-US" w:eastAsia="en-GB"/>
        </w:rPr>
      </w:pPr>
      <w:r w:rsidRPr="0F579198">
        <w:rPr>
          <w:rFonts w:ascii="Aptos" w:eastAsia="Times New Roman" w:hAnsi="Aptos" w:cs="Arial"/>
          <w:b/>
          <w:bCs/>
          <w:color w:val="000000" w:themeColor="text1"/>
          <w:lang w:val="en-US" w:eastAsia="en-GB"/>
        </w:rPr>
        <w:t>Are we a controller? (the more ticks, the more likely you are a controller)</w:t>
      </w:r>
    </w:p>
    <w:p w14:paraId="4B4C06AC"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decided to collect or process the personal data.</w:t>
      </w:r>
    </w:p>
    <w:p w14:paraId="3EA8C9AE"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decided what the purpose or outcome of the processing was to be.</w:t>
      </w:r>
    </w:p>
    <w:p w14:paraId="6C4DDFD7"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decided what personal data should be collected.</w:t>
      </w:r>
    </w:p>
    <w:p w14:paraId="02912DD3"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lastRenderedPageBreak/>
        <w:t>☐</w:t>
      </w:r>
      <w:r w:rsidRPr="00D256C0">
        <w:rPr>
          <w:rFonts w:ascii="Aptos" w:eastAsia="Times New Roman" w:hAnsi="Aptos" w:cs="Arial"/>
          <w:color w:val="000000"/>
          <w:lang w:val="en" w:eastAsia="en-GB"/>
        </w:rPr>
        <w:t> We decided which individuals to collect personal data about.</w:t>
      </w:r>
    </w:p>
    <w:p w14:paraId="1697AEBA"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Arial"/>
          <w:color w:val="000000"/>
          <w:lang w:val="en" w:eastAsia="en-GB"/>
        </w:rPr>
        <w:t xml:space="preserve"> The data subjects are our employees.</w:t>
      </w:r>
    </w:p>
    <w:p w14:paraId="5416DC74" w14:textId="77777777" w:rsidR="00F807F7" w:rsidRPr="00D256C0" w:rsidRDefault="00F807F7" w:rsidP="00F807F7">
      <w:pPr>
        <w:spacing w:after="240" w:line="240" w:lineRule="auto"/>
        <w:rPr>
          <w:rFonts w:ascii="Aptos" w:eastAsia="Times New Roman" w:hAnsi="Aptos" w:cs="Arial"/>
          <w:color w:val="000000"/>
          <w:lang w:val="en-US" w:eastAsia="en-GB"/>
        </w:rPr>
      </w:pPr>
      <w:r w:rsidRPr="2270A135">
        <w:rPr>
          <w:rFonts w:ascii="Aptos" w:eastAsia="MS Gothic" w:hAnsi="Aptos" w:cs="MS Gothic"/>
          <w:color w:val="000000" w:themeColor="text1"/>
          <w:lang w:val="en-US" w:eastAsia="en-GB"/>
        </w:rPr>
        <w:t>☐</w:t>
      </w:r>
      <w:r w:rsidRPr="2270A135">
        <w:rPr>
          <w:rFonts w:ascii="Aptos" w:eastAsia="Times New Roman" w:hAnsi="Aptos" w:cs="Verdana"/>
          <w:color w:val="000000" w:themeColor="text1"/>
          <w:lang w:val="en-US" w:eastAsia="en-GB"/>
        </w:rPr>
        <w:t> </w:t>
      </w:r>
      <w:r w:rsidRPr="2270A135">
        <w:rPr>
          <w:rFonts w:ascii="Aptos" w:eastAsia="Times New Roman" w:hAnsi="Aptos" w:cs="Arial"/>
          <w:color w:val="000000" w:themeColor="text1"/>
          <w:lang w:val="en-US" w:eastAsia="en-GB"/>
        </w:rPr>
        <w:t xml:space="preserve">We make decisions about the individuals concerned as part of or </w:t>
      </w:r>
      <w:proofErr w:type="gramStart"/>
      <w:r w:rsidRPr="2270A135">
        <w:rPr>
          <w:rFonts w:ascii="Aptos" w:eastAsia="Times New Roman" w:hAnsi="Aptos" w:cs="Arial"/>
          <w:color w:val="000000" w:themeColor="text1"/>
          <w:lang w:val="en-US" w:eastAsia="en-GB"/>
        </w:rPr>
        <w:t>as a result of</w:t>
      </w:r>
      <w:proofErr w:type="gramEnd"/>
      <w:r w:rsidRPr="2270A135">
        <w:rPr>
          <w:rFonts w:ascii="Aptos" w:eastAsia="Times New Roman" w:hAnsi="Aptos" w:cs="Arial"/>
          <w:color w:val="000000" w:themeColor="text1"/>
          <w:lang w:val="en-US" w:eastAsia="en-GB"/>
        </w:rPr>
        <w:t xml:space="preserve"> the processing.</w:t>
      </w:r>
    </w:p>
    <w:p w14:paraId="0C14388B"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exercise professional judgement in the processing of the personal data.</w:t>
      </w:r>
    </w:p>
    <w:p w14:paraId="7EC9DD45"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have a direct relationship with the data subjects.</w:t>
      </w:r>
    </w:p>
    <w:p w14:paraId="213AA9C9" w14:textId="77777777" w:rsidR="00F807F7" w:rsidRPr="00D256C0" w:rsidRDefault="00F807F7" w:rsidP="00F807F7">
      <w:pPr>
        <w:spacing w:after="240" w:line="240" w:lineRule="auto"/>
        <w:rPr>
          <w:rFonts w:ascii="Aptos" w:eastAsia="Times New Roman" w:hAnsi="Aptos" w:cs="Arial"/>
          <w:color w:val="000000"/>
          <w:lang w:val="en-US" w:eastAsia="en-GB"/>
        </w:rPr>
      </w:pPr>
      <w:r w:rsidRPr="0F579198">
        <w:rPr>
          <w:rFonts w:ascii="Aptos" w:eastAsia="MS Gothic" w:hAnsi="Aptos" w:cs="MS Gothic"/>
          <w:color w:val="000000" w:themeColor="text1"/>
          <w:lang w:val="en-US" w:eastAsia="en-GB"/>
        </w:rPr>
        <w:t>☐</w:t>
      </w:r>
      <w:r w:rsidRPr="0F579198">
        <w:rPr>
          <w:rFonts w:ascii="Aptos" w:eastAsia="Times New Roman" w:hAnsi="Aptos" w:cs="Arial"/>
          <w:color w:val="000000" w:themeColor="text1"/>
          <w:lang w:val="en-US" w:eastAsia="en-GB"/>
        </w:rPr>
        <w:t xml:space="preserve"> We have complete autonomy as to how the personal data is processed.</w:t>
      </w:r>
    </w:p>
    <w:p w14:paraId="62905876" w14:textId="77777777" w:rsidR="00F807F7" w:rsidRPr="00D256C0" w:rsidRDefault="00F807F7" w:rsidP="00F807F7">
      <w:pPr>
        <w:spacing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have appointed the processors to process the personal data on our behalf.</w:t>
      </w:r>
    </w:p>
    <w:p w14:paraId="569E9BE7" w14:textId="77777777" w:rsidR="00F807F7" w:rsidRPr="00D256C0" w:rsidRDefault="00F807F7" w:rsidP="00F807F7">
      <w:pPr>
        <w:spacing w:before="360" w:after="240" w:line="240" w:lineRule="auto"/>
        <w:outlineLvl w:val="3"/>
        <w:rPr>
          <w:rFonts w:ascii="Aptos" w:eastAsia="Times New Roman" w:hAnsi="Aptos" w:cs="Arial"/>
          <w:b/>
          <w:bCs/>
          <w:color w:val="000000"/>
          <w:lang w:val="en-US" w:eastAsia="en-GB"/>
        </w:rPr>
      </w:pPr>
      <w:r w:rsidRPr="2270A135">
        <w:rPr>
          <w:rFonts w:ascii="Aptos" w:eastAsia="Times New Roman" w:hAnsi="Aptos" w:cs="Arial"/>
          <w:b/>
          <w:bCs/>
          <w:color w:val="000000" w:themeColor="text1"/>
          <w:lang w:val="en-US" w:eastAsia="en-GB"/>
        </w:rPr>
        <w:t>Are we a joint controller?</w:t>
      </w:r>
    </w:p>
    <w:p w14:paraId="1DCFE27C" w14:textId="77777777" w:rsidR="00F807F7" w:rsidRPr="00D256C0" w:rsidRDefault="00F807F7" w:rsidP="00F807F7">
      <w:pPr>
        <w:spacing w:after="240" w:line="240" w:lineRule="auto"/>
        <w:rPr>
          <w:rFonts w:ascii="Aptos" w:eastAsia="Times New Roman" w:hAnsi="Aptos" w:cs="Arial"/>
          <w:color w:val="000000"/>
          <w:lang w:val="en-US" w:eastAsia="en-GB"/>
        </w:rPr>
      </w:pPr>
      <w:r w:rsidRPr="2270A135">
        <w:rPr>
          <w:rFonts w:ascii="Aptos" w:eastAsia="MS Gothic" w:hAnsi="Aptos" w:cs="MS Gothic"/>
          <w:color w:val="000000" w:themeColor="text1"/>
          <w:lang w:val="en-US" w:eastAsia="en-GB"/>
        </w:rPr>
        <w:t>☐</w:t>
      </w:r>
      <w:r w:rsidRPr="2270A135">
        <w:rPr>
          <w:rFonts w:ascii="Aptos" w:eastAsia="Times New Roman" w:hAnsi="Aptos" w:cs="Arial"/>
          <w:color w:val="000000" w:themeColor="text1"/>
          <w:lang w:val="en-US" w:eastAsia="en-GB"/>
        </w:rPr>
        <w:t xml:space="preserve"> We have a common objective with others regarding the processing.</w:t>
      </w:r>
    </w:p>
    <w:p w14:paraId="4B30624C"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are processing the personal data for the same purpose as another controller.</w:t>
      </w:r>
    </w:p>
    <w:p w14:paraId="1A37E0BE" w14:textId="77777777" w:rsidR="00F807F7" w:rsidRPr="00D256C0" w:rsidRDefault="00F807F7" w:rsidP="00F807F7">
      <w:pPr>
        <w:spacing w:after="240" w:line="240" w:lineRule="auto"/>
        <w:rPr>
          <w:rFonts w:ascii="Aptos" w:eastAsia="Times New Roman" w:hAnsi="Aptos" w:cs="Arial"/>
          <w:color w:val="000000"/>
          <w:lang w:val="en-US" w:eastAsia="en-GB"/>
        </w:rPr>
      </w:pPr>
      <w:r w:rsidRPr="2270A135">
        <w:rPr>
          <w:rFonts w:ascii="Aptos" w:eastAsia="MS Gothic" w:hAnsi="Aptos" w:cs="MS Gothic"/>
          <w:color w:val="000000" w:themeColor="text1"/>
          <w:lang w:val="en-US" w:eastAsia="en-GB"/>
        </w:rPr>
        <w:t>☐</w:t>
      </w:r>
      <w:r w:rsidRPr="2270A135">
        <w:rPr>
          <w:rFonts w:ascii="Aptos" w:eastAsia="Times New Roman" w:hAnsi="Aptos" w:cs="Verdana"/>
          <w:color w:val="000000" w:themeColor="text1"/>
          <w:lang w:val="en-US" w:eastAsia="en-GB"/>
        </w:rPr>
        <w:t> </w:t>
      </w:r>
      <w:r w:rsidRPr="2270A135">
        <w:rPr>
          <w:rFonts w:ascii="Aptos" w:eastAsia="Times New Roman" w:hAnsi="Aptos" w:cs="Arial"/>
          <w:color w:val="000000" w:themeColor="text1"/>
          <w:lang w:val="en-US" w:eastAsia="en-GB"/>
        </w:rPr>
        <w:t>We are using the same set of personal data (</w:t>
      </w:r>
      <w:proofErr w:type="spellStart"/>
      <w:r w:rsidRPr="2270A135">
        <w:rPr>
          <w:rFonts w:ascii="Aptos" w:eastAsia="Times New Roman" w:hAnsi="Aptos" w:cs="Arial"/>
          <w:color w:val="000000" w:themeColor="text1"/>
          <w:lang w:val="en-US" w:eastAsia="en-GB"/>
        </w:rPr>
        <w:t>eg</w:t>
      </w:r>
      <w:proofErr w:type="spellEnd"/>
      <w:r w:rsidRPr="2270A135">
        <w:rPr>
          <w:rFonts w:ascii="Aptos" w:eastAsia="Times New Roman" w:hAnsi="Aptos" w:cs="Arial"/>
          <w:color w:val="000000" w:themeColor="text1"/>
          <w:lang w:val="en-US" w:eastAsia="en-GB"/>
        </w:rPr>
        <w:t xml:space="preserve"> one database) for this processing as another controller.</w:t>
      </w:r>
    </w:p>
    <w:p w14:paraId="6CB59869" w14:textId="77777777" w:rsidR="00F807F7" w:rsidRPr="00D256C0" w:rsidRDefault="00F807F7" w:rsidP="00F807F7">
      <w:pPr>
        <w:spacing w:after="240"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have designed this process with another controller.</w:t>
      </w:r>
    </w:p>
    <w:p w14:paraId="0DA4E79D" w14:textId="77777777" w:rsidR="00F807F7" w:rsidRPr="00D256C0" w:rsidRDefault="00F807F7" w:rsidP="00F807F7">
      <w:pPr>
        <w:spacing w:line="240" w:lineRule="auto"/>
        <w:rPr>
          <w:rFonts w:ascii="Aptos" w:eastAsia="Times New Roman" w:hAnsi="Aptos" w:cs="Arial"/>
          <w:color w:val="000000"/>
          <w:lang w:val="en" w:eastAsia="en-GB"/>
        </w:rPr>
      </w:pPr>
      <w:r w:rsidRPr="00D256C0">
        <w:rPr>
          <w:rFonts w:ascii="Aptos" w:eastAsia="MS Gothic" w:hAnsi="Aptos" w:cs="MS Gothic"/>
          <w:color w:val="000000"/>
          <w:lang w:val="en" w:eastAsia="en-GB"/>
        </w:rPr>
        <w:t>☐</w:t>
      </w:r>
      <w:r w:rsidRPr="00D256C0">
        <w:rPr>
          <w:rFonts w:ascii="Aptos" w:eastAsia="Times New Roman" w:hAnsi="Aptos" w:cs="Verdana"/>
          <w:color w:val="000000"/>
          <w:lang w:val="en" w:eastAsia="en-GB"/>
        </w:rPr>
        <w:t> </w:t>
      </w:r>
      <w:r w:rsidRPr="00D256C0">
        <w:rPr>
          <w:rFonts w:ascii="Aptos" w:eastAsia="Times New Roman" w:hAnsi="Aptos" w:cs="Arial"/>
          <w:color w:val="000000"/>
          <w:lang w:val="en" w:eastAsia="en-GB"/>
        </w:rPr>
        <w:t>We have common information management rules with another controller.</w:t>
      </w:r>
    </w:p>
    <w:p w14:paraId="0A562211" w14:textId="77777777" w:rsidR="00F807F7" w:rsidRDefault="00F807F7" w:rsidP="00F807F7">
      <w:pPr>
        <w:rPr>
          <w:b/>
        </w:rPr>
      </w:pPr>
    </w:p>
    <w:p w14:paraId="2565AA36" w14:textId="77777777" w:rsidR="00F807F7" w:rsidRDefault="00F807F7" w:rsidP="00F807F7">
      <w:pPr>
        <w:rPr>
          <w:b/>
        </w:rPr>
      </w:pPr>
      <w:r>
        <w:rPr>
          <w:b/>
        </w:rPr>
        <w:t>Recording an assessment:</w:t>
      </w:r>
    </w:p>
    <w:p w14:paraId="483FB0C2" w14:textId="77777777" w:rsidR="00F807F7" w:rsidRDefault="00F807F7" w:rsidP="00F807F7">
      <w:pPr>
        <w:rPr>
          <w:bCs/>
        </w:rPr>
      </w:pPr>
      <w:r>
        <w:rPr>
          <w:bCs/>
        </w:rPr>
        <w:t>Consider all the above elements in relation to each organisation involved in the programme.  Use the table below to record output of analysis:</w:t>
      </w:r>
    </w:p>
    <w:tbl>
      <w:tblPr>
        <w:tblStyle w:val="TableGrid"/>
        <w:tblW w:w="0" w:type="auto"/>
        <w:tblLook w:val="04A0" w:firstRow="1" w:lastRow="0" w:firstColumn="1" w:lastColumn="0" w:noHBand="0" w:noVBand="1"/>
      </w:tblPr>
      <w:tblGrid>
        <w:gridCol w:w="1980"/>
        <w:gridCol w:w="3544"/>
        <w:gridCol w:w="3492"/>
      </w:tblGrid>
      <w:tr w:rsidR="00F807F7" w14:paraId="700B9AEE" w14:textId="77777777" w:rsidTr="00371586">
        <w:tc>
          <w:tcPr>
            <w:tcW w:w="1980" w:type="dxa"/>
          </w:tcPr>
          <w:p w14:paraId="4E6CE5D5" w14:textId="77777777" w:rsidR="00F807F7" w:rsidRPr="008813CE" w:rsidRDefault="00F807F7" w:rsidP="00371586">
            <w:pPr>
              <w:rPr>
                <w:b/>
              </w:rPr>
            </w:pPr>
            <w:r>
              <w:rPr>
                <w:b/>
              </w:rPr>
              <w:t>Organisation</w:t>
            </w:r>
          </w:p>
        </w:tc>
        <w:tc>
          <w:tcPr>
            <w:tcW w:w="3544" w:type="dxa"/>
          </w:tcPr>
          <w:p w14:paraId="42B9F0AC" w14:textId="77777777" w:rsidR="00F807F7" w:rsidRPr="008813CE" w:rsidRDefault="00F807F7" w:rsidP="00371586">
            <w:pPr>
              <w:rPr>
                <w:b/>
              </w:rPr>
            </w:pPr>
            <w:r>
              <w:rPr>
                <w:b/>
              </w:rPr>
              <w:t xml:space="preserve">Status (e.g. note whether they are a controller and if </w:t>
            </w:r>
            <w:proofErr w:type="gramStart"/>
            <w:r>
              <w:rPr>
                <w:b/>
              </w:rPr>
              <w:t>so</w:t>
            </w:r>
            <w:proofErr w:type="gramEnd"/>
            <w:r>
              <w:rPr>
                <w:b/>
              </w:rPr>
              <w:t xml:space="preserve"> are they joint and who with)</w:t>
            </w:r>
          </w:p>
        </w:tc>
        <w:tc>
          <w:tcPr>
            <w:tcW w:w="3492" w:type="dxa"/>
          </w:tcPr>
          <w:p w14:paraId="7252DD95" w14:textId="77777777" w:rsidR="00F807F7" w:rsidRPr="008813CE" w:rsidRDefault="00F807F7" w:rsidP="00371586">
            <w:pPr>
              <w:rPr>
                <w:b/>
              </w:rPr>
            </w:pPr>
            <w:r>
              <w:rPr>
                <w:b/>
              </w:rPr>
              <w:t>Reasoning for status</w:t>
            </w:r>
          </w:p>
        </w:tc>
      </w:tr>
      <w:tr w:rsidR="00F807F7" w14:paraId="30B4C261" w14:textId="77777777" w:rsidTr="00371586">
        <w:tc>
          <w:tcPr>
            <w:tcW w:w="1980" w:type="dxa"/>
          </w:tcPr>
          <w:p w14:paraId="08439BC5" w14:textId="77777777" w:rsidR="00F807F7" w:rsidRDefault="00F807F7" w:rsidP="00371586">
            <w:pPr>
              <w:rPr>
                <w:bCs/>
              </w:rPr>
            </w:pPr>
          </w:p>
        </w:tc>
        <w:tc>
          <w:tcPr>
            <w:tcW w:w="3544" w:type="dxa"/>
          </w:tcPr>
          <w:p w14:paraId="24BB790F" w14:textId="77777777" w:rsidR="00F807F7" w:rsidRDefault="00F807F7" w:rsidP="00371586">
            <w:pPr>
              <w:rPr>
                <w:bCs/>
              </w:rPr>
            </w:pPr>
          </w:p>
        </w:tc>
        <w:tc>
          <w:tcPr>
            <w:tcW w:w="3492" w:type="dxa"/>
          </w:tcPr>
          <w:p w14:paraId="471FF988" w14:textId="77777777" w:rsidR="00F807F7" w:rsidRDefault="00F807F7" w:rsidP="00371586">
            <w:pPr>
              <w:rPr>
                <w:bCs/>
              </w:rPr>
            </w:pPr>
          </w:p>
        </w:tc>
      </w:tr>
      <w:tr w:rsidR="00F807F7" w14:paraId="6A2D2293" w14:textId="77777777" w:rsidTr="00371586">
        <w:tc>
          <w:tcPr>
            <w:tcW w:w="1980" w:type="dxa"/>
          </w:tcPr>
          <w:p w14:paraId="2191D344" w14:textId="77777777" w:rsidR="00F807F7" w:rsidRDefault="00F807F7" w:rsidP="00371586">
            <w:pPr>
              <w:rPr>
                <w:bCs/>
              </w:rPr>
            </w:pPr>
          </w:p>
        </w:tc>
        <w:tc>
          <w:tcPr>
            <w:tcW w:w="3544" w:type="dxa"/>
          </w:tcPr>
          <w:p w14:paraId="72628AE0" w14:textId="77777777" w:rsidR="00F807F7" w:rsidRDefault="00F807F7" w:rsidP="00371586">
            <w:pPr>
              <w:rPr>
                <w:bCs/>
              </w:rPr>
            </w:pPr>
          </w:p>
        </w:tc>
        <w:tc>
          <w:tcPr>
            <w:tcW w:w="3492" w:type="dxa"/>
          </w:tcPr>
          <w:p w14:paraId="4976B5E6" w14:textId="77777777" w:rsidR="00F807F7" w:rsidRDefault="00F807F7" w:rsidP="00371586">
            <w:pPr>
              <w:rPr>
                <w:bCs/>
              </w:rPr>
            </w:pPr>
          </w:p>
        </w:tc>
      </w:tr>
      <w:tr w:rsidR="00F807F7" w14:paraId="005CADDD" w14:textId="77777777" w:rsidTr="00371586">
        <w:tc>
          <w:tcPr>
            <w:tcW w:w="1980" w:type="dxa"/>
          </w:tcPr>
          <w:p w14:paraId="6094626D" w14:textId="77777777" w:rsidR="00F807F7" w:rsidRDefault="00F807F7" w:rsidP="00371586">
            <w:pPr>
              <w:rPr>
                <w:bCs/>
              </w:rPr>
            </w:pPr>
          </w:p>
        </w:tc>
        <w:tc>
          <w:tcPr>
            <w:tcW w:w="3544" w:type="dxa"/>
          </w:tcPr>
          <w:p w14:paraId="3790E78F" w14:textId="77777777" w:rsidR="00F807F7" w:rsidRDefault="00F807F7" w:rsidP="00371586">
            <w:pPr>
              <w:rPr>
                <w:bCs/>
              </w:rPr>
            </w:pPr>
          </w:p>
        </w:tc>
        <w:tc>
          <w:tcPr>
            <w:tcW w:w="3492" w:type="dxa"/>
          </w:tcPr>
          <w:p w14:paraId="4D102B5F" w14:textId="77777777" w:rsidR="00F807F7" w:rsidRDefault="00F807F7" w:rsidP="00371586">
            <w:pPr>
              <w:rPr>
                <w:bCs/>
              </w:rPr>
            </w:pPr>
          </w:p>
        </w:tc>
      </w:tr>
      <w:tr w:rsidR="00F807F7" w14:paraId="6C923950" w14:textId="77777777" w:rsidTr="00371586">
        <w:tc>
          <w:tcPr>
            <w:tcW w:w="1980" w:type="dxa"/>
          </w:tcPr>
          <w:p w14:paraId="7E869C4C" w14:textId="77777777" w:rsidR="00F807F7" w:rsidRDefault="00F807F7" w:rsidP="00371586">
            <w:pPr>
              <w:rPr>
                <w:bCs/>
              </w:rPr>
            </w:pPr>
          </w:p>
        </w:tc>
        <w:tc>
          <w:tcPr>
            <w:tcW w:w="3544" w:type="dxa"/>
          </w:tcPr>
          <w:p w14:paraId="0D27057A" w14:textId="77777777" w:rsidR="00F807F7" w:rsidRDefault="00F807F7" w:rsidP="00371586">
            <w:pPr>
              <w:rPr>
                <w:bCs/>
              </w:rPr>
            </w:pPr>
          </w:p>
        </w:tc>
        <w:tc>
          <w:tcPr>
            <w:tcW w:w="3492" w:type="dxa"/>
          </w:tcPr>
          <w:p w14:paraId="2D09D08B" w14:textId="77777777" w:rsidR="00F807F7" w:rsidRDefault="00F807F7" w:rsidP="00371586">
            <w:pPr>
              <w:rPr>
                <w:bCs/>
              </w:rPr>
            </w:pPr>
          </w:p>
        </w:tc>
      </w:tr>
      <w:tr w:rsidR="00F807F7" w14:paraId="52BBD913" w14:textId="77777777" w:rsidTr="00371586">
        <w:tc>
          <w:tcPr>
            <w:tcW w:w="1980" w:type="dxa"/>
          </w:tcPr>
          <w:p w14:paraId="40ADA394" w14:textId="77777777" w:rsidR="00F807F7" w:rsidRDefault="00F807F7" w:rsidP="00371586">
            <w:pPr>
              <w:rPr>
                <w:bCs/>
              </w:rPr>
            </w:pPr>
          </w:p>
        </w:tc>
        <w:tc>
          <w:tcPr>
            <w:tcW w:w="3544" w:type="dxa"/>
          </w:tcPr>
          <w:p w14:paraId="606945CC" w14:textId="77777777" w:rsidR="00F807F7" w:rsidRDefault="00F807F7" w:rsidP="00371586">
            <w:pPr>
              <w:rPr>
                <w:bCs/>
              </w:rPr>
            </w:pPr>
          </w:p>
        </w:tc>
        <w:tc>
          <w:tcPr>
            <w:tcW w:w="3492" w:type="dxa"/>
          </w:tcPr>
          <w:p w14:paraId="41A78591" w14:textId="77777777" w:rsidR="00F807F7" w:rsidRDefault="00F807F7" w:rsidP="00371586">
            <w:pPr>
              <w:rPr>
                <w:bCs/>
              </w:rPr>
            </w:pPr>
          </w:p>
        </w:tc>
      </w:tr>
      <w:tr w:rsidR="00F807F7" w14:paraId="4B472436" w14:textId="77777777" w:rsidTr="00371586">
        <w:tc>
          <w:tcPr>
            <w:tcW w:w="1980" w:type="dxa"/>
          </w:tcPr>
          <w:p w14:paraId="0B83A019" w14:textId="77777777" w:rsidR="00F807F7" w:rsidRDefault="00F807F7" w:rsidP="00371586">
            <w:pPr>
              <w:rPr>
                <w:bCs/>
              </w:rPr>
            </w:pPr>
          </w:p>
        </w:tc>
        <w:tc>
          <w:tcPr>
            <w:tcW w:w="3544" w:type="dxa"/>
          </w:tcPr>
          <w:p w14:paraId="53A18BAA" w14:textId="77777777" w:rsidR="00F807F7" w:rsidRDefault="00F807F7" w:rsidP="00371586">
            <w:pPr>
              <w:rPr>
                <w:bCs/>
              </w:rPr>
            </w:pPr>
          </w:p>
        </w:tc>
        <w:tc>
          <w:tcPr>
            <w:tcW w:w="3492" w:type="dxa"/>
          </w:tcPr>
          <w:p w14:paraId="7777D584" w14:textId="77777777" w:rsidR="00F807F7" w:rsidRDefault="00F807F7" w:rsidP="00371586">
            <w:pPr>
              <w:rPr>
                <w:bCs/>
              </w:rPr>
            </w:pPr>
          </w:p>
        </w:tc>
      </w:tr>
    </w:tbl>
    <w:p w14:paraId="2C9B7FE3" w14:textId="77777777" w:rsidR="00F807F7" w:rsidRPr="00A4003E" w:rsidRDefault="00F807F7" w:rsidP="006856D5">
      <w:pPr>
        <w:pBdr>
          <w:top w:val="nil"/>
          <w:left w:val="nil"/>
          <w:bottom w:val="nil"/>
          <w:right w:val="nil"/>
          <w:between w:val="nil"/>
        </w:pBdr>
        <w:spacing w:after="0" w:line="240" w:lineRule="auto"/>
        <w:rPr>
          <w:rFonts w:ascii="Arial" w:hAnsi="Arial" w:cs="Arial"/>
          <w:b/>
          <w:bCs/>
          <w:sz w:val="24"/>
          <w:szCs w:val="24"/>
        </w:rPr>
      </w:pPr>
    </w:p>
    <w:sectPr w:rsidR="00F807F7" w:rsidRPr="00A4003E" w:rsidSect="00E94A91">
      <w:headerReference w:type="default" r:id="rId38"/>
      <w:footerReference w:type="default" r:id="rId39"/>
      <w:pgSz w:w="11906" w:h="16838"/>
      <w:pgMar w:top="1816" w:right="1440" w:bottom="1440" w:left="1440"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28DA" w14:textId="77777777" w:rsidR="00397DB9" w:rsidRDefault="00397DB9" w:rsidP="00397DB9">
      <w:pPr>
        <w:spacing w:after="0" w:line="240" w:lineRule="auto"/>
      </w:pPr>
      <w:r>
        <w:separator/>
      </w:r>
    </w:p>
  </w:endnote>
  <w:endnote w:type="continuationSeparator" w:id="0">
    <w:p w14:paraId="36DC8DC1" w14:textId="77777777" w:rsidR="00397DB9" w:rsidRDefault="00397DB9" w:rsidP="0039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100233"/>
      <w:docPartObj>
        <w:docPartGallery w:val="Page Numbers (Bottom of Page)"/>
        <w:docPartUnique/>
      </w:docPartObj>
    </w:sdtPr>
    <w:sdtEndPr/>
    <w:sdtContent>
      <w:sdt>
        <w:sdtPr>
          <w:id w:val="1728636285"/>
          <w:docPartObj>
            <w:docPartGallery w:val="Page Numbers (Top of Page)"/>
            <w:docPartUnique/>
          </w:docPartObj>
        </w:sdtPr>
        <w:sdtEndPr/>
        <w:sdtContent>
          <w:p w14:paraId="05766656" w14:textId="3168A56F" w:rsidR="00D73D33" w:rsidRDefault="00D73D33">
            <w:pPr>
              <w:pStyle w:val="Footer"/>
              <w:jc w:val="center"/>
            </w:pPr>
            <w:r w:rsidRPr="00E94A91">
              <w:rPr>
                <w:rFonts w:ascii="Arial" w:hAnsi="Arial" w:cs="Arial"/>
                <w:color w:val="767171" w:themeColor="background2" w:themeShade="80"/>
                <w:sz w:val="16"/>
                <w:szCs w:val="16"/>
              </w:rPr>
              <w:t xml:space="preserve">Page </w:t>
            </w:r>
            <w:r w:rsidRPr="00E94A91">
              <w:rPr>
                <w:rFonts w:ascii="Arial" w:hAnsi="Arial" w:cs="Arial"/>
                <w:b/>
                <w:bCs/>
                <w:color w:val="767171" w:themeColor="background2" w:themeShade="80"/>
                <w:sz w:val="16"/>
                <w:szCs w:val="16"/>
              </w:rPr>
              <w:fldChar w:fldCharType="begin"/>
            </w:r>
            <w:r w:rsidRPr="00E94A91">
              <w:rPr>
                <w:rFonts w:ascii="Arial" w:hAnsi="Arial" w:cs="Arial"/>
                <w:b/>
                <w:bCs/>
                <w:color w:val="767171" w:themeColor="background2" w:themeShade="80"/>
                <w:sz w:val="16"/>
                <w:szCs w:val="16"/>
              </w:rPr>
              <w:instrText xml:space="preserve"> PAGE </w:instrText>
            </w:r>
            <w:r w:rsidRPr="00E94A91">
              <w:rPr>
                <w:rFonts w:ascii="Arial" w:hAnsi="Arial" w:cs="Arial"/>
                <w:b/>
                <w:bCs/>
                <w:color w:val="767171" w:themeColor="background2" w:themeShade="80"/>
                <w:sz w:val="16"/>
                <w:szCs w:val="16"/>
              </w:rPr>
              <w:fldChar w:fldCharType="separate"/>
            </w:r>
            <w:r w:rsidRPr="00E94A91">
              <w:rPr>
                <w:rFonts w:ascii="Arial" w:hAnsi="Arial" w:cs="Arial"/>
                <w:b/>
                <w:bCs/>
                <w:noProof/>
                <w:color w:val="767171" w:themeColor="background2" w:themeShade="80"/>
                <w:sz w:val="16"/>
                <w:szCs w:val="16"/>
              </w:rPr>
              <w:t>2</w:t>
            </w:r>
            <w:r w:rsidRPr="00E94A91">
              <w:rPr>
                <w:rFonts w:ascii="Arial" w:hAnsi="Arial" w:cs="Arial"/>
                <w:b/>
                <w:bCs/>
                <w:color w:val="767171" w:themeColor="background2" w:themeShade="80"/>
                <w:sz w:val="16"/>
                <w:szCs w:val="16"/>
              </w:rPr>
              <w:fldChar w:fldCharType="end"/>
            </w:r>
            <w:r w:rsidRPr="00E94A91">
              <w:rPr>
                <w:rFonts w:ascii="Arial" w:hAnsi="Arial" w:cs="Arial"/>
                <w:color w:val="767171" w:themeColor="background2" w:themeShade="80"/>
                <w:sz w:val="16"/>
                <w:szCs w:val="16"/>
              </w:rPr>
              <w:t xml:space="preserve"> of </w:t>
            </w:r>
            <w:r w:rsidRPr="00E94A91">
              <w:rPr>
                <w:rFonts w:ascii="Arial" w:hAnsi="Arial" w:cs="Arial"/>
                <w:b/>
                <w:bCs/>
                <w:color w:val="767171" w:themeColor="background2" w:themeShade="80"/>
                <w:sz w:val="16"/>
                <w:szCs w:val="16"/>
              </w:rPr>
              <w:fldChar w:fldCharType="begin"/>
            </w:r>
            <w:r w:rsidRPr="00E94A91">
              <w:rPr>
                <w:rFonts w:ascii="Arial" w:hAnsi="Arial" w:cs="Arial"/>
                <w:b/>
                <w:bCs/>
                <w:color w:val="767171" w:themeColor="background2" w:themeShade="80"/>
                <w:sz w:val="16"/>
                <w:szCs w:val="16"/>
              </w:rPr>
              <w:instrText xml:space="preserve"> NUMPAGES  </w:instrText>
            </w:r>
            <w:r w:rsidRPr="00E94A91">
              <w:rPr>
                <w:rFonts w:ascii="Arial" w:hAnsi="Arial" w:cs="Arial"/>
                <w:b/>
                <w:bCs/>
                <w:color w:val="767171" w:themeColor="background2" w:themeShade="80"/>
                <w:sz w:val="16"/>
                <w:szCs w:val="16"/>
              </w:rPr>
              <w:fldChar w:fldCharType="separate"/>
            </w:r>
            <w:r w:rsidRPr="00E94A91">
              <w:rPr>
                <w:rFonts w:ascii="Arial" w:hAnsi="Arial" w:cs="Arial"/>
                <w:b/>
                <w:bCs/>
                <w:noProof/>
                <w:color w:val="767171" w:themeColor="background2" w:themeShade="80"/>
                <w:sz w:val="16"/>
                <w:szCs w:val="16"/>
              </w:rPr>
              <w:t>2</w:t>
            </w:r>
            <w:r w:rsidRPr="00E94A91">
              <w:rPr>
                <w:rFonts w:ascii="Arial" w:hAnsi="Arial" w:cs="Arial"/>
                <w:b/>
                <w:bCs/>
                <w:color w:val="767171" w:themeColor="background2" w:themeShade="80"/>
                <w:sz w:val="16"/>
                <w:szCs w:val="16"/>
              </w:rPr>
              <w:fldChar w:fldCharType="end"/>
            </w:r>
          </w:p>
        </w:sdtContent>
      </w:sdt>
    </w:sdtContent>
  </w:sdt>
  <w:p w14:paraId="328C0E8F" w14:textId="77777777" w:rsidR="00D73D33" w:rsidRDefault="00D7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E1A4" w14:textId="77777777" w:rsidR="00397DB9" w:rsidRDefault="00397DB9" w:rsidP="00397DB9">
      <w:pPr>
        <w:spacing w:after="0" w:line="240" w:lineRule="auto"/>
      </w:pPr>
      <w:r>
        <w:separator/>
      </w:r>
    </w:p>
  </w:footnote>
  <w:footnote w:type="continuationSeparator" w:id="0">
    <w:p w14:paraId="41A11D5C" w14:textId="77777777" w:rsidR="00397DB9" w:rsidRDefault="00397DB9" w:rsidP="0039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25BD" w14:textId="44FC6D59" w:rsidR="00397DB9" w:rsidRDefault="00397DB9" w:rsidP="00397DB9">
    <w:pPr>
      <w:pStyle w:val="Header"/>
      <w:jc w:val="right"/>
    </w:pPr>
    <w:r>
      <w:rPr>
        <w:rStyle w:val="cf01"/>
        <w:noProof/>
        <w:color w:val="000000"/>
        <w:shd w:val="clear" w:color="auto" w:fill="FFFFFF"/>
      </w:rPr>
      <w:drawing>
        <wp:anchor distT="0" distB="0" distL="114300" distR="114300" simplePos="0" relativeHeight="251658240" behindDoc="1" locked="0" layoutInCell="1" allowOverlap="1" wp14:anchorId="22FBBB29" wp14:editId="4DD20579">
          <wp:simplePos x="0" y="0"/>
          <wp:positionH relativeFrom="column">
            <wp:posOffset>4249902</wp:posOffset>
          </wp:positionH>
          <wp:positionV relativeFrom="paragraph">
            <wp:posOffset>-149479</wp:posOffset>
          </wp:positionV>
          <wp:extent cx="1397203" cy="462823"/>
          <wp:effectExtent l="0" t="0" r="0" b="0"/>
          <wp:wrapNone/>
          <wp:docPr id="22214395"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203" cy="46282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621B"/>
    <w:multiLevelType w:val="hybridMultilevel"/>
    <w:tmpl w:val="C1AC6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12A0C"/>
    <w:multiLevelType w:val="multilevel"/>
    <w:tmpl w:val="8D6E31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46607"/>
    <w:multiLevelType w:val="hybridMultilevel"/>
    <w:tmpl w:val="DE8A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F0AAE"/>
    <w:multiLevelType w:val="hybridMultilevel"/>
    <w:tmpl w:val="6584E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A7317"/>
    <w:multiLevelType w:val="hybridMultilevel"/>
    <w:tmpl w:val="38C2B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066CCA"/>
    <w:multiLevelType w:val="multilevel"/>
    <w:tmpl w:val="A7620DF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C73737"/>
    <w:multiLevelType w:val="multilevel"/>
    <w:tmpl w:val="FA286D3C"/>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9D36D4"/>
    <w:multiLevelType w:val="multilevel"/>
    <w:tmpl w:val="46825DA6"/>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D63247F"/>
    <w:multiLevelType w:val="hybridMultilevel"/>
    <w:tmpl w:val="BF62C45C"/>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7358"/>
    <w:multiLevelType w:val="multilevel"/>
    <w:tmpl w:val="AA8C3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572F67"/>
    <w:multiLevelType w:val="multilevel"/>
    <w:tmpl w:val="70A250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66359C"/>
    <w:multiLevelType w:val="multilevel"/>
    <w:tmpl w:val="ACA0264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872C64"/>
    <w:multiLevelType w:val="hybridMultilevel"/>
    <w:tmpl w:val="808284DA"/>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964A3"/>
    <w:multiLevelType w:val="hybridMultilevel"/>
    <w:tmpl w:val="F92CC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4E4432"/>
    <w:multiLevelType w:val="hybridMultilevel"/>
    <w:tmpl w:val="FE42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A1680"/>
    <w:multiLevelType w:val="multilevel"/>
    <w:tmpl w:val="CDD4F3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B1616F3"/>
    <w:multiLevelType w:val="hybridMultilevel"/>
    <w:tmpl w:val="F28CACF8"/>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F027B"/>
    <w:multiLevelType w:val="multilevel"/>
    <w:tmpl w:val="9118E4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FC4EA3"/>
    <w:multiLevelType w:val="hybridMultilevel"/>
    <w:tmpl w:val="57245348"/>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C1009"/>
    <w:multiLevelType w:val="hybridMultilevel"/>
    <w:tmpl w:val="69A07E16"/>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D90EE1"/>
    <w:multiLevelType w:val="hybridMultilevel"/>
    <w:tmpl w:val="16EA8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9A4714"/>
    <w:multiLevelType w:val="multilevel"/>
    <w:tmpl w:val="0082DDD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FB7E8B"/>
    <w:multiLevelType w:val="hybridMultilevel"/>
    <w:tmpl w:val="001C7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EB1D0B"/>
    <w:multiLevelType w:val="multilevel"/>
    <w:tmpl w:val="C980E8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702FFA"/>
    <w:multiLevelType w:val="hybridMultilevel"/>
    <w:tmpl w:val="DFC045B0"/>
    <w:lvl w:ilvl="0" w:tplc="74CE67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5BE2"/>
    <w:multiLevelType w:val="hybridMultilevel"/>
    <w:tmpl w:val="A03E0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4477D"/>
    <w:multiLevelType w:val="multilevel"/>
    <w:tmpl w:val="923A50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7D290E"/>
    <w:multiLevelType w:val="multilevel"/>
    <w:tmpl w:val="6240B6F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FC49A8"/>
    <w:multiLevelType w:val="hybridMultilevel"/>
    <w:tmpl w:val="7A745152"/>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E7419"/>
    <w:multiLevelType w:val="hybridMultilevel"/>
    <w:tmpl w:val="F73EBA2A"/>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93F08"/>
    <w:multiLevelType w:val="multilevel"/>
    <w:tmpl w:val="AD14689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C300258"/>
    <w:multiLevelType w:val="multilevel"/>
    <w:tmpl w:val="2C646FC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B50586"/>
    <w:multiLevelType w:val="multilevel"/>
    <w:tmpl w:val="2EBE86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777F1"/>
    <w:multiLevelType w:val="hybridMultilevel"/>
    <w:tmpl w:val="0A386DBE"/>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11BE7"/>
    <w:multiLevelType w:val="multilevel"/>
    <w:tmpl w:val="6B1EC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0A69C4"/>
    <w:multiLevelType w:val="multilevel"/>
    <w:tmpl w:val="B88EA8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9C2FAE"/>
    <w:multiLevelType w:val="multilevel"/>
    <w:tmpl w:val="AB28AE5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BCB47BC"/>
    <w:multiLevelType w:val="multilevel"/>
    <w:tmpl w:val="6996F7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5C591883"/>
    <w:multiLevelType w:val="hybridMultilevel"/>
    <w:tmpl w:val="0AFEF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28556F"/>
    <w:multiLevelType w:val="multilevel"/>
    <w:tmpl w:val="BC0EF09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7E57D4"/>
    <w:multiLevelType w:val="multilevel"/>
    <w:tmpl w:val="5E265C2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DB4146"/>
    <w:multiLevelType w:val="hybridMultilevel"/>
    <w:tmpl w:val="AF641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2A1E43"/>
    <w:multiLevelType w:val="multilevel"/>
    <w:tmpl w:val="5C06D3AE"/>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05C3A36"/>
    <w:multiLevelType w:val="hybridMultilevel"/>
    <w:tmpl w:val="7ED06344"/>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C5C17"/>
    <w:multiLevelType w:val="multilevel"/>
    <w:tmpl w:val="4A76072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046F90"/>
    <w:multiLevelType w:val="hybridMultilevel"/>
    <w:tmpl w:val="701C6F9A"/>
    <w:lvl w:ilvl="0" w:tplc="3642096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603345">
    <w:abstractNumId w:val="13"/>
  </w:num>
  <w:num w:numId="2" w16cid:durableId="683361659">
    <w:abstractNumId w:val="25"/>
  </w:num>
  <w:num w:numId="3" w16cid:durableId="2050302370">
    <w:abstractNumId w:val="4"/>
  </w:num>
  <w:num w:numId="4" w16cid:durableId="741638074">
    <w:abstractNumId w:val="38"/>
  </w:num>
  <w:num w:numId="5" w16cid:durableId="263347089">
    <w:abstractNumId w:val="20"/>
  </w:num>
  <w:num w:numId="6" w16cid:durableId="541675828">
    <w:abstractNumId w:val="3"/>
  </w:num>
  <w:num w:numId="7" w16cid:durableId="97138484">
    <w:abstractNumId w:val="0"/>
  </w:num>
  <w:num w:numId="8" w16cid:durableId="717819481">
    <w:abstractNumId w:val="41"/>
  </w:num>
  <w:num w:numId="9" w16cid:durableId="1795320599">
    <w:abstractNumId w:val="22"/>
  </w:num>
  <w:num w:numId="10" w16cid:durableId="1120421121">
    <w:abstractNumId w:val="2"/>
  </w:num>
  <w:num w:numId="11" w16cid:durableId="1475026470">
    <w:abstractNumId w:val="36"/>
  </w:num>
  <w:num w:numId="12" w16cid:durableId="589627414">
    <w:abstractNumId w:val="9"/>
  </w:num>
  <w:num w:numId="13" w16cid:durableId="460612100">
    <w:abstractNumId w:val="42"/>
  </w:num>
  <w:num w:numId="14" w16cid:durableId="199902735">
    <w:abstractNumId w:val="7"/>
  </w:num>
  <w:num w:numId="15" w16cid:durableId="324866632">
    <w:abstractNumId w:val="6"/>
  </w:num>
  <w:num w:numId="16" w16cid:durableId="1025981475">
    <w:abstractNumId w:val="37"/>
  </w:num>
  <w:num w:numId="17" w16cid:durableId="327948894">
    <w:abstractNumId w:val="15"/>
  </w:num>
  <w:num w:numId="18" w16cid:durableId="744108989">
    <w:abstractNumId w:val="5"/>
  </w:num>
  <w:num w:numId="19" w16cid:durableId="990864136">
    <w:abstractNumId w:val="23"/>
  </w:num>
  <w:num w:numId="20" w16cid:durableId="419451296">
    <w:abstractNumId w:val="33"/>
  </w:num>
  <w:num w:numId="21" w16cid:durableId="741022690">
    <w:abstractNumId w:val="43"/>
  </w:num>
  <w:num w:numId="22" w16cid:durableId="426387436">
    <w:abstractNumId w:val="19"/>
  </w:num>
  <w:num w:numId="23" w16cid:durableId="573977277">
    <w:abstractNumId w:val="16"/>
  </w:num>
  <w:num w:numId="24" w16cid:durableId="1929847757">
    <w:abstractNumId w:val="8"/>
  </w:num>
  <w:num w:numId="25" w16cid:durableId="761874993">
    <w:abstractNumId w:val="45"/>
  </w:num>
  <w:num w:numId="26" w16cid:durableId="864562446">
    <w:abstractNumId w:val="18"/>
  </w:num>
  <w:num w:numId="27" w16cid:durableId="1436097502">
    <w:abstractNumId w:val="28"/>
  </w:num>
  <w:num w:numId="28" w16cid:durableId="1340155559">
    <w:abstractNumId w:val="12"/>
  </w:num>
  <w:num w:numId="29" w16cid:durableId="633296896">
    <w:abstractNumId w:val="10"/>
  </w:num>
  <w:num w:numId="30" w16cid:durableId="1187213794">
    <w:abstractNumId w:val="35"/>
  </w:num>
  <w:num w:numId="31" w16cid:durableId="1000041292">
    <w:abstractNumId w:val="32"/>
  </w:num>
  <w:num w:numId="32" w16cid:durableId="1668167430">
    <w:abstractNumId w:val="17"/>
  </w:num>
  <w:num w:numId="33" w16cid:durableId="1536961763">
    <w:abstractNumId w:val="44"/>
  </w:num>
  <w:num w:numId="34" w16cid:durableId="1420714191">
    <w:abstractNumId w:val="40"/>
  </w:num>
  <w:num w:numId="35" w16cid:durableId="1877425522">
    <w:abstractNumId w:val="27"/>
  </w:num>
  <w:num w:numId="36" w16cid:durableId="1595479754">
    <w:abstractNumId w:val="30"/>
  </w:num>
  <w:num w:numId="37" w16cid:durableId="844828621">
    <w:abstractNumId w:val="34"/>
  </w:num>
  <w:num w:numId="38" w16cid:durableId="726804458">
    <w:abstractNumId w:val="26"/>
  </w:num>
  <w:num w:numId="39" w16cid:durableId="449783502">
    <w:abstractNumId w:val="21"/>
  </w:num>
  <w:num w:numId="40" w16cid:durableId="201869086">
    <w:abstractNumId w:val="39"/>
  </w:num>
  <w:num w:numId="41" w16cid:durableId="1245531845">
    <w:abstractNumId w:val="11"/>
  </w:num>
  <w:num w:numId="42" w16cid:durableId="375735682">
    <w:abstractNumId w:val="1"/>
  </w:num>
  <w:num w:numId="43" w16cid:durableId="1941521470">
    <w:abstractNumId w:val="29"/>
  </w:num>
  <w:num w:numId="44" w16cid:durableId="512035029">
    <w:abstractNumId w:val="31"/>
  </w:num>
  <w:num w:numId="45" w16cid:durableId="1367681758">
    <w:abstractNumId w:val="14"/>
  </w:num>
  <w:num w:numId="46" w16cid:durableId="41787478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59"/>
    <w:rsid w:val="00031960"/>
    <w:rsid w:val="000351F6"/>
    <w:rsid w:val="00040CEC"/>
    <w:rsid w:val="00064B1B"/>
    <w:rsid w:val="00077A63"/>
    <w:rsid w:val="000D6555"/>
    <w:rsid w:val="0018121E"/>
    <w:rsid w:val="001D3E9D"/>
    <w:rsid w:val="001F0525"/>
    <w:rsid w:val="00213BB9"/>
    <w:rsid w:val="00221A12"/>
    <w:rsid w:val="00234EC0"/>
    <w:rsid w:val="00246F53"/>
    <w:rsid w:val="00266CE2"/>
    <w:rsid w:val="002B312A"/>
    <w:rsid w:val="002B6165"/>
    <w:rsid w:val="002C5029"/>
    <w:rsid w:val="00324B9F"/>
    <w:rsid w:val="00350043"/>
    <w:rsid w:val="00397DB9"/>
    <w:rsid w:val="003B6874"/>
    <w:rsid w:val="003D756D"/>
    <w:rsid w:val="003F7AF4"/>
    <w:rsid w:val="00415674"/>
    <w:rsid w:val="00451261"/>
    <w:rsid w:val="00464850"/>
    <w:rsid w:val="00482C89"/>
    <w:rsid w:val="004E75A8"/>
    <w:rsid w:val="004F2A77"/>
    <w:rsid w:val="0055306E"/>
    <w:rsid w:val="00593375"/>
    <w:rsid w:val="005A49F1"/>
    <w:rsid w:val="00602975"/>
    <w:rsid w:val="00617537"/>
    <w:rsid w:val="006575D2"/>
    <w:rsid w:val="006856D5"/>
    <w:rsid w:val="006E1A32"/>
    <w:rsid w:val="00742F6C"/>
    <w:rsid w:val="00751E88"/>
    <w:rsid w:val="007A63C0"/>
    <w:rsid w:val="007E0C70"/>
    <w:rsid w:val="00822280"/>
    <w:rsid w:val="00872823"/>
    <w:rsid w:val="008B1EBB"/>
    <w:rsid w:val="008B2EE6"/>
    <w:rsid w:val="008C48BB"/>
    <w:rsid w:val="008E12A6"/>
    <w:rsid w:val="008E7872"/>
    <w:rsid w:val="008F654D"/>
    <w:rsid w:val="0090542C"/>
    <w:rsid w:val="00906966"/>
    <w:rsid w:val="0094150B"/>
    <w:rsid w:val="00973A22"/>
    <w:rsid w:val="009856CC"/>
    <w:rsid w:val="009A4D9D"/>
    <w:rsid w:val="009B7C8C"/>
    <w:rsid w:val="009F64FF"/>
    <w:rsid w:val="00A32EBA"/>
    <w:rsid w:val="00A4003E"/>
    <w:rsid w:val="00A614DA"/>
    <w:rsid w:val="00A639EB"/>
    <w:rsid w:val="00B54159"/>
    <w:rsid w:val="00BA116E"/>
    <w:rsid w:val="00BF4B00"/>
    <w:rsid w:val="00C156A8"/>
    <w:rsid w:val="00C179D3"/>
    <w:rsid w:val="00C21B28"/>
    <w:rsid w:val="00C27712"/>
    <w:rsid w:val="00C510A5"/>
    <w:rsid w:val="00CE39C1"/>
    <w:rsid w:val="00D05263"/>
    <w:rsid w:val="00D11B76"/>
    <w:rsid w:val="00D215A8"/>
    <w:rsid w:val="00D255FB"/>
    <w:rsid w:val="00D369E3"/>
    <w:rsid w:val="00D41065"/>
    <w:rsid w:val="00D73D33"/>
    <w:rsid w:val="00D752A3"/>
    <w:rsid w:val="00D8198B"/>
    <w:rsid w:val="00DC71D9"/>
    <w:rsid w:val="00DD35F8"/>
    <w:rsid w:val="00E43D57"/>
    <w:rsid w:val="00E57BC8"/>
    <w:rsid w:val="00E67394"/>
    <w:rsid w:val="00E7189D"/>
    <w:rsid w:val="00E94A91"/>
    <w:rsid w:val="00EA3E63"/>
    <w:rsid w:val="00EB2C50"/>
    <w:rsid w:val="00F15B12"/>
    <w:rsid w:val="00F773DE"/>
    <w:rsid w:val="00F807F7"/>
    <w:rsid w:val="00F81473"/>
    <w:rsid w:val="00FD17D1"/>
    <w:rsid w:val="00FD7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0AD21E"/>
  <w15:chartTrackingRefBased/>
  <w15:docId w15:val="{F0379C0C-2E5C-42B2-B99C-2EED52B6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159"/>
    <w:rPr>
      <w:color w:val="0563C1" w:themeColor="hyperlink"/>
      <w:u w:val="single"/>
    </w:rPr>
  </w:style>
  <w:style w:type="paragraph" w:styleId="TOC1">
    <w:name w:val="toc 1"/>
    <w:basedOn w:val="Normal"/>
    <w:next w:val="Normal"/>
    <w:autoRedefine/>
    <w:uiPriority w:val="39"/>
    <w:unhideWhenUsed/>
    <w:rsid w:val="00B54159"/>
    <w:pPr>
      <w:tabs>
        <w:tab w:val="right" w:leader="dot" w:pos="9016"/>
      </w:tabs>
      <w:spacing w:after="100" w:line="240" w:lineRule="auto"/>
    </w:pPr>
    <w:rPr>
      <w:rFonts w:ascii="Calibri" w:eastAsiaTheme="minorEastAsia" w:hAnsi="Calibri" w:cs="Calibri"/>
      <w:noProof/>
      <w:kern w:val="0"/>
      <w:sz w:val="24"/>
      <w:szCs w:val="24"/>
      <w:lang w:eastAsia="ja-JP"/>
      <w14:ligatures w14:val="none"/>
    </w:rPr>
  </w:style>
  <w:style w:type="paragraph" w:styleId="TOC2">
    <w:name w:val="toc 2"/>
    <w:basedOn w:val="Normal"/>
    <w:next w:val="Normal"/>
    <w:autoRedefine/>
    <w:uiPriority w:val="39"/>
    <w:unhideWhenUsed/>
    <w:rsid w:val="00B54159"/>
    <w:pPr>
      <w:tabs>
        <w:tab w:val="right" w:leader="dot" w:pos="9016"/>
      </w:tabs>
      <w:spacing w:after="100" w:line="240" w:lineRule="auto"/>
      <w:ind w:left="240"/>
    </w:pPr>
    <w:rPr>
      <w:rFonts w:ascii="Calibri" w:eastAsiaTheme="minorEastAsia" w:hAnsi="Calibri" w:cs="Calibri"/>
      <w:kern w:val="0"/>
      <w:sz w:val="24"/>
      <w:szCs w:val="24"/>
      <w:lang w:eastAsia="ja-JP"/>
      <w14:ligatures w14:val="none"/>
    </w:rPr>
  </w:style>
  <w:style w:type="paragraph" w:customStyle="1" w:styleId="Heading2">
    <w:name w:val="Heading_2"/>
    <w:basedOn w:val="Normal"/>
    <w:qFormat/>
    <w:rsid w:val="00B54159"/>
    <w:pPr>
      <w:pBdr>
        <w:top w:val="nil"/>
        <w:left w:val="nil"/>
        <w:bottom w:val="nil"/>
        <w:right w:val="nil"/>
        <w:between w:val="nil"/>
      </w:pBdr>
      <w:spacing w:after="0" w:line="240" w:lineRule="auto"/>
    </w:pPr>
    <w:rPr>
      <w:rFonts w:ascii="Arial" w:eastAsiaTheme="minorEastAsia" w:hAnsi="Arial" w:cs="Arial"/>
      <w:b/>
      <w:bCs/>
      <w:color w:val="4472C4"/>
      <w:kern w:val="0"/>
      <w:sz w:val="26"/>
      <w:szCs w:val="26"/>
      <w:lang w:eastAsia="ja-JP"/>
      <w14:ligatures w14:val="none"/>
    </w:rPr>
  </w:style>
  <w:style w:type="table" w:customStyle="1" w:styleId="TableGrid1">
    <w:name w:val="Table Grid1"/>
    <w:basedOn w:val="TableNormal"/>
    <w:next w:val="TableGrid"/>
    <w:uiPriority w:val="59"/>
    <w:rsid w:val="00B5415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5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
    <w:basedOn w:val="Normal"/>
    <w:link w:val="ListParagraphChar"/>
    <w:uiPriority w:val="34"/>
    <w:qFormat/>
    <w:rsid w:val="00B54159"/>
    <w:pPr>
      <w:ind w:left="720"/>
      <w:contextualSpacing/>
    </w:pPr>
  </w:style>
  <w:style w:type="table" w:customStyle="1" w:styleId="TableGrid2">
    <w:name w:val="Table Grid2"/>
    <w:basedOn w:val="TableNormal"/>
    <w:next w:val="TableGrid"/>
    <w:uiPriority w:val="39"/>
    <w:rsid w:val="0094150B"/>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30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39EB"/>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639EB"/>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639EB"/>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B312A"/>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B312A"/>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B312A"/>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614DA"/>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39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F6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F64FF"/>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856D5"/>
    <w:pPr>
      <w:spacing w:after="0" w:line="240" w:lineRule="auto"/>
    </w:pPr>
    <w:rPr>
      <w:rFonts w:ascii="Calibri" w:eastAsia="MS Mincho" w:hAnsi="Calibri" w:cs="Calibri"/>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3E9D"/>
    <w:rPr>
      <w:color w:val="605E5C"/>
      <w:shd w:val="clear" w:color="auto" w:fill="E1DFDD"/>
    </w:rPr>
  </w:style>
  <w:style w:type="table" w:customStyle="1" w:styleId="TableGrid21">
    <w:name w:val="Table Grid21"/>
    <w:basedOn w:val="TableNormal"/>
    <w:next w:val="TableGrid"/>
    <w:uiPriority w:val="39"/>
    <w:rsid w:val="001D3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4B9F"/>
    <w:rPr>
      <w:sz w:val="16"/>
      <w:szCs w:val="16"/>
    </w:rPr>
  </w:style>
  <w:style w:type="paragraph" w:styleId="CommentText">
    <w:name w:val="annotation text"/>
    <w:basedOn w:val="Normal"/>
    <w:link w:val="CommentTextChar"/>
    <w:uiPriority w:val="99"/>
    <w:unhideWhenUsed/>
    <w:rsid w:val="00324B9F"/>
    <w:pPr>
      <w:spacing w:line="240" w:lineRule="auto"/>
    </w:pPr>
    <w:rPr>
      <w:sz w:val="20"/>
      <w:szCs w:val="20"/>
    </w:rPr>
  </w:style>
  <w:style w:type="character" w:customStyle="1" w:styleId="CommentTextChar">
    <w:name w:val="Comment Text Char"/>
    <w:basedOn w:val="DefaultParagraphFont"/>
    <w:link w:val="CommentText"/>
    <w:uiPriority w:val="99"/>
    <w:rsid w:val="00324B9F"/>
    <w:rPr>
      <w:sz w:val="20"/>
      <w:szCs w:val="20"/>
    </w:rPr>
  </w:style>
  <w:style w:type="paragraph" w:styleId="CommentSubject">
    <w:name w:val="annotation subject"/>
    <w:basedOn w:val="CommentText"/>
    <w:next w:val="CommentText"/>
    <w:link w:val="CommentSubjectChar"/>
    <w:uiPriority w:val="99"/>
    <w:semiHidden/>
    <w:unhideWhenUsed/>
    <w:rsid w:val="00324B9F"/>
    <w:rPr>
      <w:b/>
      <w:bCs/>
    </w:rPr>
  </w:style>
  <w:style w:type="character" w:customStyle="1" w:styleId="CommentSubjectChar">
    <w:name w:val="Comment Subject Char"/>
    <w:basedOn w:val="CommentTextChar"/>
    <w:link w:val="CommentSubject"/>
    <w:uiPriority w:val="99"/>
    <w:semiHidden/>
    <w:rsid w:val="00324B9F"/>
    <w:rPr>
      <w:b/>
      <w:bCs/>
      <w:sz w:val="20"/>
      <w:szCs w:val="20"/>
    </w:rPr>
  </w:style>
  <w:style w:type="paragraph" w:customStyle="1" w:styleId="pf0">
    <w:name w:val="pf0"/>
    <w:basedOn w:val="Normal"/>
    <w:rsid w:val="00397DB9"/>
    <w:pPr>
      <w:spacing w:before="100" w:beforeAutospacing="1" w:after="100" w:afterAutospacing="1" w:line="240" w:lineRule="auto"/>
    </w:pPr>
    <w:rPr>
      <w:rFonts w:ascii="Times New Roman" w:eastAsia="Times New Roman" w:hAnsi="Times New Roman" w:cstheme="minorHAnsi"/>
      <w:kern w:val="0"/>
      <w:sz w:val="24"/>
      <w:szCs w:val="24"/>
      <w:lang w:eastAsia="en-GB"/>
      <w14:ligatures w14:val="none"/>
    </w:rPr>
  </w:style>
  <w:style w:type="paragraph" w:styleId="Header">
    <w:name w:val="header"/>
    <w:basedOn w:val="Normal"/>
    <w:link w:val="HeaderChar"/>
    <w:uiPriority w:val="99"/>
    <w:unhideWhenUsed/>
    <w:rsid w:val="00397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DB9"/>
  </w:style>
  <w:style w:type="paragraph" w:styleId="Footer">
    <w:name w:val="footer"/>
    <w:basedOn w:val="Normal"/>
    <w:link w:val="FooterChar"/>
    <w:uiPriority w:val="99"/>
    <w:unhideWhenUsed/>
    <w:rsid w:val="00397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DB9"/>
  </w:style>
  <w:style w:type="character" w:customStyle="1" w:styleId="cf01">
    <w:name w:val="cf01"/>
    <w:basedOn w:val="DefaultParagraphFont"/>
    <w:rsid w:val="00397DB9"/>
    <w:rPr>
      <w:rFonts w:ascii="Segoe UI" w:hAnsi="Segoe UI" w:cs="Segoe UI" w:hint="default"/>
      <w:sz w:val="18"/>
      <w:szCs w:val="18"/>
    </w:rPr>
  </w:style>
  <w:style w:type="paragraph" w:styleId="Revision">
    <w:name w:val="Revision"/>
    <w:hidden/>
    <w:uiPriority w:val="99"/>
    <w:semiHidden/>
    <w:rsid w:val="00F773DE"/>
    <w:pPr>
      <w:spacing w:after="0" w:line="240" w:lineRule="auto"/>
    </w:pPr>
  </w:style>
  <w:style w:type="character" w:customStyle="1" w:styleId="ListParagraphChar">
    <w:name w:val="List Paragraph Char"/>
    <w:aliases w:val="normal Char,Numbered List Char"/>
    <w:basedOn w:val="DefaultParagraphFont"/>
    <w:link w:val="ListParagraph"/>
    <w:uiPriority w:val="34"/>
    <w:rsid w:val="00A4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planning-and-improving-research/policies-standards-legislation/data-protection-and-information-governance/gdpr-guidance/what-law-says/data-privacy-impact-assessments/" TargetMode="External"/><Relationship Id="rId18" Type="http://schemas.openxmlformats.org/officeDocument/2006/relationships/hyperlink" Target="https://transform.england.nhs.uk/information-governance/guidance/consent-and-confidential-patient-information/" TargetMode="External"/><Relationship Id="rId26" Type="http://schemas.openxmlformats.org/officeDocument/2006/relationships/hyperlink" Target="https://transform.england.nhs.uk/information-governance/guidance/consent-and-confidential-patient-information/" TargetMode="External"/><Relationship Id="rId39" Type="http://schemas.openxmlformats.org/officeDocument/2006/relationships/footer" Target="footer1.xml"/><Relationship Id="rId21" Type="http://schemas.openxmlformats.org/officeDocument/2006/relationships/hyperlink" Target="https://transform.england.nhs.uk/information-governance/the-laws-that-health-and-care-organisations-rely-on-when-using-your-information/" TargetMode="External"/><Relationship Id="rId34" Type="http://schemas.openxmlformats.org/officeDocument/2006/relationships/hyperlink" Target="https://digital.nhs.uk/services/national-data-opt-out/programmes-to-which-the-national-data-opt-out-should-not-be-applie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afcertsearch.org/" TargetMode="External"/><Relationship Id="rId20" Type="http://schemas.openxmlformats.org/officeDocument/2006/relationships/hyperlink" Target="https://ico.org.uk/for-organisations/guide-to-data-protection/guide-to-the-general-data-protection-regulation-gdpr/special-category-data/what-are-the-substantial-public-interest-conditions/" TargetMode="External"/><Relationship Id="rId29" Type="http://schemas.openxmlformats.org/officeDocument/2006/relationships/hyperlink" Target="https://transform.england.nhs.uk/information-governance/guidance/records-management-co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uk-gdpr-guidance-and-resources/accountability-and-governance/guide-to-accountability-and-governance/data-protection-impact-assessments/" TargetMode="External"/><Relationship Id="rId24" Type="http://schemas.openxmlformats.org/officeDocument/2006/relationships/hyperlink" Target="https://www.hra.nhs.uk/planning-and-improving-research/policies-standards-legislation/data-protection-and-information-governance/gdpr-detailed-guidance/legal-basis-processing-data/" TargetMode="External"/><Relationship Id="rId32" Type="http://schemas.openxmlformats.org/officeDocument/2006/relationships/hyperlink" Target="https://www.hra.nhs.uk/planning-and-improving-research/policies-standards-legislation/data-protection-and-information-governance/gdpr-detailed-guidance/data-subject-rights-and-research-exemptions/" TargetMode="External"/><Relationship Id="rId37" Type="http://schemas.openxmlformats.org/officeDocument/2006/relationships/hyperlink" Target="https://ico.org.uk/for-organisations/uk-gdpr-guidance-and-resources/controllers-and-processors/controllers-and-processors-a-guid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co.org.uk/ESDWebPages/SearchHelp" TargetMode="External"/><Relationship Id="rId23" Type="http://schemas.openxmlformats.org/officeDocument/2006/relationships/hyperlink" Target="https://transform.england.nhs.uk/information-governance/the-laws-that-health-and-care-organisations-rely-on-when-using-your-information/" TargetMode="External"/><Relationship Id="rId28" Type="http://schemas.openxmlformats.org/officeDocument/2006/relationships/hyperlink" Target="https://transform.england.nhs.uk/information-governance/guidance/universal-ig-templates-faqs/" TargetMode="External"/><Relationship Id="rId36" Type="http://schemas.openxmlformats.org/officeDocument/2006/relationships/hyperlink" Target="https://www.hra.nhs.uk/planning-and-improving-research/best-practice/public-involvement/" TargetMode="Externa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special-category-data/what-are-the-substantial-public-interest-conditions/" TargetMode="External"/><Relationship Id="rId31" Type="http://schemas.openxmlformats.org/officeDocument/2006/relationships/hyperlink" Target="https://www.hra.nhs.uk/planning-and-improving-research/policies-standards-legislation/data-protection-and-information-governance/gdpr-detailed-guidance/safegu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ptoolkit.nhs.uk/OrganisationSearch" TargetMode="External"/><Relationship Id="rId22" Type="http://schemas.openxmlformats.org/officeDocument/2006/relationships/hyperlink" Target="https://transform.england.nhs.uk/information-governance/the-laws-that-health-and-care-organisations-rely-on-when-using-your-information/" TargetMode="External"/><Relationship Id="rId27" Type="http://schemas.openxmlformats.org/officeDocument/2006/relationships/hyperlink" Target="https://www.hra.nhs.uk/about-us/committees-and-services/confidentiality-advisory-group/guidance-cag-applicants/" TargetMode="External"/><Relationship Id="rId30" Type="http://schemas.openxmlformats.org/officeDocument/2006/relationships/hyperlink" Target="https://transform.england.nhs.uk/information-governance/guidance/records-management-code/" TargetMode="External"/><Relationship Id="rId35" Type="http://schemas.openxmlformats.org/officeDocument/2006/relationships/hyperlink" Target="mailto:england.igpolicyteam@nhs.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ra.nhs.uk/planning-and-improving-research/policies-standards-legislation/data-protection-and-information-governance/gdpr-guidance/what-law-says/data-controllers-and-personal-data-health-and-care-research-context/" TargetMode="External"/><Relationship Id="rId17" Type="http://schemas.openxmlformats.org/officeDocument/2006/relationships/hyperlink" Target="https://www.ncsc.gov.uk/cyberessentials/search" TargetMode="External"/><Relationship Id="rId25" Type="http://schemas.openxmlformats.org/officeDocument/2006/relationships/hyperlink" Target="https://transform.england.nhs.uk/information-governance/guidance/consent-and-confidential-patient-information/" TargetMode="External"/><Relationship Id="rId33" Type="http://schemas.openxmlformats.org/officeDocument/2006/relationships/hyperlink" Target="https://digital.nhs.uk/services/national-data-opt-out/understanding-the-national-data-opt-ou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e71b55-aa9c-4f46-9f9c-dc81a28f3e63">
      <Terms xmlns="http://schemas.microsoft.com/office/infopath/2007/PartnerControls"/>
    </lcf76f155ced4ddcb4097134ff3c332f>
    <TaxCatchAll xmlns="fc42d11b-688a-478d-a0da-ecedd9b259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7DE3DD43A61D45A41C9C77A30B09E7" ma:contentTypeVersion="13" ma:contentTypeDescription="Create a new document." ma:contentTypeScope="" ma:versionID="618d2f5c4c9888b8d1b87797fb714579">
  <xsd:schema xmlns:xsd="http://www.w3.org/2001/XMLSchema" xmlns:xs="http://www.w3.org/2001/XMLSchema" xmlns:p="http://schemas.microsoft.com/office/2006/metadata/properties" xmlns:ns2="46e71b55-aa9c-4f46-9f9c-dc81a28f3e63" xmlns:ns3="fc42d11b-688a-478d-a0da-ecedd9b25946" targetNamespace="http://schemas.microsoft.com/office/2006/metadata/properties" ma:root="true" ma:fieldsID="f38c26ab9198edf7876df480254e66b8" ns2:_="" ns3:_="">
    <xsd:import namespace="46e71b55-aa9c-4f46-9f9c-dc81a28f3e63"/>
    <xsd:import namespace="fc42d11b-688a-478d-a0da-ecedd9b259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71b55-aa9c-4f46-9f9c-dc81a28f3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2d11b-688a-478d-a0da-ecedd9b259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7afebc-1676-4d77-9977-66f5bf10290d}" ma:internalName="TaxCatchAll" ma:showField="CatchAllData" ma:web="fc42d11b-688a-478d-a0da-ecedd9b25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293E7-5820-4174-B477-BB8E2E5494AE}">
  <ds:schemaRefs>
    <ds:schemaRef ds:uri="http://schemas.microsoft.com/sharepoint/v3/contenttype/forms"/>
  </ds:schemaRefs>
</ds:datastoreItem>
</file>

<file path=customXml/itemProps2.xml><?xml version="1.0" encoding="utf-8"?>
<ds:datastoreItem xmlns:ds="http://schemas.openxmlformats.org/officeDocument/2006/customXml" ds:itemID="{7C38971F-865F-4E4D-BB29-06A0A51C85A2}">
  <ds:schemaRefs>
    <ds:schemaRef ds:uri="fc42d11b-688a-478d-a0da-ecedd9b25946"/>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6e71b55-aa9c-4f46-9f9c-dc81a28f3e63"/>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0C62CA4-312C-4D67-96A4-107A29432FED}">
  <ds:schemaRefs>
    <ds:schemaRef ds:uri="http://schemas.openxmlformats.org/officeDocument/2006/bibliography"/>
  </ds:schemaRefs>
</ds:datastoreItem>
</file>

<file path=customXml/itemProps4.xml><?xml version="1.0" encoding="utf-8"?>
<ds:datastoreItem xmlns:ds="http://schemas.openxmlformats.org/officeDocument/2006/customXml" ds:itemID="{A6B731B5-F3C2-44EB-B5AE-EC1A76DE574B}"/>
</file>

<file path=docProps/app.xml><?xml version="1.0" encoding="utf-8"?>
<Properties xmlns="http://schemas.openxmlformats.org/officeDocument/2006/extended-properties" xmlns:vt="http://schemas.openxmlformats.org/officeDocument/2006/docPropsVTypes">
  <Template>Normal.dotm</Template>
  <TotalTime>119</TotalTime>
  <Pages>31</Pages>
  <Words>7556</Words>
  <Characters>43075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Williamson (Business Intelligence)</dc:creator>
  <cp:keywords/>
  <dc:description/>
  <cp:lastModifiedBy>TUCKETT, Adam (NHS SOUTH, CENTRAL AND WEST COMMISSIONING SUPPORT UNIT)</cp:lastModifiedBy>
  <cp:revision>5</cp:revision>
  <dcterms:created xsi:type="dcterms:W3CDTF">2025-06-12T11:43:00Z</dcterms:created>
  <dcterms:modified xsi:type="dcterms:W3CDTF">2025-06-12T13:43:00Z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0x010100957DE3DD43A61D45A41C9C77A30B09E7</vt:lpwstr>
  </property>
</Properties>
</file>